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uzv2t3j4qytb" w:id="0"/>
      <w:bookmarkEnd w:id="0"/>
      <w:r w:rsidDel="00000000" w:rsidR="00000000" w:rsidRPr="00000000">
        <w:rPr>
          <w:rtl w:val="0"/>
        </w:rPr>
        <w:t xml:space="preserve">Management Logistics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Who’s holding on to the printer + material?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long? Responsibilities? Damage?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semester between basic printer testing and modified software print testing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Aidan → Nathan?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7u42m27nry4z" w:id="1"/>
      <w:bookmarkEnd w:id="1"/>
      <w:r w:rsidDel="00000000" w:rsidR="00000000" w:rsidRPr="00000000">
        <w:rPr>
          <w:rtl w:val="0"/>
        </w:rPr>
        <w:t xml:space="preserve">Fall Semester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fvipqfr8t08v" w:id="2"/>
      <w:bookmarkEnd w:id="2"/>
      <w:r w:rsidDel="00000000" w:rsidR="00000000" w:rsidRPr="00000000">
        <w:rPr>
          <w:rtl w:val="0"/>
        </w:rPr>
        <w:t xml:space="preserve">L1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Shall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working conformal samples for testing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Aidan’s test samples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mgmfas9zixaq" w:id="3"/>
      <w:bookmarkEnd w:id="3"/>
      <w:r w:rsidDel="00000000" w:rsidR="00000000" w:rsidRPr="00000000">
        <w:rPr>
          <w:rtl w:val="0"/>
        </w:rPr>
        <w:t xml:space="preserve">L2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Shall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(print working samples)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slices and prepares G-code for </w:t>
      </w:r>
      <w:r w:rsidDel="00000000" w:rsidR="00000000" w:rsidRPr="00000000">
        <w:rPr>
          <w:b w:val="1"/>
          <w:rtl w:val="0"/>
        </w:rPr>
        <w:t xml:space="preserve">filling</w:t>
      </w:r>
      <w:r w:rsidDel="00000000" w:rsidR="00000000" w:rsidRPr="00000000">
        <w:rPr>
          <w:rtl w:val="0"/>
        </w:rPr>
        <w:t xml:space="preserve"> void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Printer can print desired 3D objects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Accepts G-code commands with reasonable accuracy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Experiments are designed and ready for second semester testing/implementation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Should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(print working samples)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Generalize conformal prints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slices and prepares G-code for </w:t>
      </w:r>
      <w:r w:rsidDel="00000000" w:rsidR="00000000" w:rsidRPr="00000000">
        <w:rPr>
          <w:b w:val="1"/>
          <w:rtl w:val="0"/>
        </w:rPr>
        <w:t xml:space="preserve">structured</w:t>
      </w:r>
      <w:r w:rsidDel="00000000" w:rsidR="00000000" w:rsidRPr="00000000">
        <w:rPr>
          <w:rtl w:val="0"/>
        </w:rPr>
        <w:t xml:space="preserve"> fills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88c572dixv28" w:id="4"/>
      <w:bookmarkEnd w:id="4"/>
      <w:r w:rsidDel="00000000" w:rsidR="00000000" w:rsidRPr="00000000">
        <w:rPr>
          <w:rtl w:val="0"/>
        </w:rPr>
        <w:t xml:space="preserve">L3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Shall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Should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Misc.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non conformal print as another control test case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Modified print beds for clamping/bolting test bed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/>
      </w:pPr>
      <w:bookmarkStart w:colFirst="0" w:colLast="0" w:name="_g34r9t23a591" w:id="5"/>
      <w:bookmarkEnd w:id="5"/>
      <w:r w:rsidDel="00000000" w:rsidR="00000000" w:rsidRPr="00000000">
        <w:rPr>
          <w:rtl w:val="0"/>
        </w:rPr>
        <w:t xml:space="preserve">Spring Semester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ss8j5ropztmf" w:id="6"/>
      <w:bookmarkEnd w:id="6"/>
      <w:r w:rsidDel="00000000" w:rsidR="00000000" w:rsidRPr="00000000">
        <w:rPr>
          <w:rtl w:val="0"/>
        </w:rPr>
        <w:t xml:space="preserve">L1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testing done and collect necessary data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selected infills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selected patterns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selected materials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Outline/Draft of Thesis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Include/exclude parts of prospectus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new sections/literature review</w:t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falllycygpm2" w:id="7"/>
      <w:bookmarkEnd w:id="7"/>
      <w:r w:rsidDel="00000000" w:rsidR="00000000" w:rsidRPr="00000000">
        <w:rPr>
          <w:rtl w:val="0"/>
        </w:rPr>
        <w:t xml:space="preserve">L2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Get feedback on thesis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Identify conferences/journals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Present at undergraduate research day</w:t>
      </w:r>
    </w:p>
    <w:p w:rsidR="00000000" w:rsidDel="00000000" w:rsidP="00000000" w:rsidRDefault="00000000" w:rsidRPr="00000000" w14:paraId="0000002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bpuwspm885e9" w:id="8"/>
      <w:bookmarkEnd w:id="8"/>
      <w:r w:rsidDel="00000000" w:rsidR="00000000" w:rsidRPr="00000000">
        <w:rPr>
          <w:rtl w:val="0"/>
        </w:rPr>
        <w:t xml:space="preserve">L3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