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867" w:type="dxa"/>
        <w:tblLook w:val="04A0" w:firstRow="1" w:lastRow="0" w:firstColumn="1" w:lastColumn="0" w:noHBand="0" w:noVBand="1"/>
      </w:tblPr>
      <w:tblGrid>
        <w:gridCol w:w="2955"/>
        <w:gridCol w:w="2956"/>
        <w:gridCol w:w="2956"/>
      </w:tblGrid>
      <w:tr w:rsidR="006B3C67" w:rsidTr="006B3C67">
        <w:trPr>
          <w:trHeight w:val="1186"/>
        </w:trPr>
        <w:tc>
          <w:tcPr>
            <w:tcW w:w="2955" w:type="dxa"/>
          </w:tcPr>
          <w:p w:rsidR="006B3C67" w:rsidRDefault="006B3C67">
            <w:r>
              <w:t>Test Case</w:t>
            </w:r>
          </w:p>
        </w:tc>
        <w:tc>
          <w:tcPr>
            <w:tcW w:w="2956" w:type="dxa"/>
          </w:tcPr>
          <w:p w:rsidR="006B3C67" w:rsidRDefault="006B3C67">
            <w:r>
              <w:t>Output</w:t>
            </w:r>
          </w:p>
        </w:tc>
        <w:tc>
          <w:tcPr>
            <w:tcW w:w="2956" w:type="dxa"/>
          </w:tcPr>
          <w:p w:rsidR="006B3C67" w:rsidRDefault="006B3C67">
            <w:r>
              <w:t>Tested?</w:t>
            </w:r>
          </w:p>
        </w:tc>
      </w:tr>
      <w:tr w:rsidR="006B3C67" w:rsidTr="006B3C67">
        <w:trPr>
          <w:trHeight w:val="1120"/>
        </w:trPr>
        <w:tc>
          <w:tcPr>
            <w:tcW w:w="2955" w:type="dxa"/>
          </w:tcPr>
          <w:p w:rsidR="006B3C67" w:rsidRDefault="006B3C67">
            <w:r>
              <w:t>P,1</w:t>
            </w:r>
          </w:p>
        </w:tc>
        <w:tc>
          <w:tcPr>
            <w:tcW w:w="2956" w:type="dxa"/>
          </w:tcPr>
          <w:p w:rsidR="006B3C67" w:rsidRDefault="006B3C67">
            <w:r>
              <w:t>You win!</w:t>
            </w:r>
          </w:p>
        </w:tc>
        <w:tc>
          <w:tcPr>
            <w:tcW w:w="2956" w:type="dxa"/>
          </w:tcPr>
          <w:p w:rsidR="006B3C67" w:rsidRDefault="006B3C67">
            <w:r>
              <w:t>yes</w:t>
            </w:r>
          </w:p>
        </w:tc>
      </w:tr>
      <w:tr w:rsidR="006B3C67" w:rsidTr="006B3C67">
        <w:trPr>
          <w:trHeight w:val="1186"/>
        </w:trPr>
        <w:tc>
          <w:tcPr>
            <w:tcW w:w="2955" w:type="dxa"/>
          </w:tcPr>
          <w:p w:rsidR="006B3C67" w:rsidRDefault="006B3C67">
            <w:r>
              <w:t>P,0</w:t>
            </w:r>
          </w:p>
        </w:tc>
        <w:tc>
          <w:tcPr>
            <w:tcW w:w="2956" w:type="dxa"/>
          </w:tcPr>
          <w:p w:rsidR="006B3C67" w:rsidRDefault="006B3C67">
            <w:r>
              <w:t>You win!</w:t>
            </w:r>
          </w:p>
        </w:tc>
        <w:tc>
          <w:tcPr>
            <w:tcW w:w="2956" w:type="dxa"/>
          </w:tcPr>
          <w:p w:rsidR="006B3C67" w:rsidRDefault="006B3C67">
            <w:r>
              <w:t>yes</w:t>
            </w:r>
          </w:p>
        </w:tc>
      </w:tr>
      <w:tr w:rsidR="006B3C67" w:rsidTr="006B3C67">
        <w:trPr>
          <w:trHeight w:val="1120"/>
        </w:trPr>
        <w:tc>
          <w:tcPr>
            <w:tcW w:w="2955" w:type="dxa"/>
          </w:tcPr>
          <w:p w:rsidR="006B3C67" w:rsidRDefault="006B3C67">
            <w:r>
              <w:t>P,1</w:t>
            </w:r>
          </w:p>
        </w:tc>
        <w:tc>
          <w:tcPr>
            <w:tcW w:w="2956" w:type="dxa"/>
          </w:tcPr>
          <w:p w:rsidR="006B3C67" w:rsidRDefault="006B3C67">
            <w:r>
              <w:t>You win!</w:t>
            </w:r>
          </w:p>
        </w:tc>
        <w:tc>
          <w:tcPr>
            <w:tcW w:w="2956" w:type="dxa"/>
          </w:tcPr>
          <w:p w:rsidR="006B3C67" w:rsidRDefault="006B3C67">
            <w:r>
              <w:t>yes</w:t>
            </w:r>
          </w:p>
        </w:tc>
      </w:tr>
      <w:tr w:rsidR="006B3C67" w:rsidTr="006B3C67">
        <w:trPr>
          <w:trHeight w:val="1186"/>
        </w:trPr>
        <w:tc>
          <w:tcPr>
            <w:tcW w:w="2955" w:type="dxa"/>
          </w:tcPr>
          <w:p w:rsidR="006B3C67" w:rsidRDefault="006B3C67">
            <w:r>
              <w:t>B,1</w:t>
            </w:r>
          </w:p>
        </w:tc>
        <w:tc>
          <w:tcPr>
            <w:tcW w:w="2956" w:type="dxa"/>
          </w:tcPr>
          <w:p w:rsidR="006B3C67" w:rsidRDefault="006B3C67">
            <w:r>
              <w:t>You win!</w:t>
            </w:r>
          </w:p>
        </w:tc>
        <w:tc>
          <w:tcPr>
            <w:tcW w:w="2956" w:type="dxa"/>
          </w:tcPr>
          <w:p w:rsidR="006B3C67" w:rsidRDefault="006B3C67">
            <w:r>
              <w:t>yes</w:t>
            </w:r>
          </w:p>
        </w:tc>
      </w:tr>
      <w:tr w:rsidR="006B3C67" w:rsidTr="006B3C67">
        <w:trPr>
          <w:trHeight w:val="1120"/>
        </w:trPr>
        <w:tc>
          <w:tcPr>
            <w:tcW w:w="2955" w:type="dxa"/>
          </w:tcPr>
          <w:p w:rsidR="006B3C67" w:rsidRDefault="006B3C67">
            <w:r>
              <w:t>B,2</w:t>
            </w:r>
          </w:p>
        </w:tc>
        <w:tc>
          <w:tcPr>
            <w:tcW w:w="2956" w:type="dxa"/>
          </w:tcPr>
          <w:p w:rsidR="006B3C67" w:rsidRDefault="006B3C67">
            <w:r>
              <w:t>You win!</w:t>
            </w:r>
            <w:bookmarkStart w:id="0" w:name="_GoBack"/>
            <w:bookmarkEnd w:id="0"/>
          </w:p>
        </w:tc>
        <w:tc>
          <w:tcPr>
            <w:tcW w:w="2956" w:type="dxa"/>
          </w:tcPr>
          <w:p w:rsidR="006B3C67" w:rsidRDefault="006B3C67">
            <w:r>
              <w:t>yes</w:t>
            </w:r>
          </w:p>
        </w:tc>
      </w:tr>
    </w:tbl>
    <w:p w:rsidR="009C0313" w:rsidRDefault="00F505FC"/>
    <w:sectPr w:rsidR="009C0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5FC" w:rsidRDefault="00F505FC" w:rsidP="006B3C67">
      <w:pPr>
        <w:spacing w:after="0" w:line="240" w:lineRule="auto"/>
      </w:pPr>
      <w:r>
        <w:separator/>
      </w:r>
    </w:p>
  </w:endnote>
  <w:endnote w:type="continuationSeparator" w:id="0">
    <w:p w:rsidR="00F505FC" w:rsidRDefault="00F505FC" w:rsidP="006B3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5FC" w:rsidRDefault="00F505FC" w:rsidP="006B3C67">
      <w:pPr>
        <w:spacing w:after="0" w:line="240" w:lineRule="auto"/>
      </w:pPr>
      <w:r>
        <w:separator/>
      </w:r>
    </w:p>
  </w:footnote>
  <w:footnote w:type="continuationSeparator" w:id="0">
    <w:p w:rsidR="00F505FC" w:rsidRDefault="00F505FC" w:rsidP="006B3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59"/>
    <w:rsid w:val="00296518"/>
    <w:rsid w:val="00337FEF"/>
    <w:rsid w:val="00550E56"/>
    <w:rsid w:val="006B3C67"/>
    <w:rsid w:val="00801974"/>
    <w:rsid w:val="00BD2023"/>
    <w:rsid w:val="00E069DA"/>
    <w:rsid w:val="00E13859"/>
    <w:rsid w:val="00F5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F510"/>
  <w15:chartTrackingRefBased/>
  <w15:docId w15:val="{A1CD74AA-F3C8-428E-82F6-005DD9FE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C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B3C67"/>
  </w:style>
  <w:style w:type="paragraph" w:styleId="a5">
    <w:name w:val="footer"/>
    <w:basedOn w:val="a"/>
    <w:link w:val="a6"/>
    <w:uiPriority w:val="99"/>
    <w:unhideWhenUsed/>
    <w:rsid w:val="006B3C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B3C67"/>
  </w:style>
  <w:style w:type="table" w:styleId="a7">
    <w:name w:val="Table Grid"/>
    <w:basedOn w:val="a1"/>
    <w:uiPriority w:val="39"/>
    <w:rsid w:val="006B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石成玺</dc:creator>
  <cp:keywords/>
  <dc:description/>
  <cp:lastModifiedBy>石成玺</cp:lastModifiedBy>
  <cp:revision>2</cp:revision>
  <dcterms:created xsi:type="dcterms:W3CDTF">2017-11-09T03:43:00Z</dcterms:created>
  <dcterms:modified xsi:type="dcterms:W3CDTF">2017-11-09T03:46:00Z</dcterms:modified>
</cp:coreProperties>
</file>