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83659D6" wp14:paraId="20AA3619" wp14:textId="59A02D25">
      <w:pPr>
        <w:pStyle w:val="Heading1"/>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83659D6" w:rsidR="383659D6">
        <w:rPr>
          <w:rFonts w:ascii="Segoe UI" w:hAnsi="Segoe UI" w:eastAsia="Segoe UI" w:cs="Segoe UI"/>
          <w:b w:val="1"/>
          <w:bCs w:val="1"/>
          <w:i w:val="0"/>
          <w:iCs w:val="0"/>
          <w:caps w:val="0"/>
          <w:smallCaps w:val="0"/>
          <w:noProof w:val="0"/>
          <w:color w:val="1F2328"/>
          <w:sz w:val="24"/>
          <w:szCs w:val="24"/>
          <w:lang w:val="en-GB"/>
        </w:rPr>
        <w:t>Day 23 Task</w:t>
      </w:r>
    </w:p>
    <w:p xmlns:wp14="http://schemas.microsoft.com/office/word/2010/wordml" w:rsidP="383659D6" wp14:paraId="3BFE929B" wp14:textId="4D4FAA87">
      <w:pPr>
        <w:pStyle w:val="Normal"/>
        <w:rPr>
          <w:noProof w:val="0"/>
          <w:lang w:val="en-GB"/>
        </w:rPr>
      </w:pPr>
    </w:p>
    <w:p xmlns:wp14="http://schemas.microsoft.com/office/word/2010/wordml" w:rsidP="383659D6" wp14:paraId="1D97C9E7" wp14:textId="00A2EC51">
      <w:pPr>
        <w:shd w:val="clear" w:color="auto" w:fill="FFFFFF" w:themeFill="background1"/>
        <w:spacing w:before="0" w:beforeAutospacing="off" w:after="0" w:afterAutospacing="off"/>
      </w:pPr>
      <w:r w:rsidRPr="383659D6" w:rsidR="383659D6">
        <w:rPr>
          <w:rFonts w:ascii="Segoe UI" w:hAnsi="Segoe UI" w:eastAsia="Segoe UI" w:cs="Segoe UI"/>
          <w:b w:val="1"/>
          <w:bCs w:val="1"/>
          <w:i w:val="0"/>
          <w:iCs w:val="0"/>
          <w:caps w:val="0"/>
          <w:smallCaps w:val="0"/>
          <w:noProof w:val="0"/>
          <w:color w:val="1F2328"/>
          <w:sz w:val="24"/>
          <w:szCs w:val="24"/>
          <w:lang w:val="en-GB"/>
        </w:rPr>
        <w:t>Objective:</w:t>
      </w:r>
      <w:r w:rsidRPr="383659D6" w:rsidR="383659D6">
        <w:rPr>
          <w:rFonts w:ascii="Segoe UI" w:hAnsi="Segoe UI" w:eastAsia="Segoe UI" w:cs="Segoe UI"/>
          <w:b w:val="0"/>
          <w:bCs w:val="0"/>
          <w:i w:val="0"/>
          <w:iCs w:val="0"/>
          <w:caps w:val="0"/>
          <w:smallCaps w:val="0"/>
          <w:noProof w:val="0"/>
          <w:color w:val="1F2328"/>
          <w:sz w:val="24"/>
          <w:szCs w:val="24"/>
          <w:lang w:val="en-GB"/>
        </w:rPr>
        <w:t xml:space="preserve"> Participants will create a custom AWS IAM policy that meets a specific condition: allowing access to a designated S3 bucket only for a particular IAM role, without including conditions. They will then estimate the cost for deploying a multi-tier architecture solution using AWS Pricing Calculator.</w:t>
      </w:r>
    </w:p>
    <w:p xmlns:wp14="http://schemas.microsoft.com/office/word/2010/wordml" w:rsidP="383659D6" wp14:paraId="48AD39D2" wp14:textId="552CD5C3">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p>
    <w:p xmlns:wp14="http://schemas.microsoft.com/office/word/2010/wordml" w:rsidP="383659D6" wp14:paraId="1718FFA8" wp14:textId="260D57F2">
      <w:pPr>
        <w:pStyle w:val="Heading2"/>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83659D6" w:rsidR="383659D6">
        <w:rPr>
          <w:rFonts w:ascii="Segoe UI" w:hAnsi="Segoe UI" w:eastAsia="Segoe UI" w:cs="Segoe UI"/>
          <w:b w:val="1"/>
          <w:bCs w:val="1"/>
          <w:i w:val="0"/>
          <w:iCs w:val="0"/>
          <w:caps w:val="0"/>
          <w:smallCaps w:val="0"/>
          <w:noProof w:val="0"/>
          <w:color w:val="1F2328"/>
          <w:sz w:val="24"/>
          <w:szCs w:val="24"/>
          <w:lang w:val="en-GB"/>
        </w:rPr>
        <w:t>Part 1: Implementing a Custom IAM Policy for S3 Access</w:t>
      </w:r>
    </w:p>
    <w:p xmlns:wp14="http://schemas.microsoft.com/office/word/2010/wordml" w:rsidP="383659D6" wp14:paraId="4B611BB2" wp14:textId="7E5E9C44">
      <w:pPr>
        <w:pStyle w:val="Normal"/>
        <w:rPr>
          <w:noProof w:val="0"/>
          <w:lang w:val="en-GB"/>
        </w:rPr>
      </w:pPr>
    </w:p>
    <w:p xmlns:wp14="http://schemas.microsoft.com/office/word/2010/wordml" w:rsidP="383659D6" wp14:paraId="06A14613" wp14:textId="7F1E5498">
      <w:pPr>
        <w:shd w:val="clear" w:color="auto" w:fill="FFFFFF" w:themeFill="background1"/>
        <w:spacing w:before="0" w:beforeAutospacing="off" w:after="0" w:afterAutospacing="off"/>
      </w:pPr>
      <w:r w:rsidRPr="383659D6" w:rsidR="383659D6">
        <w:rPr>
          <w:rFonts w:ascii="Segoe UI" w:hAnsi="Segoe UI" w:eastAsia="Segoe UI" w:cs="Segoe UI"/>
          <w:b w:val="1"/>
          <w:bCs w:val="1"/>
          <w:i w:val="0"/>
          <w:iCs w:val="0"/>
          <w:caps w:val="0"/>
          <w:smallCaps w:val="0"/>
          <w:noProof w:val="0"/>
          <w:color w:val="1F2328"/>
          <w:sz w:val="24"/>
          <w:szCs w:val="24"/>
          <w:lang w:val="en-GB"/>
        </w:rPr>
        <w:t>Scenario:</w:t>
      </w:r>
      <w:r w:rsidRPr="383659D6" w:rsidR="383659D6">
        <w:rPr>
          <w:rFonts w:ascii="Segoe UI" w:hAnsi="Segoe UI" w:eastAsia="Segoe UI" w:cs="Segoe UI"/>
          <w:b w:val="0"/>
          <w:bCs w:val="0"/>
          <w:i w:val="0"/>
          <w:iCs w:val="0"/>
          <w:caps w:val="0"/>
          <w:smallCaps w:val="0"/>
          <w:noProof w:val="0"/>
          <w:color w:val="1F2328"/>
          <w:sz w:val="24"/>
          <w:szCs w:val="24"/>
          <w:lang w:val="en-GB"/>
        </w:rPr>
        <w:t xml:space="preserve"> You have a scenario where a development team needs access to an S3 bucket containing logs generated by an application. Only a specific IAM role, "DevTeamRole," should have permission to list and read objects in this bucket, while no other actions should be allowed. The participants will implement this policy to meet this requirement.</w:t>
      </w:r>
    </w:p>
    <w:p xmlns:wp14="http://schemas.microsoft.com/office/word/2010/wordml" w:rsidP="383659D6" wp14:paraId="01B9891A" wp14:textId="20CDA725">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p>
    <w:p xmlns:wp14="http://schemas.microsoft.com/office/word/2010/wordml" w:rsidP="383659D6" wp14:paraId="611A6604" wp14:textId="4DE35118">
      <w:pPr>
        <w:shd w:val="clear" w:color="auto" w:fill="FFFFFF" w:themeFill="background1"/>
        <w:spacing w:before="0" w:beforeAutospacing="off" w:after="0" w:afterAutospacing="off"/>
      </w:pPr>
      <w:r w:rsidRPr="383659D6" w:rsidR="383659D6">
        <w:rPr>
          <w:rFonts w:ascii="Segoe UI" w:hAnsi="Segoe UI" w:eastAsia="Segoe UI" w:cs="Segoe UI"/>
          <w:b w:val="1"/>
          <w:bCs w:val="1"/>
          <w:i w:val="0"/>
          <w:iCs w:val="0"/>
          <w:caps w:val="0"/>
          <w:smallCaps w:val="0"/>
          <w:noProof w:val="0"/>
          <w:color w:val="1F2328"/>
          <w:sz w:val="24"/>
          <w:szCs w:val="24"/>
          <w:lang w:val="en-GB"/>
        </w:rPr>
        <w:t>Steps:</w:t>
      </w:r>
    </w:p>
    <w:p xmlns:wp14="http://schemas.microsoft.com/office/word/2010/wordml" w:rsidP="383659D6" wp14:paraId="691008B1" wp14:textId="45C27D74">
      <w:pP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p>
    <w:p xmlns:wp14="http://schemas.microsoft.com/office/word/2010/wordml" w:rsidP="383659D6" wp14:paraId="5234E628" wp14:textId="64F7BA74">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83659D6" w:rsidR="383659D6">
        <w:rPr>
          <w:rFonts w:ascii="Segoe UI" w:hAnsi="Segoe UI" w:eastAsia="Segoe UI" w:cs="Segoe UI"/>
          <w:b w:val="0"/>
          <w:bCs w:val="0"/>
          <w:i w:val="0"/>
          <w:iCs w:val="0"/>
          <w:caps w:val="0"/>
          <w:smallCaps w:val="0"/>
          <w:noProof w:val="0"/>
          <w:color w:val="1F2328"/>
          <w:sz w:val="24"/>
          <w:szCs w:val="24"/>
          <w:lang w:val="en-GB"/>
        </w:rPr>
        <w:t>Understand the Requirements:</w:t>
      </w:r>
    </w:p>
    <w:p xmlns:wp14="http://schemas.microsoft.com/office/word/2010/wordml" w:rsidP="383659D6" wp14:paraId="12ABCC21" wp14:textId="3805BA41">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83659D6" w:rsidR="383659D6">
        <w:rPr>
          <w:rFonts w:ascii="Segoe UI" w:hAnsi="Segoe UI" w:eastAsia="Segoe UI" w:cs="Segoe UI"/>
          <w:b w:val="0"/>
          <w:bCs w:val="0"/>
          <w:i w:val="0"/>
          <w:iCs w:val="0"/>
          <w:caps w:val="0"/>
          <w:smallCaps w:val="0"/>
          <w:noProof w:val="0"/>
          <w:color w:val="1F2328"/>
          <w:sz w:val="24"/>
          <w:szCs w:val="24"/>
          <w:lang w:val="en-GB"/>
        </w:rPr>
        <w:t>Review the scenario where only the "DevTeamRole" is allowed to access the S3 bucket named application-logs.</w:t>
      </w:r>
    </w:p>
    <w:p xmlns:wp14="http://schemas.microsoft.com/office/word/2010/wordml" w:rsidP="383659D6" wp14:paraId="12AFEA70" wp14:textId="79C2F40E">
      <w:pPr>
        <w:pStyle w:val="ListParagraph"/>
        <w:numPr>
          <w:ilvl w:val="1"/>
          <w:numId w:val="1"/>
        </w:numPr>
        <w:shd w:val="clear" w:color="auto" w:fill="FFFFFF" w:themeFill="background1"/>
        <w:spacing w:before="6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83659D6" w:rsidR="383659D6">
        <w:rPr>
          <w:rFonts w:ascii="Segoe UI" w:hAnsi="Segoe UI" w:eastAsia="Segoe UI" w:cs="Segoe UI"/>
          <w:b w:val="0"/>
          <w:bCs w:val="0"/>
          <w:i w:val="0"/>
          <w:iCs w:val="0"/>
          <w:caps w:val="0"/>
          <w:smallCaps w:val="0"/>
          <w:noProof w:val="0"/>
          <w:color w:val="1F2328"/>
          <w:sz w:val="24"/>
          <w:szCs w:val="24"/>
          <w:lang w:val="en-GB"/>
        </w:rPr>
        <w:t>The policy should only permit s3:ListBucket and s3:GetObject actions on this bucket.</w:t>
      </w:r>
    </w:p>
    <w:p xmlns:wp14="http://schemas.microsoft.com/office/word/2010/wordml" w:rsidP="383659D6" wp14:paraId="3F9B7469" wp14:textId="32768F7E">
      <w:pP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p>
    <w:p xmlns:wp14="http://schemas.microsoft.com/office/word/2010/wordml" w:rsidP="383659D6" wp14:paraId="5C204A0C" wp14:textId="592F63E7">
      <w:pPr>
        <w:pStyle w:val="Normal"/>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83659D6" w:rsidR="383659D6">
        <w:rPr>
          <w:rFonts w:ascii="Segoe UI" w:hAnsi="Segoe UI" w:eastAsia="Segoe UI" w:cs="Segoe UI"/>
          <w:b w:val="0"/>
          <w:bCs w:val="0"/>
          <w:i w:val="0"/>
          <w:iCs w:val="0"/>
          <w:caps w:val="0"/>
          <w:smallCaps w:val="0"/>
          <w:noProof w:val="0"/>
          <w:color w:val="1F2328"/>
          <w:sz w:val="24"/>
          <w:szCs w:val="24"/>
          <w:lang w:val="en-GB"/>
        </w:rPr>
        <w:t xml:space="preserve">First Created a S3 bucket with name </w:t>
      </w:r>
      <w:r w:rsidRPr="383659D6" w:rsidR="383659D6">
        <w:rPr>
          <w:rFonts w:ascii="Segoe UI" w:hAnsi="Segoe UI" w:eastAsia="Segoe UI" w:cs="Segoe UI"/>
          <w:b w:val="1"/>
          <w:bCs w:val="1"/>
          <w:i w:val="0"/>
          <w:iCs w:val="0"/>
          <w:caps w:val="0"/>
          <w:smallCaps w:val="0"/>
          <w:noProof w:val="0"/>
          <w:color w:val="1F2328"/>
          <w:sz w:val="24"/>
          <w:szCs w:val="24"/>
          <w:lang w:val="en-GB"/>
        </w:rPr>
        <w:t>shital</w:t>
      </w:r>
      <w:r w:rsidRPr="383659D6" w:rsidR="383659D6">
        <w:rPr>
          <w:rFonts w:ascii="Segoe UI" w:hAnsi="Segoe UI" w:eastAsia="Segoe UI" w:cs="Segoe UI"/>
          <w:b w:val="1"/>
          <w:bCs w:val="1"/>
          <w:i w:val="0"/>
          <w:iCs w:val="0"/>
          <w:caps w:val="0"/>
          <w:smallCaps w:val="0"/>
          <w:noProof w:val="0"/>
          <w:color w:val="1F2328"/>
          <w:sz w:val="24"/>
          <w:szCs w:val="24"/>
          <w:lang w:val="en-GB"/>
        </w:rPr>
        <w:t>-application-logs</w:t>
      </w:r>
    </w:p>
    <w:p xmlns:wp14="http://schemas.microsoft.com/office/word/2010/wordml" w:rsidP="383659D6" wp14:paraId="5E98BCE4" wp14:textId="46E627CC">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p>
    <w:p xmlns:wp14="http://schemas.microsoft.com/office/word/2010/wordml" w:rsidP="383659D6" wp14:paraId="2715DF03" wp14:textId="0E95EFF3">
      <w:pPr>
        <w:pStyle w:val="Normal"/>
        <w:shd w:val="clear" w:color="auto" w:fill="FFFFFF" w:themeFill="background1"/>
        <w:spacing w:before="0" w:beforeAutospacing="off" w:after="0" w:afterAutospacing="off"/>
      </w:pPr>
      <w:r>
        <w:drawing>
          <wp:inline xmlns:wp14="http://schemas.microsoft.com/office/word/2010/wordprocessingDrawing" wp14:editId="4F4F9E39" wp14:anchorId="46C514C6">
            <wp:extent cx="5724524" cy="3219450"/>
            <wp:effectExtent l="0" t="0" r="0" b="0"/>
            <wp:docPr id="1086009072" name="" title=""/>
            <wp:cNvGraphicFramePr>
              <a:graphicFrameLocks noChangeAspect="1"/>
            </wp:cNvGraphicFramePr>
            <a:graphic>
              <a:graphicData uri="http://schemas.openxmlformats.org/drawingml/2006/picture">
                <pic:pic>
                  <pic:nvPicPr>
                    <pic:cNvPr id="0" name=""/>
                    <pic:cNvPicPr/>
                  </pic:nvPicPr>
                  <pic:blipFill>
                    <a:blip r:embed="Rf0890648df2f4783">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p>
    <w:p xmlns:wp14="http://schemas.microsoft.com/office/word/2010/wordml" w:rsidP="383659D6" wp14:paraId="68490F51" wp14:textId="1F5FEFCE">
      <w:pPr>
        <w:pStyle w:val="Normal"/>
        <w:shd w:val="clear" w:color="auto" w:fill="FFFFFF" w:themeFill="background1"/>
        <w:spacing w:before="0" w:beforeAutospacing="off" w:after="0" w:afterAutospacing="off"/>
      </w:pPr>
      <w:r>
        <w:drawing>
          <wp:inline xmlns:wp14="http://schemas.microsoft.com/office/word/2010/wordprocessingDrawing" wp14:editId="3A4504C1" wp14:anchorId="2A893536">
            <wp:extent cx="5724524" cy="3219450"/>
            <wp:effectExtent l="0" t="0" r="0" b="0"/>
            <wp:docPr id="1986868444" name="" title=""/>
            <wp:cNvGraphicFramePr>
              <a:graphicFrameLocks noChangeAspect="1"/>
            </wp:cNvGraphicFramePr>
            <a:graphic>
              <a:graphicData uri="http://schemas.openxmlformats.org/drawingml/2006/picture">
                <pic:pic>
                  <pic:nvPicPr>
                    <pic:cNvPr id="0" name=""/>
                    <pic:cNvPicPr/>
                  </pic:nvPicPr>
                  <pic:blipFill>
                    <a:blip r:embed="R2031921845b84407">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p>
    <w:p xmlns:wp14="http://schemas.microsoft.com/office/word/2010/wordml" w:rsidP="383659D6" wp14:paraId="63E2E264" wp14:textId="0970EB6D">
      <w:pPr>
        <w:pStyle w:val="Normal"/>
        <w:shd w:val="clear" w:color="auto" w:fill="FFFFFF" w:themeFill="background1"/>
        <w:spacing w:before="0" w:beforeAutospacing="off" w:after="0" w:afterAutospacing="off"/>
      </w:pPr>
    </w:p>
    <w:p xmlns:wp14="http://schemas.microsoft.com/office/word/2010/wordml" w:rsidP="383659D6" wp14:paraId="4C46AE15" wp14:textId="2C650F32">
      <w:pPr>
        <w:pStyle w:val="Normal"/>
        <w:shd w:val="clear" w:color="auto" w:fill="FFFFFF" w:themeFill="background1"/>
        <w:spacing w:before="0" w:beforeAutospacing="off" w:after="0" w:afterAutospacing="off"/>
      </w:pPr>
    </w:p>
    <w:p xmlns:wp14="http://schemas.microsoft.com/office/word/2010/wordml" w:rsidP="383659D6" wp14:paraId="33522E57" wp14:textId="0C8C62B4">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83659D6" w:rsidR="383659D6">
        <w:rPr>
          <w:rFonts w:ascii="Segoe UI" w:hAnsi="Segoe UI" w:eastAsia="Segoe UI" w:cs="Segoe UI"/>
          <w:b w:val="0"/>
          <w:bCs w:val="0"/>
          <w:i w:val="0"/>
          <w:iCs w:val="0"/>
          <w:caps w:val="0"/>
          <w:smallCaps w:val="0"/>
          <w:noProof w:val="0"/>
          <w:color w:val="1F2328"/>
          <w:sz w:val="24"/>
          <w:szCs w:val="24"/>
          <w:lang w:val="en-GB"/>
        </w:rPr>
        <w:t>Create a New IAM Policy:</w:t>
      </w:r>
    </w:p>
    <w:p xmlns:wp14="http://schemas.microsoft.com/office/word/2010/wordml" w:rsidP="383659D6" wp14:paraId="3F2E2283" wp14:textId="651D8CFE">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83659D6" w:rsidR="383659D6">
        <w:rPr>
          <w:rFonts w:ascii="Segoe UI" w:hAnsi="Segoe UI" w:eastAsia="Segoe UI" w:cs="Segoe UI"/>
          <w:b w:val="0"/>
          <w:bCs w:val="0"/>
          <w:i w:val="0"/>
          <w:iCs w:val="0"/>
          <w:caps w:val="0"/>
          <w:smallCaps w:val="0"/>
          <w:noProof w:val="0"/>
          <w:color w:val="1F2328"/>
          <w:sz w:val="24"/>
          <w:szCs w:val="24"/>
          <w:lang w:val="en-GB"/>
        </w:rPr>
        <w:t>Navigate to the IAM console and create a new custom policy.</w:t>
      </w:r>
    </w:p>
    <w:p xmlns:wp14="http://schemas.microsoft.com/office/word/2010/wordml" w:rsidP="383659D6" wp14:paraId="7DC58CC4" wp14:textId="0C4BCBB5">
      <w:pPr>
        <w:pStyle w:val="ListParagraph"/>
        <w:numPr>
          <w:ilvl w:val="1"/>
          <w:numId w:val="1"/>
        </w:numPr>
        <w:shd w:val="clear" w:color="auto" w:fill="FFFFFF" w:themeFill="background1"/>
        <w:spacing w:before="6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83659D6" w:rsidR="383659D6">
        <w:rPr>
          <w:rFonts w:ascii="Segoe UI" w:hAnsi="Segoe UI" w:eastAsia="Segoe UI" w:cs="Segoe UI"/>
          <w:b w:val="0"/>
          <w:bCs w:val="0"/>
          <w:i w:val="0"/>
          <w:iCs w:val="0"/>
          <w:caps w:val="0"/>
          <w:smallCaps w:val="0"/>
          <w:noProof w:val="0"/>
          <w:color w:val="1F2328"/>
          <w:sz w:val="24"/>
          <w:szCs w:val="24"/>
          <w:lang w:val="en-GB"/>
        </w:rPr>
        <w:t>Define the policy to allow s3:ListBucket and s3:GetObject actions.</w:t>
      </w:r>
    </w:p>
    <w:p xmlns:wp14="http://schemas.microsoft.com/office/word/2010/wordml" w:rsidP="383659D6" wp14:paraId="365242ED" wp14:textId="5B0C330E">
      <w:pPr>
        <w:pStyle w:val="ListParagraph"/>
        <w:numPr>
          <w:ilvl w:val="1"/>
          <w:numId w:val="1"/>
        </w:numPr>
        <w:shd w:val="clear" w:color="auto" w:fill="FFFFFF" w:themeFill="background1"/>
        <w:spacing w:before="6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83659D6" w:rsidR="383659D6">
        <w:rPr>
          <w:rFonts w:ascii="Segoe UI" w:hAnsi="Segoe UI" w:eastAsia="Segoe UI" w:cs="Segoe UI"/>
          <w:b w:val="0"/>
          <w:bCs w:val="0"/>
          <w:i w:val="0"/>
          <w:iCs w:val="0"/>
          <w:caps w:val="0"/>
          <w:smallCaps w:val="0"/>
          <w:noProof w:val="0"/>
          <w:color w:val="1F2328"/>
          <w:sz w:val="24"/>
          <w:szCs w:val="24"/>
          <w:lang w:val="en-GB"/>
        </w:rPr>
        <w:t>Specify the ARN of the application-logs bucket and any specific objects within the bucket as resources.</w:t>
      </w:r>
    </w:p>
    <w:p xmlns:wp14="http://schemas.microsoft.com/office/word/2010/wordml" w:rsidP="383659D6" wp14:paraId="388254AF" wp14:textId="6DA1A8FA">
      <w:pPr>
        <w:shd w:val="clear" w:color="auto" w:fill="FFFFFF" w:themeFill="background1"/>
        <w:spacing w:before="0" w:beforeAutospacing="off" w:after="0" w:afterAutospacing="off"/>
      </w:pPr>
      <w:r w:rsidRPr="383659D6" w:rsidR="383659D6">
        <w:rPr>
          <w:rFonts w:ascii="Segoe UI" w:hAnsi="Segoe UI" w:eastAsia="Segoe UI" w:cs="Segoe UI"/>
          <w:b w:val="0"/>
          <w:bCs w:val="0"/>
          <w:i w:val="0"/>
          <w:iCs w:val="0"/>
          <w:caps w:val="0"/>
          <w:smallCaps w:val="0"/>
          <w:noProof w:val="0"/>
          <w:color w:val="1F2328"/>
          <w:sz w:val="24"/>
          <w:szCs w:val="24"/>
          <w:lang w:val="en-GB"/>
        </w:rPr>
        <w:t xml:space="preserve">Then Created a new IAM policy with required S3 bucket </w:t>
      </w:r>
      <w:r w:rsidRPr="383659D6" w:rsidR="383659D6">
        <w:rPr>
          <w:rFonts w:ascii="Segoe UI" w:hAnsi="Segoe UI" w:eastAsia="Segoe UI" w:cs="Segoe UI"/>
          <w:b w:val="0"/>
          <w:bCs w:val="0"/>
          <w:i w:val="0"/>
          <w:iCs w:val="0"/>
          <w:caps w:val="0"/>
          <w:smallCaps w:val="0"/>
          <w:noProof w:val="0"/>
          <w:color w:val="1F2328"/>
          <w:sz w:val="24"/>
          <w:szCs w:val="24"/>
          <w:lang w:val="en-GB"/>
        </w:rPr>
        <w:t>json</w:t>
      </w:r>
      <w:r w:rsidRPr="383659D6" w:rsidR="383659D6">
        <w:rPr>
          <w:rFonts w:ascii="Segoe UI" w:hAnsi="Segoe UI" w:eastAsia="Segoe UI" w:cs="Segoe UI"/>
          <w:b w:val="0"/>
          <w:bCs w:val="0"/>
          <w:i w:val="0"/>
          <w:iCs w:val="0"/>
          <w:caps w:val="0"/>
          <w:smallCaps w:val="0"/>
          <w:noProof w:val="0"/>
          <w:color w:val="1F2328"/>
          <w:sz w:val="24"/>
          <w:szCs w:val="24"/>
          <w:lang w:val="en-GB"/>
        </w:rPr>
        <w:t xml:space="preserve"> policy given below</w:t>
      </w:r>
    </w:p>
    <w:p xmlns:wp14="http://schemas.microsoft.com/office/word/2010/wordml" w:rsidP="383659D6" wp14:paraId="5607428D" wp14:textId="720C0320">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p>
    <w:p xmlns:wp14="http://schemas.microsoft.com/office/word/2010/wordml" w:rsidP="383659D6" wp14:paraId="4A9CD075" wp14:textId="0B70C556">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p>
    <w:p xmlns:wp14="http://schemas.microsoft.com/office/word/2010/wordml" w:rsidP="383659D6" wp14:paraId="48E12EBE" wp14:textId="15EC0EAA">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w:t>
      </w:r>
    </w:p>
    <w:p xmlns:wp14="http://schemas.microsoft.com/office/word/2010/wordml" w:rsidP="383659D6" wp14:paraId="239E3AFB" wp14:textId="18B3E798">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 xml:space="preserve">    "Version": "2012-10-17",</w:t>
      </w:r>
    </w:p>
    <w:p xmlns:wp14="http://schemas.microsoft.com/office/word/2010/wordml" w:rsidP="383659D6" wp14:paraId="3A645EA0" wp14:textId="1BC2415E">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 xml:space="preserve">    "Statement": [</w:t>
      </w:r>
    </w:p>
    <w:p xmlns:wp14="http://schemas.microsoft.com/office/word/2010/wordml" w:rsidP="383659D6" wp14:paraId="3FEB8674" wp14:textId="213321A3">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 xml:space="preserve">        {</w:t>
      </w:r>
    </w:p>
    <w:p xmlns:wp14="http://schemas.microsoft.com/office/word/2010/wordml" w:rsidP="383659D6" wp14:paraId="16E7658E" wp14:textId="07F23A98">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 xml:space="preserve">            "Effect": "Allow",</w:t>
      </w:r>
    </w:p>
    <w:p xmlns:wp14="http://schemas.microsoft.com/office/word/2010/wordml" w:rsidP="383659D6" wp14:paraId="51BD14F6" wp14:textId="0DA84045">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 xml:space="preserve">            "Action": [</w:t>
      </w:r>
    </w:p>
    <w:p xmlns:wp14="http://schemas.microsoft.com/office/word/2010/wordml" w:rsidP="383659D6" wp14:paraId="1271658E" wp14:textId="1C820887">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 xml:space="preserve">                "s</w:t>
      </w: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3:ListBucket</w:t>
      </w: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w:t>
      </w:r>
    </w:p>
    <w:p xmlns:wp14="http://schemas.microsoft.com/office/word/2010/wordml" w:rsidP="383659D6" wp14:paraId="5C84E8A7" wp14:textId="7E07FCAD">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 xml:space="preserve">            ],</w:t>
      </w:r>
    </w:p>
    <w:p xmlns:wp14="http://schemas.microsoft.com/office/word/2010/wordml" w:rsidP="383659D6" wp14:paraId="28BC324E" wp14:textId="0C3B28C7">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 xml:space="preserve">            "Resource": "</w:t>
      </w: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arn:aws</w:t>
      </w: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:s3:::shital-application-logs"</w:t>
      </w:r>
    </w:p>
    <w:p xmlns:wp14="http://schemas.microsoft.com/office/word/2010/wordml" w:rsidP="383659D6" wp14:paraId="524E38BF" wp14:textId="4AB35293">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 xml:space="preserve">        },</w:t>
      </w:r>
    </w:p>
    <w:p xmlns:wp14="http://schemas.microsoft.com/office/word/2010/wordml" w:rsidP="383659D6" wp14:paraId="300A0F62" wp14:textId="0BA8FAAD">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 xml:space="preserve">        {</w:t>
      </w:r>
    </w:p>
    <w:p xmlns:wp14="http://schemas.microsoft.com/office/word/2010/wordml" w:rsidP="383659D6" wp14:paraId="3FC1C002" wp14:textId="2E1B6170">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 xml:space="preserve">            "Effect": "Allow",</w:t>
      </w:r>
    </w:p>
    <w:p xmlns:wp14="http://schemas.microsoft.com/office/word/2010/wordml" w:rsidP="383659D6" wp14:paraId="3B660D23" wp14:textId="2B2A58E9">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 xml:space="preserve">            "Action": [</w:t>
      </w:r>
    </w:p>
    <w:p xmlns:wp14="http://schemas.microsoft.com/office/word/2010/wordml" w:rsidP="383659D6" wp14:paraId="10140365" wp14:textId="6DAF3A83">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 xml:space="preserve">                "s</w:t>
      </w: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3:GetObject</w:t>
      </w: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w:t>
      </w:r>
    </w:p>
    <w:p xmlns:wp14="http://schemas.microsoft.com/office/word/2010/wordml" w:rsidP="383659D6" wp14:paraId="45E728BA" wp14:textId="3594AFF4">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 xml:space="preserve">            ],</w:t>
      </w:r>
    </w:p>
    <w:p xmlns:wp14="http://schemas.microsoft.com/office/word/2010/wordml" w:rsidP="383659D6" wp14:paraId="40987F39" wp14:textId="1841F561">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 xml:space="preserve">            "Resource": "</w:t>
      </w: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arn:aws</w:t>
      </w: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:s</w:t>
      </w: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3:::shital</w:t>
      </w: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-application-logs/*"</w:t>
      </w:r>
    </w:p>
    <w:p xmlns:wp14="http://schemas.microsoft.com/office/word/2010/wordml" w:rsidP="383659D6" wp14:paraId="62119EB9" wp14:textId="1A2643E1">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 xml:space="preserve">        }</w:t>
      </w:r>
    </w:p>
    <w:p xmlns:wp14="http://schemas.microsoft.com/office/word/2010/wordml" w:rsidP="383659D6" wp14:paraId="1DAA505A" wp14:textId="68C3B43B">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 xml:space="preserve">    ]</w:t>
      </w:r>
    </w:p>
    <w:p xmlns:wp14="http://schemas.microsoft.com/office/word/2010/wordml" w:rsidP="383659D6" wp14:paraId="10EDF292" wp14:textId="7DCB7551">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rsidRPr="383659D6" w:rsidR="383659D6">
        <w:rPr>
          <w:rFonts w:ascii="Segoe UI" w:hAnsi="Segoe UI" w:eastAsia="Segoe UI" w:cs="Segoe UI"/>
          <w:b w:val="0"/>
          <w:bCs w:val="0"/>
          <w:i w:val="0"/>
          <w:iCs w:val="0"/>
          <w:caps w:val="0"/>
          <w:smallCaps w:val="0"/>
          <w:noProof w:val="0"/>
          <w:color w:val="196B24" w:themeColor="accent3" w:themeTint="FF" w:themeShade="FF"/>
          <w:sz w:val="24"/>
          <w:szCs w:val="24"/>
          <w:lang w:val="en-GB"/>
        </w:rPr>
        <w:t>}</w:t>
      </w:r>
    </w:p>
    <w:p xmlns:wp14="http://schemas.microsoft.com/office/word/2010/wordml" w:rsidP="383659D6" wp14:paraId="5D0E41AA" wp14:textId="28F1DB5A">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83659D6" wp14:paraId="5AEA62ED" wp14:textId="0E7B7867">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83659D6" wp14:paraId="6EB0B4A3" wp14:textId="5424666E">
      <w:pPr>
        <w:pStyle w:val="Normal"/>
        <w:shd w:val="clear" w:color="auto" w:fill="FFFFFF" w:themeFill="background1"/>
        <w:spacing w:before="0" w:beforeAutospacing="off" w:after="0" w:afterAutospacing="off"/>
        <w:rPr>
          <w:color w:val="196B24" w:themeColor="accent3" w:themeTint="FF" w:themeShade="FF"/>
        </w:rPr>
      </w:pPr>
      <w:r>
        <w:drawing>
          <wp:inline xmlns:wp14="http://schemas.microsoft.com/office/word/2010/wordprocessingDrawing" wp14:editId="4A005709" wp14:anchorId="33E7BA34">
            <wp:extent cx="5724524" cy="3219450"/>
            <wp:effectExtent l="0" t="0" r="0" b="0"/>
            <wp:docPr id="498086236" name="" title=""/>
            <wp:cNvGraphicFramePr>
              <a:graphicFrameLocks noChangeAspect="1"/>
            </wp:cNvGraphicFramePr>
            <a:graphic>
              <a:graphicData uri="http://schemas.openxmlformats.org/drawingml/2006/picture">
                <pic:pic>
                  <pic:nvPicPr>
                    <pic:cNvPr id="0" name=""/>
                    <pic:cNvPicPr/>
                  </pic:nvPicPr>
                  <pic:blipFill>
                    <a:blip r:embed="Rf19a74e35c294a96">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p>
    <w:p xmlns:wp14="http://schemas.microsoft.com/office/word/2010/wordml" w:rsidP="383659D6" wp14:paraId="0E7B3236" wp14:textId="5D2255F6">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83659D6" wp14:paraId="5A858E38" wp14:textId="72743382">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83659D6" wp14:paraId="555D68B4" wp14:textId="0B3E7F3B">
      <w:pPr>
        <w:pStyle w:val="Normal"/>
        <w:suppressLineNumbers w:val="0"/>
        <w:shd w:val="clear" w:color="auto" w:fill="FFFFFF" w:themeFill="background1"/>
        <w:bidi w:val="0"/>
        <w:spacing w:before="0" w:beforeAutospacing="off" w:after="0" w:afterAutospacing="off" w:line="279" w:lineRule="auto"/>
        <w:ind w:left="0" w:right="0"/>
        <w:jc w:val="left"/>
      </w:pPr>
      <w:r>
        <w:drawing>
          <wp:inline xmlns:wp14="http://schemas.microsoft.com/office/word/2010/wordprocessingDrawing" wp14:editId="1911DFB9" wp14:anchorId="4D4AC504">
            <wp:extent cx="5724524" cy="3219450"/>
            <wp:effectExtent l="0" t="0" r="0" b="0"/>
            <wp:docPr id="340065133" name="" title=""/>
            <wp:cNvGraphicFramePr>
              <a:graphicFrameLocks noChangeAspect="1"/>
            </wp:cNvGraphicFramePr>
            <a:graphic>
              <a:graphicData uri="http://schemas.openxmlformats.org/drawingml/2006/picture">
                <pic:pic>
                  <pic:nvPicPr>
                    <pic:cNvPr id="0" name=""/>
                    <pic:cNvPicPr/>
                  </pic:nvPicPr>
                  <pic:blipFill>
                    <a:blip r:embed="R50b9e60a77dc455f">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p>
    <w:p xmlns:wp14="http://schemas.microsoft.com/office/word/2010/wordml" w:rsidP="383659D6" wp14:paraId="364459B9" wp14:textId="564D119C">
      <w:pPr>
        <w:pStyle w:val="Normal"/>
        <w:suppressLineNumbers w:val="0"/>
        <w:shd w:val="clear" w:color="auto" w:fill="FFFFFF" w:themeFill="background1"/>
        <w:bidi w:val="0"/>
        <w:spacing w:before="0" w:beforeAutospacing="off" w:after="0" w:afterAutospacing="off" w:line="279" w:lineRule="auto"/>
        <w:ind w:left="0" w:right="0"/>
        <w:jc w:val="left"/>
      </w:pPr>
    </w:p>
    <w:p xmlns:wp14="http://schemas.microsoft.com/office/word/2010/wordml" w:rsidP="383659D6" wp14:paraId="0541E7B1" wp14:textId="45C3B414">
      <w:pPr>
        <w:pStyle w:val="Normal"/>
        <w:suppressLineNumbers w:val="0"/>
        <w:shd w:val="clear" w:color="auto" w:fill="FFFFFF" w:themeFill="background1"/>
        <w:bidi w:val="0"/>
        <w:spacing w:before="0" w:beforeAutospacing="off" w:after="0" w:afterAutospacing="off" w:line="279" w:lineRule="auto"/>
        <w:ind w:left="0" w:right="0"/>
        <w:jc w:val="left"/>
      </w:pPr>
    </w:p>
    <w:p xmlns:wp14="http://schemas.microsoft.com/office/word/2010/wordml" w:rsidP="383659D6" wp14:paraId="592D3CA8" wp14:textId="0865E6B6">
      <w:pPr>
        <w:pStyle w:val="ListParagraph"/>
        <w:numPr>
          <w:ilvl w:val="0"/>
          <w:numId w:val="1"/>
        </w:numPr>
        <w:shd w:val="clear" w:color="auto" w:fill="FFFFFF" w:themeFill="background1"/>
        <w:bidi w:val="0"/>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GB"/>
        </w:rPr>
      </w:pPr>
      <w:r w:rsidRPr="383659D6" w:rsidR="383659D6">
        <w:rPr>
          <w:rFonts w:ascii="Segoe UI" w:hAnsi="Segoe UI" w:eastAsia="Segoe UI" w:cs="Segoe UI"/>
          <w:b w:val="0"/>
          <w:bCs w:val="0"/>
          <w:i w:val="0"/>
          <w:iCs w:val="0"/>
          <w:caps w:val="0"/>
          <w:smallCaps w:val="0"/>
          <w:noProof w:val="0"/>
          <w:color w:val="1F2328"/>
          <w:sz w:val="24"/>
          <w:szCs w:val="24"/>
          <w:lang w:val="en-GB"/>
        </w:rPr>
        <w:t>Attach the Policy to the IAM Role:</w:t>
      </w:r>
    </w:p>
    <w:p xmlns:wp14="http://schemas.microsoft.com/office/word/2010/wordml" w:rsidP="383659D6" wp14:paraId="5C80D265" wp14:textId="23E5FE70">
      <w:pPr>
        <w:pStyle w:val="ListParagraph"/>
        <w:numPr>
          <w:ilvl w:val="1"/>
          <w:numId w:val="1"/>
        </w:numPr>
        <w:shd w:val="clear" w:color="auto" w:fill="FFFFFF" w:themeFill="background1"/>
        <w:bidi w:val="0"/>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GB"/>
        </w:rPr>
      </w:pPr>
      <w:r w:rsidRPr="383659D6" w:rsidR="383659D6">
        <w:rPr>
          <w:rFonts w:ascii="Segoe UI" w:hAnsi="Segoe UI" w:eastAsia="Segoe UI" w:cs="Segoe UI"/>
          <w:b w:val="0"/>
          <w:bCs w:val="0"/>
          <w:i w:val="0"/>
          <w:iCs w:val="0"/>
          <w:caps w:val="0"/>
          <w:smallCaps w:val="0"/>
          <w:noProof w:val="0"/>
          <w:color w:val="1F2328"/>
          <w:sz w:val="24"/>
          <w:szCs w:val="24"/>
          <w:lang w:val="en-GB"/>
        </w:rPr>
        <w:t>Attach the custom policy to the "DevTeamRole" role.</w:t>
      </w:r>
    </w:p>
    <w:p xmlns:wp14="http://schemas.microsoft.com/office/word/2010/wordml" w:rsidP="383659D6" wp14:paraId="2A232D89" wp14:textId="6178A2D8">
      <w:pPr>
        <w:pStyle w:val="ListParagraph"/>
        <w:numPr>
          <w:ilvl w:val="1"/>
          <w:numId w:val="1"/>
        </w:numPr>
        <w:shd w:val="clear" w:color="auto" w:fill="FFFFFF" w:themeFill="background1"/>
        <w:bidi w:val="0"/>
        <w:spacing w:before="60" w:beforeAutospacing="off" w:after="0" w:afterAutospacing="off"/>
        <w:jc w:val="left"/>
        <w:rPr>
          <w:rFonts w:ascii="Segoe UI" w:hAnsi="Segoe UI" w:eastAsia="Segoe UI" w:cs="Segoe UI"/>
          <w:b w:val="0"/>
          <w:bCs w:val="0"/>
          <w:i w:val="0"/>
          <w:iCs w:val="0"/>
          <w:caps w:val="0"/>
          <w:smallCaps w:val="0"/>
          <w:noProof w:val="0"/>
          <w:color w:val="1F2328"/>
          <w:sz w:val="24"/>
          <w:szCs w:val="24"/>
          <w:lang w:val="en-GB"/>
        </w:rPr>
      </w:pPr>
      <w:r w:rsidRPr="383659D6" w:rsidR="383659D6">
        <w:rPr>
          <w:rFonts w:ascii="Segoe UI" w:hAnsi="Segoe UI" w:eastAsia="Segoe UI" w:cs="Segoe UI"/>
          <w:b w:val="0"/>
          <w:bCs w:val="0"/>
          <w:i w:val="0"/>
          <w:iCs w:val="0"/>
          <w:caps w:val="0"/>
          <w:smallCaps w:val="0"/>
          <w:noProof w:val="0"/>
          <w:color w:val="1F2328"/>
          <w:sz w:val="24"/>
          <w:szCs w:val="24"/>
          <w:lang w:val="en-GB"/>
        </w:rPr>
        <w:t>Ensure that no other users or roles are granted access to this bucket by this policy.</w:t>
      </w:r>
    </w:p>
    <w:p xmlns:wp14="http://schemas.microsoft.com/office/word/2010/wordml" w:rsidP="383659D6" wp14:paraId="479A31B3" wp14:textId="7C45DC25">
      <w:pPr>
        <w:pStyle w:val="ListParagraph"/>
        <w:shd w:val="clear" w:color="auto" w:fill="FFFFFF" w:themeFill="background1"/>
        <w:bidi w:val="0"/>
        <w:spacing w:before="60" w:beforeAutospacing="off" w:after="0" w:afterAutospacing="off"/>
        <w:ind w:left="1440"/>
        <w:jc w:val="left"/>
        <w:rPr>
          <w:rFonts w:ascii="Segoe UI" w:hAnsi="Segoe UI" w:eastAsia="Segoe UI" w:cs="Segoe UI"/>
          <w:b w:val="0"/>
          <w:bCs w:val="0"/>
          <w:i w:val="0"/>
          <w:iCs w:val="0"/>
          <w:caps w:val="0"/>
          <w:smallCaps w:val="0"/>
          <w:noProof w:val="0"/>
          <w:color w:val="1F2328"/>
          <w:sz w:val="24"/>
          <w:szCs w:val="24"/>
          <w:lang w:val="en-GB"/>
        </w:rPr>
      </w:pPr>
    </w:p>
    <w:p xmlns:wp14="http://schemas.microsoft.com/office/word/2010/wordml" w:rsidP="383659D6" wp14:paraId="6EB483BA" wp14:textId="5C2E30C6">
      <w:pPr>
        <w:shd w:val="clear" w:color="auto" w:fill="FFFFFF" w:themeFill="background1"/>
        <w:bidi w:val="0"/>
        <w:spacing w:before="0" w:beforeAutospacing="off" w:after="0" w:afterAutospacing="off"/>
        <w:jc w:val="left"/>
      </w:pPr>
      <w:r w:rsidRPr="383659D6" w:rsidR="383659D6">
        <w:rPr>
          <w:rFonts w:ascii="Segoe UI" w:hAnsi="Segoe UI" w:eastAsia="Segoe UI" w:cs="Segoe UI"/>
          <w:b w:val="0"/>
          <w:bCs w:val="0"/>
          <w:i w:val="0"/>
          <w:iCs w:val="0"/>
          <w:caps w:val="0"/>
          <w:smallCaps w:val="0"/>
          <w:noProof w:val="0"/>
          <w:color w:val="1F2328"/>
          <w:sz w:val="24"/>
          <w:szCs w:val="24"/>
          <w:lang w:val="en-GB"/>
        </w:rPr>
        <w:t xml:space="preserve">Created a new IAM Role </w:t>
      </w:r>
      <w:r w:rsidRPr="383659D6" w:rsidR="383659D6">
        <w:rPr>
          <w:rFonts w:ascii="Segoe UI" w:hAnsi="Segoe UI" w:eastAsia="Segoe UI" w:cs="Segoe UI"/>
          <w:b w:val="1"/>
          <w:bCs w:val="1"/>
          <w:i w:val="0"/>
          <w:iCs w:val="0"/>
          <w:caps w:val="0"/>
          <w:smallCaps w:val="0"/>
          <w:noProof w:val="0"/>
          <w:color w:val="1F2328"/>
          <w:sz w:val="24"/>
          <w:szCs w:val="24"/>
          <w:lang w:val="en-GB"/>
        </w:rPr>
        <w:t>DevTeamRole</w:t>
      </w:r>
      <w:r w:rsidRPr="383659D6" w:rsidR="383659D6">
        <w:rPr>
          <w:rFonts w:ascii="Segoe UI" w:hAnsi="Segoe UI" w:eastAsia="Segoe UI" w:cs="Segoe UI"/>
          <w:b w:val="0"/>
          <w:bCs w:val="0"/>
          <w:i w:val="0"/>
          <w:iCs w:val="0"/>
          <w:caps w:val="0"/>
          <w:smallCaps w:val="0"/>
          <w:noProof w:val="0"/>
          <w:color w:val="1F2328"/>
          <w:sz w:val="24"/>
          <w:szCs w:val="24"/>
          <w:lang w:val="en-GB"/>
        </w:rPr>
        <w:t xml:space="preserve"> and attached policy to it</w:t>
      </w:r>
    </w:p>
    <w:p xmlns:wp14="http://schemas.microsoft.com/office/word/2010/wordml" w:rsidP="383659D6" wp14:paraId="2AC638D3" wp14:textId="1BEA3F01">
      <w:pPr>
        <w:pStyle w:val="Normal"/>
        <w:suppressLineNumbers w:val="0"/>
        <w:shd w:val="clear" w:color="auto" w:fill="FFFFFF" w:themeFill="background1"/>
        <w:bidi w:val="0"/>
        <w:spacing w:before="0" w:beforeAutospacing="off" w:after="0" w:afterAutospacing="off" w:line="279" w:lineRule="auto"/>
        <w:ind w:left="0" w:right="0"/>
        <w:jc w:val="left"/>
      </w:pPr>
    </w:p>
    <w:p xmlns:wp14="http://schemas.microsoft.com/office/word/2010/wordml" w:rsidP="383659D6" wp14:paraId="2FD63FCB" wp14:textId="6DCB5420">
      <w:pPr>
        <w:shd w:val="clear" w:color="auto" w:fill="FFFFFF" w:themeFill="background1"/>
        <w:spacing w:before="0" w:beforeAutospacing="off" w:after="0" w:afterAutospacing="off"/>
        <w:rPr>
          <w:color w:val="196B24" w:themeColor="accent3" w:themeTint="FF" w:themeShade="FF"/>
        </w:rPr>
      </w:pPr>
    </w:p>
    <w:p xmlns:wp14="http://schemas.microsoft.com/office/word/2010/wordml" w:rsidP="383659D6" wp14:paraId="27BC9D83" wp14:textId="2406EB23">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drawing>
          <wp:inline xmlns:wp14="http://schemas.microsoft.com/office/word/2010/wordprocessingDrawing" wp14:editId="4EC45E09" wp14:anchorId="0C2B0C62">
            <wp:extent cx="5724524" cy="3219450"/>
            <wp:effectExtent l="0" t="0" r="0" b="0"/>
            <wp:docPr id="48576180" name="" title=""/>
            <wp:cNvGraphicFramePr>
              <a:graphicFrameLocks noChangeAspect="1"/>
            </wp:cNvGraphicFramePr>
            <a:graphic>
              <a:graphicData uri="http://schemas.openxmlformats.org/drawingml/2006/picture">
                <pic:pic>
                  <pic:nvPicPr>
                    <pic:cNvPr id="0" name=""/>
                    <pic:cNvPicPr/>
                  </pic:nvPicPr>
                  <pic:blipFill>
                    <a:blip r:embed="R0d9142a9cb1c4ad9">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p>
    <w:p xmlns:wp14="http://schemas.microsoft.com/office/word/2010/wordml" w:rsidP="383659D6" wp14:paraId="4AA7E8DA" wp14:textId="53F2546D">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p>
    <w:p xmlns:wp14="http://schemas.microsoft.com/office/word/2010/wordml" w:rsidP="383659D6" wp14:paraId="19142E2D" wp14:textId="6CBDCF7A">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r>
        <w:drawing>
          <wp:inline xmlns:wp14="http://schemas.microsoft.com/office/word/2010/wordprocessingDrawing" wp14:editId="1149C23A" wp14:anchorId="3775AF43">
            <wp:extent cx="5724524" cy="3219450"/>
            <wp:effectExtent l="0" t="0" r="0" b="0"/>
            <wp:docPr id="1503118183" name="" title=""/>
            <wp:cNvGraphicFramePr>
              <a:graphicFrameLocks noChangeAspect="1"/>
            </wp:cNvGraphicFramePr>
            <a:graphic>
              <a:graphicData uri="http://schemas.openxmlformats.org/drawingml/2006/picture">
                <pic:pic>
                  <pic:nvPicPr>
                    <pic:cNvPr id="0" name=""/>
                    <pic:cNvPicPr/>
                  </pic:nvPicPr>
                  <pic:blipFill>
                    <a:blip r:embed="R3212de7195f044d4">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p>
    <w:p xmlns:wp14="http://schemas.microsoft.com/office/word/2010/wordml" w:rsidP="383659D6" wp14:paraId="6FF498CD" wp14:textId="0F282AE8">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83659D6" w:rsidR="383659D6">
        <w:rPr>
          <w:rFonts w:ascii="Segoe UI" w:hAnsi="Segoe UI" w:eastAsia="Segoe UI" w:cs="Segoe UI"/>
          <w:b w:val="0"/>
          <w:bCs w:val="0"/>
          <w:i w:val="0"/>
          <w:iCs w:val="0"/>
          <w:caps w:val="0"/>
          <w:smallCaps w:val="0"/>
          <w:noProof w:val="0"/>
          <w:color w:val="1F2328"/>
          <w:sz w:val="24"/>
          <w:szCs w:val="24"/>
          <w:lang w:val="en-GB"/>
        </w:rPr>
        <w:t>Test the Policy:</w:t>
      </w:r>
    </w:p>
    <w:p xmlns:wp14="http://schemas.microsoft.com/office/word/2010/wordml" w:rsidP="383659D6" wp14:paraId="19C263B0" wp14:textId="6EFAA4EC">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83659D6" w:rsidR="383659D6">
        <w:rPr>
          <w:rFonts w:ascii="Segoe UI" w:hAnsi="Segoe UI" w:eastAsia="Segoe UI" w:cs="Segoe UI"/>
          <w:b w:val="0"/>
          <w:bCs w:val="0"/>
          <w:i w:val="0"/>
          <w:iCs w:val="0"/>
          <w:caps w:val="0"/>
          <w:smallCaps w:val="0"/>
          <w:noProof w:val="0"/>
          <w:color w:val="1F2328"/>
          <w:sz w:val="24"/>
          <w:szCs w:val="24"/>
          <w:lang w:val="en-GB"/>
        </w:rPr>
        <w:t>Attempt to access the S3 bucket using the "DevTeamRole" to ensure only the allowed actions (list and read) are permitted.</w:t>
      </w:r>
    </w:p>
    <w:p xmlns:wp14="http://schemas.microsoft.com/office/word/2010/wordml" w:rsidP="383659D6" wp14:paraId="38166ADD" wp14:textId="4F8AEEF8">
      <w:pPr>
        <w:pStyle w:val="ListParagraph"/>
        <w:numPr>
          <w:ilvl w:val="1"/>
          <w:numId w:val="1"/>
        </w:numPr>
        <w:shd w:val="clear" w:color="auto" w:fill="FFFFFF" w:themeFill="background1"/>
        <w:spacing w:before="6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83659D6" w:rsidR="383659D6">
        <w:rPr>
          <w:rFonts w:ascii="Segoe UI" w:hAnsi="Segoe UI" w:eastAsia="Segoe UI" w:cs="Segoe UI"/>
          <w:b w:val="0"/>
          <w:bCs w:val="0"/>
          <w:i w:val="0"/>
          <w:iCs w:val="0"/>
          <w:caps w:val="0"/>
          <w:smallCaps w:val="0"/>
          <w:noProof w:val="0"/>
          <w:color w:val="1F2328"/>
          <w:sz w:val="24"/>
          <w:szCs w:val="24"/>
          <w:lang w:val="en-GB"/>
        </w:rPr>
        <w:t>Document the results of the test, ensuring that actions outside of the allowed scope (e.g., delete, write) are correctly denied.</w:t>
      </w:r>
    </w:p>
    <w:p xmlns:wp14="http://schemas.microsoft.com/office/word/2010/wordml" wp14:paraId="5AD1169E" wp14:textId="5E113796"/>
    <w:p xmlns:wp14="http://schemas.microsoft.com/office/word/2010/wordml" w:rsidP="383659D6" wp14:paraId="02F35FE4" wp14:textId="476C2FAB">
      <w:pPr>
        <w:pStyle w:val="Normal"/>
        <w:shd w:val="clear" w:color="auto" w:fill="FFFFFF" w:themeFill="background1"/>
        <w:spacing w:before="0" w:beforeAutospacing="off" w:after="0" w:afterAutospacing="off"/>
      </w:pPr>
      <w:r w:rsidRPr="383659D6" w:rsidR="383659D6">
        <w:rPr>
          <w:rFonts w:ascii="Segoe UI" w:hAnsi="Segoe UI" w:eastAsia="Segoe UI" w:cs="Segoe UI"/>
          <w:b w:val="1"/>
          <w:bCs w:val="1"/>
          <w:i w:val="0"/>
          <w:iCs w:val="0"/>
          <w:caps w:val="0"/>
          <w:smallCaps w:val="0"/>
          <w:noProof w:val="0"/>
          <w:color w:val="1F2328"/>
          <w:sz w:val="24"/>
          <w:szCs w:val="24"/>
          <w:lang w:val="en-GB"/>
        </w:rPr>
        <w:t>Able to list and read the S3 Bucket</w:t>
      </w:r>
    </w:p>
    <w:p xmlns:wp14="http://schemas.microsoft.com/office/word/2010/wordml" w:rsidP="383659D6" wp14:paraId="1B54971F" wp14:textId="6C4511D5">
      <w:pPr>
        <w:pStyle w:val="Normal"/>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p>
    <w:p xmlns:wp14="http://schemas.microsoft.com/office/word/2010/wordml" w:rsidP="383659D6" wp14:paraId="45AAE30E" wp14:textId="4B312ED9">
      <w:pPr>
        <w:pStyle w:val="Normal"/>
        <w:suppressLineNumbers w:val="0"/>
        <w:shd w:val="clear" w:color="auto" w:fill="FFFFFF" w:themeFill="background1"/>
        <w:bidi w:val="0"/>
        <w:spacing w:before="0" w:beforeAutospacing="off" w:after="0" w:afterAutospacing="off" w:line="279" w:lineRule="auto"/>
        <w:ind w:left="0" w:right="0"/>
        <w:jc w:val="left"/>
      </w:pPr>
      <w:r>
        <w:drawing>
          <wp:inline xmlns:wp14="http://schemas.microsoft.com/office/word/2010/wordprocessingDrawing" wp14:editId="79B676C2" wp14:anchorId="22E824B7">
            <wp:extent cx="5724524" cy="3219450"/>
            <wp:effectExtent l="0" t="0" r="0" b="0"/>
            <wp:docPr id="516136855" name="" title=""/>
            <wp:cNvGraphicFramePr>
              <a:graphicFrameLocks noChangeAspect="1"/>
            </wp:cNvGraphicFramePr>
            <a:graphic>
              <a:graphicData uri="http://schemas.openxmlformats.org/drawingml/2006/picture">
                <pic:pic>
                  <pic:nvPicPr>
                    <pic:cNvPr id="0" name=""/>
                    <pic:cNvPicPr/>
                  </pic:nvPicPr>
                  <pic:blipFill>
                    <a:blip r:embed="R61d592366bdc4cd2">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p>
    <w:p xmlns:wp14="http://schemas.microsoft.com/office/word/2010/wordml" w:rsidP="383659D6" wp14:paraId="20463772" wp14:textId="02B6C453">
      <w:pPr>
        <w:pStyle w:val="Normal"/>
        <w:suppressLineNumbers w:val="0"/>
        <w:shd w:val="clear" w:color="auto" w:fill="FFFFFF" w:themeFill="background1"/>
        <w:bidi w:val="0"/>
        <w:spacing w:before="0" w:beforeAutospacing="off" w:after="0" w:afterAutospacing="off" w:line="279" w:lineRule="auto"/>
        <w:ind w:left="0" w:right="0"/>
        <w:jc w:val="left"/>
      </w:pPr>
    </w:p>
    <w:p xmlns:wp14="http://schemas.microsoft.com/office/word/2010/wordml" w:rsidP="383659D6" wp14:paraId="70087BCF" wp14:textId="13FC58E0">
      <w:pPr>
        <w:pStyle w:val="Normal"/>
        <w:suppressLineNumbers w:val="0"/>
        <w:shd w:val="clear" w:color="auto" w:fill="FFFFFF" w:themeFill="background1"/>
        <w:bidi w:val="0"/>
        <w:spacing w:before="0" w:beforeAutospacing="off" w:after="0" w:afterAutospacing="off" w:line="279" w:lineRule="auto"/>
        <w:ind w:left="0" w:right="0"/>
        <w:jc w:val="left"/>
      </w:pPr>
    </w:p>
    <w:p xmlns:wp14="http://schemas.microsoft.com/office/word/2010/wordml" w:rsidP="383659D6" wp14:paraId="73DB8DF8" wp14:textId="08156E9F">
      <w:pPr>
        <w:pStyle w:val="Normal"/>
        <w:shd w:val="clear" w:color="auto" w:fill="FFFFFF" w:themeFill="background1"/>
        <w:bidi w:val="0"/>
        <w:spacing w:before="0" w:beforeAutospacing="off" w:after="0" w:afterAutospacing="off" w:line="279" w:lineRule="auto"/>
        <w:ind w:left="0" w:right="0"/>
        <w:jc w:val="left"/>
      </w:pPr>
      <w:r w:rsidRPr="383659D6" w:rsidR="383659D6">
        <w:rPr>
          <w:rFonts w:ascii="Segoe UI" w:hAnsi="Segoe UI" w:eastAsia="Segoe UI" w:cs="Segoe UI"/>
          <w:b w:val="1"/>
          <w:bCs w:val="1"/>
          <w:i w:val="0"/>
          <w:iCs w:val="0"/>
          <w:caps w:val="0"/>
          <w:smallCaps w:val="0"/>
          <w:noProof w:val="0"/>
          <w:color w:val="1F2328"/>
          <w:sz w:val="24"/>
          <w:szCs w:val="24"/>
          <w:lang w:val="en-GB"/>
        </w:rPr>
        <w:t xml:space="preserve">Unable to </w:t>
      </w:r>
      <w:r w:rsidRPr="383659D6" w:rsidR="383659D6">
        <w:rPr>
          <w:rFonts w:ascii="Segoe UI" w:hAnsi="Segoe UI" w:eastAsia="Segoe UI" w:cs="Segoe UI"/>
          <w:b w:val="1"/>
          <w:bCs w:val="1"/>
          <w:i w:val="0"/>
          <w:iCs w:val="0"/>
          <w:caps w:val="0"/>
          <w:smallCaps w:val="0"/>
          <w:noProof w:val="0"/>
          <w:color w:val="1F2328"/>
          <w:sz w:val="24"/>
          <w:szCs w:val="24"/>
          <w:lang w:val="en-GB"/>
        </w:rPr>
        <w:t>delete</w:t>
      </w:r>
      <w:r w:rsidRPr="383659D6" w:rsidR="383659D6">
        <w:rPr>
          <w:rFonts w:ascii="Segoe UI" w:hAnsi="Segoe UI" w:eastAsia="Segoe UI" w:cs="Segoe UI"/>
          <w:b w:val="1"/>
          <w:bCs w:val="1"/>
          <w:i w:val="0"/>
          <w:iCs w:val="0"/>
          <w:caps w:val="0"/>
          <w:smallCaps w:val="0"/>
          <w:noProof w:val="0"/>
          <w:color w:val="1F2328"/>
          <w:sz w:val="24"/>
          <w:szCs w:val="24"/>
          <w:lang w:val="en-GB"/>
        </w:rPr>
        <w:t xml:space="preserve"> and write the S3 Bucket</w:t>
      </w:r>
    </w:p>
    <w:p xmlns:wp14="http://schemas.microsoft.com/office/word/2010/wordml" w:rsidP="383659D6" wp14:paraId="6805FC31" wp14:textId="101124A0">
      <w:pPr>
        <w:pStyle w:val="Normal"/>
        <w:shd w:val="clear" w:color="auto" w:fill="FFFFFF" w:themeFill="background1"/>
        <w:bidi w:val="0"/>
        <w:spacing w:before="0" w:beforeAutospacing="off" w:after="0" w:afterAutospacing="off" w:line="279" w:lineRule="auto"/>
        <w:ind w:left="0" w:right="0"/>
        <w:jc w:val="left"/>
        <w:rPr>
          <w:rFonts w:ascii="Segoe UI" w:hAnsi="Segoe UI" w:eastAsia="Segoe UI" w:cs="Segoe UI"/>
          <w:b w:val="1"/>
          <w:bCs w:val="1"/>
          <w:i w:val="0"/>
          <w:iCs w:val="0"/>
          <w:caps w:val="0"/>
          <w:smallCaps w:val="0"/>
          <w:noProof w:val="0"/>
          <w:color w:val="1F2328"/>
          <w:sz w:val="24"/>
          <w:szCs w:val="24"/>
          <w:lang w:val="en-GB"/>
        </w:rPr>
      </w:pPr>
    </w:p>
    <w:p xmlns:wp14="http://schemas.microsoft.com/office/word/2010/wordml" w:rsidP="383659D6" wp14:paraId="50C3D366" wp14:textId="149B4731">
      <w:pPr>
        <w:pStyle w:val="Normal"/>
        <w:shd w:val="clear" w:color="auto" w:fill="FFFFFF" w:themeFill="background1"/>
        <w:bidi w:val="0"/>
        <w:spacing w:before="0" w:beforeAutospacing="off" w:after="0" w:afterAutospacing="off" w:line="279" w:lineRule="auto"/>
        <w:ind w:left="0" w:right="0"/>
        <w:jc w:val="left"/>
        <w:rPr>
          <w:rFonts w:ascii="Segoe UI" w:hAnsi="Segoe UI" w:eastAsia="Segoe UI" w:cs="Segoe UI"/>
          <w:b w:val="1"/>
          <w:bCs w:val="1"/>
          <w:i w:val="0"/>
          <w:iCs w:val="0"/>
          <w:caps w:val="0"/>
          <w:smallCaps w:val="0"/>
          <w:noProof w:val="0"/>
          <w:color w:val="1F2328"/>
          <w:sz w:val="24"/>
          <w:szCs w:val="24"/>
          <w:lang w:val="en-GB"/>
        </w:rPr>
      </w:pPr>
      <w:r>
        <w:drawing>
          <wp:inline xmlns:wp14="http://schemas.microsoft.com/office/word/2010/wordprocessingDrawing" wp14:editId="3501BF83" wp14:anchorId="5B1447E7">
            <wp:extent cx="5724524" cy="3219450"/>
            <wp:effectExtent l="0" t="0" r="0" b="0"/>
            <wp:docPr id="1751865947" name="" title=""/>
            <wp:cNvGraphicFramePr>
              <a:graphicFrameLocks noChangeAspect="1"/>
            </wp:cNvGraphicFramePr>
            <a:graphic>
              <a:graphicData uri="http://schemas.openxmlformats.org/drawingml/2006/picture">
                <pic:pic>
                  <pic:nvPicPr>
                    <pic:cNvPr id="0" name=""/>
                    <pic:cNvPicPr/>
                  </pic:nvPicPr>
                  <pic:blipFill>
                    <a:blip r:embed="Rb04df140aa2346ad">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p>
    <w:p xmlns:wp14="http://schemas.microsoft.com/office/word/2010/wordml" w:rsidP="383659D6" wp14:paraId="2F849076" wp14:textId="3A37685B">
      <w:pPr>
        <w:pStyle w:val="Normal"/>
        <w:shd w:val="clear" w:color="auto" w:fill="FFFFFF" w:themeFill="background1"/>
        <w:bidi w:val="0"/>
        <w:spacing w:before="0" w:beforeAutospacing="off" w:after="0" w:afterAutospacing="off" w:line="279" w:lineRule="auto"/>
        <w:ind w:left="0" w:right="0"/>
        <w:jc w:val="left"/>
        <w:rPr>
          <w:rFonts w:ascii="Segoe UI" w:hAnsi="Segoe UI" w:eastAsia="Segoe UI" w:cs="Segoe UI"/>
          <w:b w:val="1"/>
          <w:bCs w:val="1"/>
          <w:i w:val="0"/>
          <w:iCs w:val="0"/>
          <w:caps w:val="0"/>
          <w:smallCaps w:val="0"/>
          <w:noProof w:val="0"/>
          <w:color w:val="1F2328"/>
          <w:sz w:val="24"/>
          <w:szCs w:val="24"/>
          <w:lang w:val="en-GB"/>
        </w:rPr>
      </w:pPr>
    </w:p>
    <w:p xmlns:wp14="http://schemas.microsoft.com/office/word/2010/wordml" w:rsidP="383659D6" wp14:paraId="5E5787A5" wp14:textId="770AF533">
      <w:pPr>
        <w:pStyle w:val="Normal"/>
        <w:rPr>
          <w:noProof w:val="0"/>
          <w:color w:val="196B24" w:themeColor="accent3" w:themeTint="FF" w:themeShade="FF"/>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eb4d1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D787C7"/>
    <w:rsid w:val="383659D6"/>
    <w:rsid w:val="62D78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87C7"/>
  <w15:chartTrackingRefBased/>
  <w15:docId w15:val="{40337C06-CF97-4E4A-91B8-D8CDEDB3C2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0890648df2f4783" /><Relationship Type="http://schemas.openxmlformats.org/officeDocument/2006/relationships/image" Target="/media/image2.png" Id="R2031921845b84407" /><Relationship Type="http://schemas.openxmlformats.org/officeDocument/2006/relationships/image" Target="/media/image3.png" Id="Rf19a74e35c294a96" /><Relationship Type="http://schemas.openxmlformats.org/officeDocument/2006/relationships/image" Target="/media/image4.png" Id="R50b9e60a77dc455f" /><Relationship Type="http://schemas.openxmlformats.org/officeDocument/2006/relationships/image" Target="/media/image5.png" Id="R0d9142a9cb1c4ad9" /><Relationship Type="http://schemas.openxmlformats.org/officeDocument/2006/relationships/image" Target="/media/image6.png" Id="R3212de7195f044d4" /><Relationship Type="http://schemas.openxmlformats.org/officeDocument/2006/relationships/image" Target="/media/image7.png" Id="R61d592366bdc4cd2" /><Relationship Type="http://schemas.openxmlformats.org/officeDocument/2006/relationships/image" Target="/media/image8.png" Id="Rb04df140aa2346ad" /><Relationship Type="http://schemas.openxmlformats.org/officeDocument/2006/relationships/numbering" Target="/word/numbering.xml" Id="R24b7483aeca3441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shital chauhan</dc:creator>
  <keywords/>
  <dc:description/>
  <lastModifiedBy>shital chauhan</lastModifiedBy>
  <revision>2</revision>
  <dcterms:created xsi:type="dcterms:W3CDTF">2024-08-12T16:02:46.0814027Z</dcterms:created>
  <dcterms:modified xsi:type="dcterms:W3CDTF">2024-08-12T16:32:37.3895889Z</dcterms:modified>
</coreProperties>
</file>