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2876" w14:textId="3861DCA7" w:rsidR="001619F1" w:rsidRDefault="002036EB" w:rsidP="002B096B">
      <w:pPr>
        <w:jc w:val="center"/>
      </w:pPr>
      <w:r>
        <w:object w:dxaOrig="5570" w:dyaOrig="5710" w14:anchorId="4560D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9.4pt;height:419.45pt" o:ole="">
            <v:imagedata r:id="rId4" o:title=""/>
          </v:shape>
          <o:OLEObject Type="Embed" ProgID="Visio.Drawing.15" ShapeID="_x0000_i1031" DrawAspect="Content" ObjectID="_1711448055" r:id="rId5"/>
        </w:object>
      </w:r>
    </w:p>
    <w:p w14:paraId="269C52E6" w14:textId="3C6C8AB4" w:rsidR="002B096B" w:rsidRPr="00EA7314" w:rsidRDefault="00EA7314" w:rsidP="002B096B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EA7314">
        <w:rPr>
          <w:rFonts w:ascii="Times New Roman" w:eastAsia="宋体" w:hAnsi="Times New Roman" w:cs="Times New Roman"/>
          <w:sz w:val="44"/>
          <w:szCs w:val="44"/>
        </w:rPr>
        <w:t>图</w:t>
      </w:r>
      <w:r w:rsidRPr="00EA7314">
        <w:rPr>
          <w:rFonts w:ascii="Times New Roman" w:eastAsia="宋体" w:hAnsi="Times New Roman" w:cs="Times New Roman"/>
          <w:sz w:val="44"/>
          <w:szCs w:val="44"/>
        </w:rPr>
        <w:t xml:space="preserve">1 </w:t>
      </w:r>
      <w:r w:rsidR="002B096B" w:rsidRPr="00EA7314">
        <w:rPr>
          <w:rFonts w:ascii="Times New Roman" w:eastAsia="宋体" w:hAnsi="Times New Roman" w:cs="Times New Roman"/>
          <w:sz w:val="44"/>
          <w:szCs w:val="44"/>
        </w:rPr>
        <w:t>整体框架图</w:t>
      </w:r>
    </w:p>
    <w:p w14:paraId="598D923B" w14:textId="272FCE75" w:rsidR="00EA7314" w:rsidRDefault="00EA7314" w:rsidP="00EA7314"/>
    <w:p w14:paraId="70101CFE" w14:textId="2C29DA19" w:rsidR="00EA7314" w:rsidRDefault="00EA7314" w:rsidP="00EA7314">
      <w:pPr>
        <w:jc w:val="center"/>
      </w:pPr>
      <w:r>
        <w:object w:dxaOrig="4311" w:dyaOrig="7281" w14:anchorId="6240731C">
          <v:shape id="_x0000_i1026" type="#_x0000_t75" style="width:318.15pt;height:538.35pt" o:ole="">
            <v:imagedata r:id="rId6" o:title=""/>
          </v:shape>
          <o:OLEObject Type="Embed" ProgID="Visio.Drawing.15" ShapeID="_x0000_i1026" DrawAspect="Content" ObjectID="_1711448056" r:id="rId7"/>
        </w:object>
      </w:r>
    </w:p>
    <w:p w14:paraId="7D6318B6" w14:textId="78ECF0A3" w:rsidR="00EA7314" w:rsidRDefault="00EA7314" w:rsidP="00EA7314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EA7314">
        <w:rPr>
          <w:rFonts w:ascii="Times New Roman" w:eastAsia="宋体" w:hAnsi="Times New Roman" w:cs="Times New Roman"/>
          <w:sz w:val="44"/>
          <w:szCs w:val="44"/>
        </w:rPr>
        <w:t>图</w:t>
      </w:r>
      <w:r>
        <w:rPr>
          <w:rFonts w:ascii="Times New Roman" w:eastAsia="宋体" w:hAnsi="Times New Roman" w:cs="Times New Roman"/>
          <w:sz w:val="44"/>
          <w:szCs w:val="44"/>
        </w:rPr>
        <w:t>2</w:t>
      </w:r>
      <w:r w:rsidRPr="00EA7314">
        <w:rPr>
          <w:rFonts w:ascii="Times New Roman" w:eastAsia="宋体" w:hAnsi="Times New Roman" w:cs="Times New Roman"/>
          <w:sz w:val="44"/>
          <w:szCs w:val="44"/>
        </w:rPr>
        <w:t xml:space="preserve"> </w:t>
      </w:r>
      <w:r w:rsidR="002036EB">
        <w:rPr>
          <w:rFonts w:ascii="Times New Roman" w:eastAsia="宋体" w:hAnsi="Times New Roman" w:cs="Times New Roman" w:hint="eastAsia"/>
          <w:sz w:val="44"/>
          <w:szCs w:val="44"/>
        </w:rPr>
        <w:t>翻译对比流程</w:t>
      </w:r>
    </w:p>
    <w:sectPr w:rsidR="00EA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6B"/>
    <w:rsid w:val="001619F1"/>
    <w:rsid w:val="002036EB"/>
    <w:rsid w:val="002B096B"/>
    <w:rsid w:val="00E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CAEE"/>
  <w15:chartTrackingRefBased/>
  <w15:docId w15:val="{809C6C66-5893-4483-AE44-590EE049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1054880760@qq.com</dc:creator>
  <cp:keywords/>
  <dc:description/>
  <cp:lastModifiedBy>1054880760@qq.com</cp:lastModifiedBy>
  <cp:revision>1</cp:revision>
  <dcterms:created xsi:type="dcterms:W3CDTF">2022-04-14T05:01:00Z</dcterms:created>
  <dcterms:modified xsi:type="dcterms:W3CDTF">2022-04-14T05:26:00Z</dcterms:modified>
</cp:coreProperties>
</file>