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A00D9" w14:textId="1A4F0493" w:rsidR="003E007E" w:rsidRPr="003E007E" w:rsidRDefault="003E007E">
      <w:pPr>
        <w:rPr>
          <w:rFonts w:ascii="Times New Roman" w:hAnsi="Times New Roman" w:cs="Times New Roman"/>
        </w:rPr>
      </w:pPr>
      <w:r w:rsidRPr="003E007E">
        <w:rPr>
          <w:rFonts w:ascii="Times New Roman" w:hAnsi="Times New Roman" w:cs="Times New Roman"/>
        </w:rPr>
        <w:t>Faculty Senate Executive Committee Report</w:t>
      </w:r>
    </w:p>
    <w:p w14:paraId="646F3625" w14:textId="09B1C409" w:rsidR="003E007E" w:rsidRDefault="003E007E">
      <w:pPr>
        <w:rPr>
          <w:rFonts w:ascii="Times New Roman" w:hAnsi="Times New Roman" w:cs="Times New Roman"/>
        </w:rPr>
      </w:pPr>
      <w:r w:rsidRPr="003E007E">
        <w:rPr>
          <w:rFonts w:ascii="Times New Roman" w:hAnsi="Times New Roman" w:cs="Times New Roman"/>
        </w:rPr>
        <w:t>April 23, 2020</w:t>
      </w:r>
    </w:p>
    <w:p w14:paraId="03BA5488" w14:textId="1E498EEB" w:rsidR="003E007E" w:rsidRDefault="003E007E">
      <w:pPr>
        <w:rPr>
          <w:rFonts w:ascii="Times New Roman" w:hAnsi="Times New Roman" w:cs="Times New Roman"/>
        </w:rPr>
      </w:pPr>
    </w:p>
    <w:p w14:paraId="06FC98FA" w14:textId="7A9152AB" w:rsidR="003E007E" w:rsidRDefault="003E007E">
      <w:pPr>
        <w:rPr>
          <w:rFonts w:ascii="Times New Roman" w:hAnsi="Times New Roman" w:cs="Times New Roman"/>
        </w:rPr>
      </w:pPr>
      <w:r>
        <w:rPr>
          <w:rFonts w:ascii="Times New Roman" w:hAnsi="Times New Roman" w:cs="Times New Roman"/>
        </w:rPr>
        <w:t xml:space="preserve">The Faculty Senate Executive Committee submits this report in the midst of CSI’s campus shutdown due to the COVID-19 pandemic. This is a very difficult time for the College, as it is everywhere, and we begin by </w:t>
      </w:r>
      <w:r w:rsidR="00566DCB">
        <w:rPr>
          <w:rFonts w:ascii="Times New Roman" w:hAnsi="Times New Roman" w:cs="Times New Roman"/>
        </w:rPr>
        <w:t xml:space="preserve">acknowledging </w:t>
      </w:r>
      <w:r>
        <w:rPr>
          <w:rFonts w:ascii="Times New Roman" w:hAnsi="Times New Roman" w:cs="Times New Roman"/>
        </w:rPr>
        <w:t xml:space="preserve">the tremendous achievements of our faculty, staff and administration during this crisis. The College community has demonstrated a degree of solidarity, adaptability, compassion and intellectual creativity that few would have imagined would be necessary at the beginning of the semester. </w:t>
      </w:r>
      <w:r w:rsidR="00566DCB">
        <w:rPr>
          <w:rFonts w:ascii="Times New Roman" w:hAnsi="Times New Roman" w:cs="Times New Roman"/>
        </w:rPr>
        <w:t xml:space="preserve">Above all, </w:t>
      </w:r>
      <w:r>
        <w:rPr>
          <w:rFonts w:ascii="Times New Roman" w:hAnsi="Times New Roman" w:cs="Times New Roman"/>
        </w:rPr>
        <w:t xml:space="preserve">our thoughts are with the many members of the CSI community whose lives have been adversely affected by COVID-19. </w:t>
      </w:r>
    </w:p>
    <w:p w14:paraId="4B5CBBFA" w14:textId="3FA433AC" w:rsidR="00FC043E" w:rsidRDefault="00FC043E">
      <w:pPr>
        <w:rPr>
          <w:rFonts w:ascii="Times New Roman" w:hAnsi="Times New Roman" w:cs="Times New Roman"/>
        </w:rPr>
      </w:pPr>
    </w:p>
    <w:p w14:paraId="6DBA825C" w14:textId="0667DC7A" w:rsidR="00FC043E" w:rsidRPr="003E007E" w:rsidRDefault="00FC043E" w:rsidP="00FC043E">
      <w:pPr>
        <w:rPr>
          <w:rFonts w:ascii="Times New Roman" w:hAnsi="Times New Roman" w:cs="Times New Roman"/>
        </w:rPr>
      </w:pPr>
      <w:r>
        <w:rPr>
          <w:rFonts w:ascii="Times New Roman" w:hAnsi="Times New Roman" w:cs="Times New Roman"/>
        </w:rPr>
        <w:t xml:space="preserve">We report that the CSI administration has consulted with the Faculty Senate Executive Committee since the onset of this crisis. Jane Marcus-Delgado </w:t>
      </w:r>
      <w:r w:rsidR="00566DCB">
        <w:rPr>
          <w:rFonts w:ascii="Times New Roman" w:hAnsi="Times New Roman" w:cs="Times New Roman"/>
        </w:rPr>
        <w:t>has been participating in</w:t>
      </w:r>
      <w:r>
        <w:rPr>
          <w:rFonts w:ascii="Times New Roman" w:hAnsi="Times New Roman" w:cs="Times New Roman"/>
        </w:rPr>
        <w:t xml:space="preserve"> the Coronavirus Steering Committee, which has met regularly since mid-March. </w:t>
      </w:r>
      <w:r>
        <w:rPr>
          <w:rFonts w:ascii="Times New Roman" w:hAnsi="Times New Roman" w:cs="Times New Roman"/>
        </w:rPr>
        <w:t xml:space="preserve">On April 3, the Executive Committee met with President Fritz, Provost Parrish and the Deans </w:t>
      </w:r>
      <w:r>
        <w:rPr>
          <w:rFonts w:ascii="Times New Roman" w:hAnsi="Times New Roman" w:cs="Times New Roman"/>
        </w:rPr>
        <w:t xml:space="preserve">to voice some of the concerns raised by the faculty regarding academic and logistical </w:t>
      </w:r>
      <w:r w:rsidR="000E503D">
        <w:rPr>
          <w:rFonts w:ascii="Times New Roman" w:hAnsi="Times New Roman" w:cs="Times New Roman"/>
        </w:rPr>
        <w:t>policies and procedures.</w:t>
      </w:r>
    </w:p>
    <w:p w14:paraId="2F5907E9" w14:textId="1AE8022F" w:rsidR="000E503D" w:rsidRDefault="00FC043E">
      <w:pPr>
        <w:rPr>
          <w:rFonts w:ascii="Times New Roman" w:hAnsi="Times New Roman" w:cs="Times New Roman"/>
        </w:rPr>
      </w:pPr>
      <w:r>
        <w:rPr>
          <w:rFonts w:ascii="Times New Roman" w:hAnsi="Times New Roman" w:cs="Times New Roman"/>
        </w:rPr>
        <w:t xml:space="preserve">The Executive Committee has also been included in </w:t>
      </w:r>
      <w:r w:rsidR="000E503D">
        <w:rPr>
          <w:rFonts w:ascii="Times New Roman" w:hAnsi="Times New Roman" w:cs="Times New Roman"/>
        </w:rPr>
        <w:t xml:space="preserve">an ongoing basis in </w:t>
      </w:r>
      <w:r>
        <w:rPr>
          <w:rFonts w:ascii="Times New Roman" w:hAnsi="Times New Roman" w:cs="Times New Roman"/>
        </w:rPr>
        <w:t xml:space="preserve">discussions of such issues as student evaluations, grading policies and the selection of this year’s honorary degree recipient. </w:t>
      </w:r>
    </w:p>
    <w:p w14:paraId="31DFA284" w14:textId="77777777" w:rsidR="000E503D" w:rsidRDefault="000E503D">
      <w:pPr>
        <w:rPr>
          <w:rFonts w:ascii="Times New Roman" w:hAnsi="Times New Roman" w:cs="Times New Roman"/>
        </w:rPr>
      </w:pPr>
    </w:p>
    <w:p w14:paraId="3932FDA8" w14:textId="6E7CD0A2" w:rsidR="003E007E" w:rsidRDefault="00FC043E">
      <w:pPr>
        <w:rPr>
          <w:rFonts w:ascii="Times New Roman" w:hAnsi="Times New Roman" w:cs="Times New Roman"/>
        </w:rPr>
      </w:pPr>
      <w:r>
        <w:rPr>
          <w:rFonts w:ascii="Times New Roman" w:hAnsi="Times New Roman" w:cs="Times New Roman"/>
        </w:rPr>
        <w:t xml:space="preserve">We recognize that many of the academic and logistical decisions this semester have been made by CUNY central and that this has been an unprecedented emergency situation. </w:t>
      </w:r>
      <w:r w:rsidR="000E503D">
        <w:rPr>
          <w:rFonts w:ascii="Times New Roman" w:hAnsi="Times New Roman" w:cs="Times New Roman"/>
        </w:rPr>
        <w:t xml:space="preserve">The faculty </w:t>
      </w:r>
      <w:r w:rsidR="006114AB">
        <w:rPr>
          <w:rFonts w:ascii="Times New Roman" w:hAnsi="Times New Roman" w:cs="Times New Roman"/>
        </w:rPr>
        <w:t xml:space="preserve">and staff have </w:t>
      </w:r>
      <w:r w:rsidR="000E503D">
        <w:rPr>
          <w:rFonts w:ascii="Times New Roman" w:hAnsi="Times New Roman" w:cs="Times New Roman"/>
        </w:rPr>
        <w:t>had to adapt quickly and flexibly to new modalities of work. The College has made a</w:t>
      </w:r>
      <w:r w:rsidR="00854626">
        <w:rPr>
          <w:rFonts w:ascii="Times New Roman" w:hAnsi="Times New Roman" w:cs="Times New Roman"/>
        </w:rPr>
        <w:t xml:space="preserve"> significant</w:t>
      </w:r>
      <w:r w:rsidR="000E503D">
        <w:rPr>
          <w:rFonts w:ascii="Times New Roman" w:hAnsi="Times New Roman" w:cs="Times New Roman"/>
        </w:rPr>
        <w:t xml:space="preserve"> effort to supply </w:t>
      </w:r>
      <w:r w:rsidR="006114AB">
        <w:rPr>
          <w:rFonts w:ascii="Times New Roman" w:hAnsi="Times New Roman" w:cs="Times New Roman"/>
        </w:rPr>
        <w:t>us</w:t>
      </w:r>
      <w:r w:rsidR="000E503D">
        <w:rPr>
          <w:rFonts w:ascii="Times New Roman" w:hAnsi="Times New Roman" w:cs="Times New Roman"/>
        </w:rPr>
        <w:t xml:space="preserve"> with training, software and hardware needed for our work, within the confines of limited resources. </w:t>
      </w:r>
      <w:r w:rsidR="007142F0">
        <w:rPr>
          <w:rFonts w:ascii="Times New Roman" w:hAnsi="Times New Roman" w:cs="Times New Roman"/>
        </w:rPr>
        <w:t xml:space="preserve">At the same time, </w:t>
      </w:r>
      <w:r w:rsidR="00FC54D0">
        <w:rPr>
          <w:rFonts w:ascii="Times New Roman" w:hAnsi="Times New Roman" w:cs="Times New Roman"/>
        </w:rPr>
        <w:t xml:space="preserve">offices across campus have provided support to the community with outstanding dedication and professionalism. </w:t>
      </w:r>
    </w:p>
    <w:p w14:paraId="16956481" w14:textId="7C3D5777" w:rsidR="00FC54D0" w:rsidRDefault="00FC54D0">
      <w:pPr>
        <w:rPr>
          <w:rFonts w:ascii="Times New Roman" w:hAnsi="Times New Roman" w:cs="Times New Roman"/>
        </w:rPr>
      </w:pPr>
    </w:p>
    <w:p w14:paraId="4219460E" w14:textId="65D29959" w:rsidR="003E007E" w:rsidRDefault="00B07B47">
      <w:pPr>
        <w:rPr>
          <w:rFonts w:ascii="Times New Roman" w:hAnsi="Times New Roman" w:cs="Times New Roman"/>
        </w:rPr>
      </w:pPr>
      <w:r>
        <w:rPr>
          <w:rFonts w:ascii="Times New Roman" w:hAnsi="Times New Roman" w:cs="Times New Roman"/>
        </w:rPr>
        <w:t xml:space="preserve">The COVID-19 crisis has catalyzed certain concerns and exacerbated others. For example, issues surrounding Pass/Fail or C/NC options, implications for reappointment, promotion and tenure, and training and assessment for online and hybrid teaching are all matters needing attention. The ongoing budget crisis, significantly aggravated by the pandemic, may have far-reaching repercussions. The College must address the deterioration of funding and support for faculty research, a fundamental component of academia. </w:t>
      </w:r>
    </w:p>
    <w:p w14:paraId="3CD361FE" w14:textId="1463265E" w:rsidR="00B07B47" w:rsidRDefault="00B07B47">
      <w:pPr>
        <w:rPr>
          <w:rFonts w:ascii="Times New Roman" w:hAnsi="Times New Roman" w:cs="Times New Roman"/>
        </w:rPr>
      </w:pPr>
    </w:p>
    <w:p w14:paraId="5CDFC79C" w14:textId="455CBDF4" w:rsidR="00854626" w:rsidRDefault="00B07B47">
      <w:pPr>
        <w:rPr>
          <w:rFonts w:ascii="Times New Roman" w:hAnsi="Times New Roman" w:cs="Times New Roman"/>
        </w:rPr>
      </w:pPr>
      <w:r>
        <w:rPr>
          <w:rFonts w:ascii="Times New Roman" w:hAnsi="Times New Roman" w:cs="Times New Roman"/>
        </w:rPr>
        <w:t xml:space="preserve">At this meeting, we are uncertain of many aspects of College life in the coming months. We are confident, however, that the resiliency and dedication of our community will not waver. Open lines of communication are critical to our success, and we hope you will </w:t>
      </w:r>
      <w:r w:rsidR="00854626">
        <w:rPr>
          <w:rFonts w:ascii="Times New Roman" w:hAnsi="Times New Roman" w:cs="Times New Roman"/>
        </w:rPr>
        <w:t xml:space="preserve">call upon us to respond to your concerns. We wish you good health and safety. </w:t>
      </w:r>
    </w:p>
    <w:p w14:paraId="3CD6DBBA" w14:textId="19B8524D" w:rsidR="00854626" w:rsidRDefault="00854626">
      <w:pPr>
        <w:rPr>
          <w:rFonts w:ascii="Times New Roman" w:hAnsi="Times New Roman" w:cs="Times New Roman"/>
        </w:rPr>
      </w:pPr>
    </w:p>
    <w:p w14:paraId="4F3A24BF" w14:textId="298C4088" w:rsidR="00854626" w:rsidRDefault="00854626">
      <w:pPr>
        <w:rPr>
          <w:rFonts w:ascii="Times New Roman" w:hAnsi="Times New Roman" w:cs="Times New Roman"/>
        </w:rPr>
      </w:pPr>
      <w:r>
        <w:rPr>
          <w:rFonts w:ascii="Times New Roman" w:hAnsi="Times New Roman" w:cs="Times New Roman"/>
        </w:rPr>
        <w:t xml:space="preserve">Respectfully submitted, </w:t>
      </w:r>
    </w:p>
    <w:p w14:paraId="04946AFD" w14:textId="4CD92D9F" w:rsidR="00854626" w:rsidRDefault="00854626">
      <w:pPr>
        <w:rPr>
          <w:rFonts w:ascii="Times New Roman" w:hAnsi="Times New Roman" w:cs="Times New Roman"/>
        </w:rPr>
      </w:pPr>
    </w:p>
    <w:p w14:paraId="42B81211" w14:textId="6E947F68" w:rsidR="00854626" w:rsidRDefault="00854626">
      <w:pPr>
        <w:rPr>
          <w:rFonts w:ascii="Times New Roman" w:hAnsi="Times New Roman" w:cs="Times New Roman"/>
        </w:rPr>
      </w:pPr>
      <w:r>
        <w:rPr>
          <w:rFonts w:ascii="Times New Roman" w:hAnsi="Times New Roman" w:cs="Times New Roman"/>
        </w:rPr>
        <w:t>Jane Marcus-Delgado</w:t>
      </w:r>
    </w:p>
    <w:p w14:paraId="51E8B3AA" w14:textId="3792EF02" w:rsidR="00854626" w:rsidRPr="00854626" w:rsidRDefault="00854626">
      <w:pPr>
        <w:rPr>
          <w:rFonts w:ascii="Times New Roman" w:hAnsi="Times New Roman" w:cs="Times New Roman"/>
        </w:rPr>
      </w:pPr>
      <w:r>
        <w:rPr>
          <w:rFonts w:ascii="Times New Roman" w:hAnsi="Times New Roman" w:cs="Times New Roman"/>
        </w:rPr>
        <w:t xml:space="preserve">Chair </w:t>
      </w:r>
    </w:p>
    <w:p w14:paraId="6FD99839" w14:textId="77777777" w:rsidR="003E007E" w:rsidRDefault="003E007E"/>
    <w:sectPr w:rsidR="003E007E" w:rsidSect="004D5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07E"/>
    <w:rsid w:val="000E503D"/>
    <w:rsid w:val="003E007E"/>
    <w:rsid w:val="004D573C"/>
    <w:rsid w:val="00566DCB"/>
    <w:rsid w:val="006114AB"/>
    <w:rsid w:val="007142F0"/>
    <w:rsid w:val="00854626"/>
    <w:rsid w:val="00B07B47"/>
    <w:rsid w:val="00FC043E"/>
    <w:rsid w:val="00FC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470AD6"/>
  <w15:chartTrackingRefBased/>
  <w15:docId w15:val="{72F8E85F-4366-A843-A442-C849F33FF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Delgado</dc:creator>
  <cp:keywords/>
  <dc:description/>
  <cp:lastModifiedBy>Jane Delgado</cp:lastModifiedBy>
  <cp:revision>4</cp:revision>
  <dcterms:created xsi:type="dcterms:W3CDTF">2020-04-23T14:50:00Z</dcterms:created>
  <dcterms:modified xsi:type="dcterms:W3CDTF">2020-04-23T15:44:00Z</dcterms:modified>
</cp:coreProperties>
</file>