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D6" w:rsidRPr="00333EA4" w:rsidRDefault="00D931D6" w:rsidP="00D931D6">
      <w:pPr>
        <w:jc w:val="center"/>
        <w:rPr>
          <w:rFonts w:ascii="Times New Roman" w:hAnsi="Times New Roman"/>
          <w:b/>
        </w:rPr>
      </w:pPr>
      <w:r w:rsidRPr="00333EA4">
        <w:rPr>
          <w:rFonts w:ascii="Times New Roman" w:hAnsi="Times New Roman"/>
          <w:b/>
        </w:rPr>
        <w:t>Minutes for the 148</w:t>
      </w:r>
      <w:r w:rsidRPr="00333EA4">
        <w:rPr>
          <w:rFonts w:ascii="Times New Roman" w:hAnsi="Times New Roman"/>
          <w:b/>
          <w:vertAlign w:val="superscript"/>
        </w:rPr>
        <w:t>th</w:t>
      </w:r>
      <w:r w:rsidRPr="00333EA4">
        <w:rPr>
          <w:rFonts w:ascii="Times New Roman" w:hAnsi="Times New Roman"/>
          <w:b/>
        </w:rPr>
        <w:t xml:space="preserve"> Meeting of the Faculty Senate </w:t>
      </w:r>
    </w:p>
    <w:p w:rsidR="00D931D6" w:rsidRPr="00333EA4" w:rsidRDefault="00D931D6" w:rsidP="00D931D6">
      <w:pPr>
        <w:jc w:val="center"/>
        <w:rPr>
          <w:rFonts w:ascii="Times New Roman" w:hAnsi="Times New Roman"/>
          <w:b/>
        </w:rPr>
      </w:pPr>
      <w:proofErr w:type="gramStart"/>
      <w:r w:rsidRPr="00333EA4">
        <w:rPr>
          <w:rFonts w:ascii="Times New Roman" w:hAnsi="Times New Roman"/>
          <w:b/>
        </w:rPr>
        <w:t>for</w:t>
      </w:r>
      <w:proofErr w:type="gramEnd"/>
      <w:r w:rsidRPr="00333EA4">
        <w:rPr>
          <w:rFonts w:ascii="Times New Roman" w:hAnsi="Times New Roman"/>
          <w:b/>
        </w:rPr>
        <w:t xml:space="preserve"> Thursday, </w:t>
      </w:r>
      <w:r w:rsidRPr="00333EA4">
        <w:rPr>
          <w:rFonts w:ascii="Times New Roman" w:hAnsi="Times New Roman"/>
          <w:b/>
        </w:rPr>
        <w:t>April 22</w:t>
      </w:r>
      <w:r w:rsidRPr="00333EA4">
        <w:rPr>
          <w:rFonts w:ascii="Times New Roman" w:hAnsi="Times New Roman"/>
          <w:b/>
        </w:rPr>
        <w:t>, 2021 from 3:30 to 4:20 pm held virtually.</w:t>
      </w:r>
    </w:p>
    <w:p w:rsidR="00D931D6" w:rsidRPr="00333EA4" w:rsidRDefault="00D931D6" w:rsidP="00D931D6">
      <w:pPr>
        <w:spacing w:after="0" w:line="240" w:lineRule="auto"/>
        <w:rPr>
          <w:rFonts w:ascii="Times New Roman" w:hAnsi="Times New Roman"/>
          <w:color w:val="000000"/>
        </w:rPr>
      </w:pPr>
      <w:proofErr w:type="gramStart"/>
      <w:r w:rsidRPr="00333EA4">
        <w:rPr>
          <w:rFonts w:ascii="Times New Roman" w:hAnsi="Times New Roman"/>
          <w:b/>
          <w:bCs/>
          <w:color w:val="000000"/>
        </w:rPr>
        <w:t xml:space="preserve">Attendance: </w:t>
      </w:r>
      <w:r w:rsidRPr="00333EA4">
        <w:rPr>
          <w:rFonts w:ascii="Times New Roman" w:hAnsi="Times New Roman"/>
          <w:bCs/>
          <w:color w:val="000000"/>
        </w:rPr>
        <w:t>Jonathan Peters,</w:t>
      </w:r>
      <w:r w:rsidRPr="00333EA4">
        <w:rPr>
          <w:rFonts w:ascii="Times New Roman" w:hAnsi="Times New Roman"/>
          <w:b/>
          <w:bCs/>
          <w:color w:val="000000"/>
        </w:rPr>
        <w:t> </w:t>
      </w:r>
      <w:r w:rsidRPr="00333EA4">
        <w:rPr>
          <w:rFonts w:ascii="Times New Roman" w:hAnsi="Times New Roman"/>
          <w:color w:val="000000"/>
        </w:rPr>
        <w:t xml:space="preserve">Chang-Hui Shen, Angelo </w:t>
      </w:r>
      <w:proofErr w:type="spellStart"/>
      <w:r w:rsidRPr="00333EA4">
        <w:rPr>
          <w:rFonts w:ascii="Times New Roman" w:hAnsi="Times New Roman"/>
          <w:color w:val="000000"/>
        </w:rPr>
        <w:t>Bongiorno</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Yumei</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Huo</w:t>
      </w:r>
      <w:proofErr w:type="spellEnd"/>
      <w:r w:rsidRPr="00333EA4">
        <w:rPr>
          <w:rFonts w:ascii="Times New Roman" w:hAnsi="Times New Roman"/>
          <w:color w:val="000000"/>
        </w:rPr>
        <w:t xml:space="preserve">, Rachel Grant, Simone </w:t>
      </w:r>
      <w:proofErr w:type="spellStart"/>
      <w:r w:rsidRPr="00333EA4">
        <w:rPr>
          <w:rFonts w:ascii="Times New Roman" w:hAnsi="Times New Roman"/>
          <w:color w:val="000000"/>
        </w:rPr>
        <w:t>Wegge</w:t>
      </w:r>
      <w:proofErr w:type="spellEnd"/>
      <w:r w:rsidRPr="00333EA4">
        <w:rPr>
          <w:rFonts w:ascii="Times New Roman" w:hAnsi="Times New Roman"/>
          <w:color w:val="000000"/>
        </w:rPr>
        <w:t xml:space="preserve">, Gene </w:t>
      </w:r>
      <w:proofErr w:type="spellStart"/>
      <w:r w:rsidRPr="00333EA4">
        <w:rPr>
          <w:rFonts w:ascii="Times New Roman" w:hAnsi="Times New Roman"/>
          <w:color w:val="000000"/>
        </w:rPr>
        <w:t>Fellner</w:t>
      </w:r>
      <w:proofErr w:type="spellEnd"/>
      <w:r w:rsidRPr="00333EA4">
        <w:rPr>
          <w:rFonts w:ascii="Times New Roman" w:hAnsi="Times New Roman"/>
          <w:color w:val="000000"/>
        </w:rPr>
        <w:t xml:space="preserve">, Neo </w:t>
      </w:r>
      <w:proofErr w:type="spellStart"/>
      <w:r w:rsidRPr="00333EA4">
        <w:rPr>
          <w:rFonts w:ascii="Times New Roman" w:hAnsi="Times New Roman"/>
          <w:color w:val="000000"/>
        </w:rPr>
        <w:t>Antoniades</w:t>
      </w:r>
      <w:proofErr w:type="spellEnd"/>
      <w:r w:rsidRPr="00333EA4">
        <w:rPr>
          <w:rFonts w:ascii="Times New Roman" w:hAnsi="Times New Roman"/>
          <w:color w:val="000000"/>
        </w:rPr>
        <w:t xml:space="preserve">, Lee Papa, John Wing, Jonathan Cope, </w:t>
      </w:r>
      <w:proofErr w:type="spellStart"/>
      <w:r w:rsidRPr="00333EA4">
        <w:rPr>
          <w:rFonts w:ascii="Times New Roman" w:hAnsi="Times New Roman"/>
          <w:color w:val="000000"/>
        </w:rPr>
        <w:t>Carles</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Solà</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Belda</w:t>
      </w:r>
      <w:proofErr w:type="spellEnd"/>
      <w:r w:rsidRPr="00333EA4">
        <w:rPr>
          <w:rFonts w:ascii="Times New Roman" w:hAnsi="Times New Roman"/>
          <w:color w:val="000000"/>
        </w:rPr>
        <w:t xml:space="preserve">, Soon Chun, Carlo </w:t>
      </w:r>
      <w:proofErr w:type="spellStart"/>
      <w:r w:rsidRPr="00333EA4">
        <w:rPr>
          <w:rFonts w:ascii="Times New Roman" w:hAnsi="Times New Roman"/>
          <w:color w:val="000000"/>
        </w:rPr>
        <w:t>Lancelloti</w:t>
      </w:r>
      <w:proofErr w:type="spellEnd"/>
      <w:r w:rsidRPr="00333EA4">
        <w:rPr>
          <w:rFonts w:ascii="Times New Roman" w:hAnsi="Times New Roman"/>
          <w:color w:val="000000"/>
        </w:rPr>
        <w:t xml:space="preserve">, Tara </w:t>
      </w:r>
      <w:proofErr w:type="spellStart"/>
      <w:r w:rsidRPr="00333EA4">
        <w:rPr>
          <w:rFonts w:ascii="Times New Roman" w:hAnsi="Times New Roman"/>
          <w:color w:val="000000"/>
        </w:rPr>
        <w:t>Mateik</w:t>
      </w:r>
      <w:proofErr w:type="spellEnd"/>
      <w:r w:rsidRPr="00333EA4">
        <w:rPr>
          <w:rFonts w:ascii="Times New Roman" w:hAnsi="Times New Roman"/>
          <w:color w:val="000000"/>
        </w:rPr>
        <w:t xml:space="preserve">, Natalie </w:t>
      </w:r>
      <w:proofErr w:type="spellStart"/>
      <w:r w:rsidRPr="00333EA4">
        <w:rPr>
          <w:rFonts w:ascii="Times New Roman" w:hAnsi="Times New Roman"/>
          <w:color w:val="000000"/>
        </w:rPr>
        <w:t>Fischetti</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Siona</w:t>
      </w:r>
      <w:proofErr w:type="spellEnd"/>
      <w:r w:rsidRPr="00333EA4">
        <w:rPr>
          <w:rFonts w:ascii="Times New Roman" w:hAnsi="Times New Roman"/>
          <w:color w:val="000000"/>
        </w:rPr>
        <w:t xml:space="preserve">  Wilson, Robert </w:t>
      </w:r>
      <w:proofErr w:type="spellStart"/>
      <w:r w:rsidRPr="00333EA4">
        <w:rPr>
          <w:rFonts w:ascii="Times New Roman" w:hAnsi="Times New Roman"/>
          <w:color w:val="000000"/>
        </w:rPr>
        <w:t>Lovering</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Zaghoul</w:t>
      </w:r>
      <w:proofErr w:type="spellEnd"/>
      <w:r w:rsidRPr="00333EA4">
        <w:rPr>
          <w:rFonts w:ascii="Times New Roman" w:hAnsi="Times New Roman"/>
          <w:color w:val="000000"/>
        </w:rPr>
        <w:t xml:space="preserve"> Ahmed, Bill Schreiber, Jane  Marcus Delgado, ,</w:t>
      </w:r>
      <w:proofErr w:type="spellStart"/>
      <w:r w:rsidRPr="00333EA4">
        <w:rPr>
          <w:rFonts w:ascii="Times New Roman" w:hAnsi="Times New Roman"/>
          <w:color w:val="000000"/>
        </w:rPr>
        <w:t>Florette</w:t>
      </w:r>
      <w:proofErr w:type="spellEnd"/>
      <w:r w:rsidRPr="00333EA4">
        <w:rPr>
          <w:rFonts w:ascii="Times New Roman" w:hAnsi="Times New Roman"/>
          <w:color w:val="000000"/>
        </w:rPr>
        <w:t xml:space="preserve"> Cohen, Christine </w:t>
      </w:r>
      <w:proofErr w:type="spellStart"/>
      <w:r w:rsidRPr="00333EA4">
        <w:rPr>
          <w:rFonts w:ascii="Times New Roman" w:hAnsi="Times New Roman"/>
          <w:color w:val="000000"/>
        </w:rPr>
        <w:t>Flyn</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Saulnier</w:t>
      </w:r>
      <w:proofErr w:type="spellEnd"/>
      <w:r w:rsidRPr="00333EA4">
        <w:rPr>
          <w:rFonts w:ascii="Times New Roman" w:hAnsi="Times New Roman"/>
          <w:color w:val="000000"/>
        </w:rPr>
        <w:t xml:space="preserve">, , Jay Arena, Lucas </w:t>
      </w:r>
      <w:proofErr w:type="spellStart"/>
      <w:r w:rsidRPr="00333EA4">
        <w:rPr>
          <w:rFonts w:ascii="Times New Roman" w:hAnsi="Times New Roman"/>
          <w:color w:val="000000"/>
        </w:rPr>
        <w:t>Marchante</w:t>
      </w:r>
      <w:proofErr w:type="spellEnd"/>
      <w:r w:rsidRPr="00333EA4">
        <w:rPr>
          <w:rFonts w:ascii="Times New Roman" w:hAnsi="Times New Roman"/>
          <w:color w:val="000000"/>
        </w:rPr>
        <w:t xml:space="preserve">-Aragón, Alyson </w:t>
      </w:r>
      <w:proofErr w:type="spellStart"/>
      <w:r w:rsidRPr="00333EA4">
        <w:rPr>
          <w:rFonts w:ascii="Times New Roman" w:hAnsi="Times New Roman"/>
          <w:color w:val="000000"/>
        </w:rPr>
        <w:t>Bardsely</w:t>
      </w:r>
      <w:proofErr w:type="spellEnd"/>
      <w:r w:rsidRPr="00333EA4">
        <w:rPr>
          <w:rFonts w:ascii="Times New Roman" w:hAnsi="Times New Roman"/>
          <w:color w:val="000000"/>
        </w:rPr>
        <w:t xml:space="preserve">, Alan </w:t>
      </w:r>
      <w:proofErr w:type="spellStart"/>
      <w:r w:rsidRPr="00333EA4">
        <w:rPr>
          <w:rFonts w:ascii="Times New Roman" w:hAnsi="Times New Roman"/>
          <w:color w:val="000000"/>
        </w:rPr>
        <w:t>Benimoff</w:t>
      </w:r>
      <w:proofErr w:type="spellEnd"/>
      <w:r w:rsidRPr="00333EA4">
        <w:rPr>
          <w:rFonts w:ascii="Times New Roman" w:hAnsi="Times New Roman"/>
          <w:color w:val="000000"/>
        </w:rPr>
        <w:t xml:space="preserve">, Jason Bishop, </w:t>
      </w:r>
      <w:proofErr w:type="spellStart"/>
      <w:r w:rsidRPr="00333EA4">
        <w:rPr>
          <w:rFonts w:ascii="Times New Roman" w:hAnsi="Times New Roman"/>
          <w:color w:val="000000"/>
        </w:rPr>
        <w:t>Vandana</w:t>
      </w:r>
      <w:proofErr w:type="spellEnd"/>
      <w:r w:rsidRPr="00333EA4">
        <w:rPr>
          <w:rFonts w:ascii="Times New Roman" w:hAnsi="Times New Roman"/>
          <w:color w:val="000000"/>
        </w:rPr>
        <w:t xml:space="preserve"> Chaudhry, Katie </w:t>
      </w:r>
      <w:proofErr w:type="spellStart"/>
      <w:r w:rsidRPr="00333EA4">
        <w:rPr>
          <w:rFonts w:ascii="Times New Roman" w:hAnsi="Times New Roman"/>
          <w:color w:val="000000"/>
        </w:rPr>
        <w:t>Cumiskey</w:t>
      </w:r>
      <w:proofErr w:type="spellEnd"/>
      <w:r w:rsidRPr="00333EA4">
        <w:rPr>
          <w:rFonts w:ascii="Times New Roman" w:hAnsi="Times New Roman"/>
          <w:color w:val="000000"/>
        </w:rPr>
        <w:t xml:space="preserve">, Deborah De Simone, Maryann </w:t>
      </w:r>
      <w:proofErr w:type="spellStart"/>
      <w:r w:rsidRPr="00333EA4">
        <w:rPr>
          <w:rFonts w:ascii="Times New Roman" w:hAnsi="Times New Roman"/>
          <w:color w:val="000000"/>
        </w:rPr>
        <w:t>Feola</w:t>
      </w:r>
      <w:proofErr w:type="spellEnd"/>
      <w:r w:rsidRPr="00333EA4">
        <w:rPr>
          <w:rFonts w:ascii="Times New Roman" w:hAnsi="Times New Roman"/>
          <w:color w:val="000000"/>
        </w:rPr>
        <w:t xml:space="preserve">, Ellen </w:t>
      </w:r>
      <w:proofErr w:type="spellStart"/>
      <w:r w:rsidRPr="00333EA4">
        <w:rPr>
          <w:rFonts w:ascii="Times New Roman" w:hAnsi="Times New Roman"/>
          <w:color w:val="000000"/>
        </w:rPr>
        <w:t>Goldner</w:t>
      </w:r>
      <w:proofErr w:type="spellEnd"/>
      <w:r w:rsidRPr="00333EA4">
        <w:rPr>
          <w:rFonts w:ascii="Times New Roman" w:hAnsi="Times New Roman"/>
          <w:color w:val="000000"/>
        </w:rPr>
        <w:t xml:space="preserve">, Susan </w:t>
      </w:r>
      <w:proofErr w:type="spellStart"/>
      <w:r w:rsidRPr="00333EA4">
        <w:rPr>
          <w:rFonts w:ascii="Times New Roman" w:hAnsi="Times New Roman"/>
          <w:color w:val="000000"/>
        </w:rPr>
        <w:t>Imberman</w:t>
      </w:r>
      <w:proofErr w:type="spellEnd"/>
      <w:r w:rsidRPr="00333EA4">
        <w:rPr>
          <w:rFonts w:ascii="Times New Roman" w:hAnsi="Times New Roman"/>
          <w:color w:val="000000"/>
        </w:rPr>
        <w:t xml:space="preserve">, Catherine Lavender, John Lawrence, Alfred Levine, Gerry Milligan, Michael Paris, George Sanchez, Francisco Soto, Thomas </w:t>
      </w:r>
      <w:proofErr w:type="spellStart"/>
      <w:r w:rsidRPr="00333EA4">
        <w:rPr>
          <w:rFonts w:ascii="Times New Roman" w:hAnsi="Times New Roman"/>
          <w:color w:val="000000"/>
        </w:rPr>
        <w:t>Tellefsen</w:t>
      </w:r>
      <w:proofErr w:type="spellEnd"/>
      <w:r w:rsidRPr="00333EA4">
        <w:rPr>
          <w:rFonts w:ascii="Times New Roman" w:hAnsi="Times New Roman"/>
          <w:color w:val="000000"/>
        </w:rPr>
        <w:t xml:space="preserve">, John </w:t>
      </w:r>
      <w:proofErr w:type="spellStart"/>
      <w:r w:rsidRPr="00333EA4">
        <w:rPr>
          <w:rFonts w:ascii="Times New Roman" w:hAnsi="Times New Roman"/>
          <w:color w:val="000000"/>
        </w:rPr>
        <w:t>Verzani</w:t>
      </w:r>
      <w:proofErr w:type="spellEnd"/>
      <w:r w:rsidRPr="00333EA4">
        <w:rPr>
          <w:rFonts w:ascii="Times New Roman" w:hAnsi="Times New Roman"/>
          <w:color w:val="000000"/>
        </w:rPr>
        <w:t xml:space="preserve">, Cindy Wong, Alan Zimmerman, </w:t>
      </w:r>
      <w:proofErr w:type="spellStart"/>
      <w:r w:rsidRPr="00333EA4">
        <w:rPr>
          <w:rFonts w:ascii="Times New Roman" w:hAnsi="Times New Roman"/>
          <w:color w:val="000000"/>
        </w:rPr>
        <w:t>Roshen</w:t>
      </w:r>
      <w:proofErr w:type="spellEnd"/>
      <w:r w:rsidRPr="00333EA4">
        <w:rPr>
          <w:rFonts w:ascii="Times New Roman" w:hAnsi="Times New Roman"/>
          <w:color w:val="000000"/>
        </w:rPr>
        <w:t xml:space="preserve"> Hendrickson, Andrew </w:t>
      </w:r>
      <w:proofErr w:type="spellStart"/>
      <w:r w:rsidRPr="00333EA4">
        <w:rPr>
          <w:rFonts w:ascii="Times New Roman" w:hAnsi="Times New Roman"/>
          <w:color w:val="000000"/>
        </w:rPr>
        <w:t>Colbeck</w:t>
      </w:r>
      <w:proofErr w:type="spellEnd"/>
      <w:r w:rsidRPr="00333EA4">
        <w:rPr>
          <w:rFonts w:ascii="Times New Roman" w:hAnsi="Times New Roman"/>
          <w:color w:val="000000"/>
        </w:rPr>
        <w:t xml:space="preserve">, Brian Farr, Peter Galati, Victor Miller, Sarah </w:t>
      </w:r>
      <w:proofErr w:type="spellStart"/>
      <w:r w:rsidRPr="00333EA4">
        <w:rPr>
          <w:rFonts w:ascii="Times New Roman" w:hAnsi="Times New Roman"/>
          <w:color w:val="000000"/>
        </w:rPr>
        <w:t>Zelikovitz</w:t>
      </w:r>
      <w:proofErr w:type="spellEnd"/>
      <w:r w:rsidRPr="00333EA4">
        <w:rPr>
          <w:rFonts w:ascii="Times New Roman" w:hAnsi="Times New Roman"/>
          <w:color w:val="000000"/>
        </w:rPr>
        <w:t xml:space="preserve">,, Wilma Jones, Cynthia Chris, Sylvia </w:t>
      </w:r>
      <w:proofErr w:type="spellStart"/>
      <w:r w:rsidRPr="00333EA4">
        <w:rPr>
          <w:rFonts w:ascii="Times New Roman" w:hAnsi="Times New Roman"/>
          <w:color w:val="000000"/>
        </w:rPr>
        <w:t>Kahan</w:t>
      </w:r>
      <w:proofErr w:type="spellEnd"/>
      <w:r w:rsidRPr="00333EA4">
        <w:rPr>
          <w:rFonts w:ascii="Times New Roman" w:hAnsi="Times New Roman"/>
          <w:color w:val="000000"/>
        </w:rPr>
        <w:t xml:space="preserve">, Mark White, Comfort </w:t>
      </w:r>
      <w:proofErr w:type="spellStart"/>
      <w:r w:rsidRPr="00333EA4">
        <w:rPr>
          <w:rFonts w:ascii="Times New Roman" w:hAnsi="Times New Roman"/>
          <w:color w:val="000000"/>
        </w:rPr>
        <w:t>Asanbe</w:t>
      </w:r>
      <w:proofErr w:type="spellEnd"/>
      <w:r w:rsidRPr="00333EA4">
        <w:rPr>
          <w:rFonts w:ascii="Times New Roman" w:hAnsi="Times New Roman"/>
          <w:color w:val="000000"/>
        </w:rPr>
        <w:t xml:space="preserve">, William Fritz,  Michael Parrish, Michael </w:t>
      </w:r>
      <w:proofErr w:type="spellStart"/>
      <w:r w:rsidRPr="00333EA4">
        <w:rPr>
          <w:rFonts w:ascii="Times New Roman" w:hAnsi="Times New Roman"/>
          <w:color w:val="000000"/>
        </w:rPr>
        <w:t>Cavagnero</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Sarolta</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Takács</w:t>
      </w:r>
      <w:proofErr w:type="spellEnd"/>
      <w:r w:rsidRPr="00333EA4">
        <w:rPr>
          <w:rFonts w:ascii="Times New Roman" w:hAnsi="Times New Roman"/>
          <w:color w:val="000000"/>
        </w:rPr>
        <w:t>,.</w:t>
      </w:r>
      <w:proofErr w:type="gramEnd"/>
      <w:r w:rsidRPr="00333EA4">
        <w:rPr>
          <w:rFonts w:ascii="Times New Roman" w:hAnsi="Times New Roman"/>
          <w:color w:val="000000"/>
        </w:rPr>
        <w:t xml:space="preserve"> Susan </w:t>
      </w:r>
      <w:proofErr w:type="spellStart"/>
      <w:r w:rsidRPr="00333EA4">
        <w:rPr>
          <w:rFonts w:ascii="Times New Roman" w:hAnsi="Times New Roman"/>
          <w:color w:val="000000"/>
        </w:rPr>
        <w:t>Holak</w:t>
      </w:r>
      <w:proofErr w:type="spellEnd"/>
      <w:r w:rsidRPr="00333EA4">
        <w:rPr>
          <w:rFonts w:ascii="Times New Roman" w:hAnsi="Times New Roman"/>
          <w:color w:val="000000"/>
        </w:rPr>
        <w:t xml:space="preserve">, Marcus </w:t>
      </w:r>
      <w:proofErr w:type="spellStart"/>
      <w:r w:rsidRPr="00333EA4">
        <w:rPr>
          <w:rFonts w:ascii="Times New Roman" w:hAnsi="Times New Roman"/>
          <w:color w:val="000000"/>
        </w:rPr>
        <w:t>Tye</w:t>
      </w:r>
      <w:proofErr w:type="spellEnd"/>
      <w:r w:rsidRPr="00333EA4">
        <w:rPr>
          <w:rFonts w:ascii="Times New Roman" w:hAnsi="Times New Roman"/>
          <w:color w:val="000000"/>
        </w:rPr>
        <w:t xml:space="preserve">.  </w:t>
      </w:r>
    </w:p>
    <w:p w:rsidR="00D931D6" w:rsidRPr="00333EA4" w:rsidRDefault="00D931D6" w:rsidP="00D931D6">
      <w:pPr>
        <w:spacing w:after="0" w:line="240" w:lineRule="auto"/>
        <w:rPr>
          <w:rFonts w:ascii="Times New Roman" w:hAnsi="Times New Roman"/>
          <w:color w:val="000000"/>
        </w:rPr>
      </w:pPr>
      <w:r w:rsidRPr="00333EA4">
        <w:rPr>
          <w:rFonts w:ascii="Times New Roman" w:hAnsi="Times New Roman"/>
          <w:color w:val="000000"/>
        </w:rPr>
        <w:t> </w:t>
      </w:r>
    </w:p>
    <w:p w:rsidR="00D931D6" w:rsidRPr="00333EA4" w:rsidRDefault="00D931D6" w:rsidP="00D931D6">
      <w:pPr>
        <w:spacing w:after="0" w:line="240" w:lineRule="auto"/>
        <w:rPr>
          <w:rFonts w:ascii="Times New Roman" w:hAnsi="Times New Roman"/>
          <w:color w:val="000000"/>
        </w:rPr>
      </w:pPr>
      <w:r w:rsidRPr="00333EA4">
        <w:rPr>
          <w:rFonts w:ascii="Times New Roman" w:hAnsi="Times New Roman"/>
          <w:b/>
          <w:bCs/>
          <w:color w:val="000000"/>
        </w:rPr>
        <w:t> </w:t>
      </w:r>
    </w:p>
    <w:p w:rsidR="00D931D6" w:rsidRPr="00333EA4" w:rsidRDefault="00D931D6" w:rsidP="00D931D6">
      <w:pPr>
        <w:rPr>
          <w:rFonts w:ascii="Times New Roman" w:hAnsi="Times New Roman"/>
          <w:color w:val="000000"/>
        </w:rPr>
      </w:pPr>
      <w:proofErr w:type="gramStart"/>
      <w:r w:rsidRPr="00333EA4">
        <w:rPr>
          <w:rFonts w:ascii="Times New Roman" w:hAnsi="Times New Roman"/>
          <w:b/>
          <w:bCs/>
          <w:color w:val="000000"/>
        </w:rPr>
        <w:t>Guests</w:t>
      </w:r>
      <w:r w:rsidRPr="00333EA4">
        <w:rPr>
          <w:rFonts w:ascii="Times New Roman" w:hAnsi="Times New Roman"/>
          <w:color w:val="000000"/>
        </w:rPr>
        <w:t>:</w:t>
      </w:r>
      <w:r w:rsidRPr="00333EA4">
        <w:rPr>
          <w:rFonts w:ascii="Times New Roman" w:hAnsi="Times New Roman"/>
          <w:b/>
          <w:bCs/>
          <w:color w:val="000000"/>
        </w:rPr>
        <w:t> </w:t>
      </w:r>
      <w:r w:rsidR="009D7FA9">
        <w:rPr>
          <w:rFonts w:ascii="Times New Roman" w:hAnsi="Times New Roman"/>
          <w:color w:val="000000"/>
        </w:rPr>
        <w:t xml:space="preserve"> A. </w:t>
      </w:r>
      <w:proofErr w:type="spellStart"/>
      <w:r w:rsidR="009D7FA9">
        <w:rPr>
          <w:rFonts w:ascii="Times New Roman" w:hAnsi="Times New Roman"/>
          <w:color w:val="000000"/>
        </w:rPr>
        <w:t>L</w:t>
      </w:r>
      <w:r w:rsidRPr="00333EA4">
        <w:rPr>
          <w:rFonts w:ascii="Times New Roman" w:hAnsi="Times New Roman"/>
          <w:color w:val="000000"/>
        </w:rPr>
        <w:t>eykam</w:t>
      </w:r>
      <w:proofErr w:type="spellEnd"/>
      <w:r w:rsidRPr="00333EA4">
        <w:rPr>
          <w:rFonts w:ascii="Times New Roman" w:hAnsi="Times New Roman"/>
          <w:color w:val="000000"/>
        </w:rPr>
        <w:t xml:space="preserve">, Alan </w:t>
      </w:r>
      <w:proofErr w:type="spellStart"/>
      <w:r w:rsidRPr="00333EA4">
        <w:rPr>
          <w:rFonts w:ascii="Times New Roman" w:hAnsi="Times New Roman"/>
          <w:color w:val="000000"/>
        </w:rPr>
        <w:t>Hoffner</w:t>
      </w:r>
      <w:proofErr w:type="spellEnd"/>
      <w:r w:rsidRPr="00333EA4">
        <w:rPr>
          <w:rFonts w:ascii="Times New Roman" w:hAnsi="Times New Roman"/>
          <w:color w:val="000000"/>
        </w:rPr>
        <w:t xml:space="preserve">, Alberto Sanchez, Alexander Scott, Ali </w:t>
      </w:r>
      <w:proofErr w:type="spellStart"/>
      <w:r w:rsidRPr="00333EA4">
        <w:rPr>
          <w:rFonts w:ascii="Times New Roman" w:hAnsi="Times New Roman"/>
          <w:color w:val="000000"/>
        </w:rPr>
        <w:t>Elkomy</w:t>
      </w:r>
      <w:proofErr w:type="spellEnd"/>
      <w:r w:rsidRPr="00333EA4">
        <w:rPr>
          <w:rFonts w:ascii="Times New Roman" w:hAnsi="Times New Roman"/>
          <w:color w:val="000000"/>
        </w:rPr>
        <w:t>, Aliza Martini, </w:t>
      </w:r>
      <w:proofErr w:type="spellStart"/>
      <w:r w:rsidRPr="00333EA4">
        <w:rPr>
          <w:rFonts w:ascii="Times New Roman" w:hAnsi="Times New Roman"/>
          <w:color w:val="000000"/>
        </w:rPr>
        <w:t>Amila</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Goonawardena</w:t>
      </w:r>
      <w:proofErr w:type="spellEnd"/>
      <w:r w:rsidRPr="00333EA4">
        <w:rPr>
          <w:rFonts w:ascii="Times New Roman" w:hAnsi="Times New Roman"/>
          <w:color w:val="000000"/>
        </w:rPr>
        <w:t xml:space="preserve">, Amy </w:t>
      </w:r>
      <w:proofErr w:type="spellStart"/>
      <w:r w:rsidRPr="00333EA4">
        <w:rPr>
          <w:rFonts w:ascii="Times New Roman" w:hAnsi="Times New Roman"/>
          <w:color w:val="000000"/>
        </w:rPr>
        <w:t>Stempler</w:t>
      </w:r>
      <w:proofErr w:type="spellEnd"/>
      <w:r w:rsidRPr="00333EA4">
        <w:rPr>
          <w:rFonts w:ascii="Times New Roman" w:hAnsi="Times New Roman"/>
          <w:color w:val="000000"/>
        </w:rPr>
        <w:t>, </w:t>
      </w:r>
      <w:proofErr w:type="spellStart"/>
      <w:r w:rsidRPr="00333EA4">
        <w:rPr>
          <w:rFonts w:ascii="Times New Roman" w:hAnsi="Times New Roman"/>
          <w:color w:val="000000"/>
        </w:rPr>
        <w:t>Anat</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Niv</w:t>
      </w:r>
      <w:proofErr w:type="spellEnd"/>
      <w:r w:rsidRPr="00333EA4">
        <w:rPr>
          <w:rFonts w:ascii="Times New Roman" w:hAnsi="Times New Roman"/>
          <w:color w:val="000000"/>
        </w:rPr>
        <w:t xml:space="preserve">-Solomon, Angela </w:t>
      </w:r>
      <w:proofErr w:type="spellStart"/>
      <w:r w:rsidRPr="00333EA4">
        <w:rPr>
          <w:rFonts w:ascii="Times New Roman" w:hAnsi="Times New Roman"/>
          <w:color w:val="000000"/>
        </w:rPr>
        <w:t>Cartmell</w:t>
      </w:r>
      <w:proofErr w:type="spellEnd"/>
      <w:r w:rsidRPr="00333EA4">
        <w:rPr>
          <w:rFonts w:ascii="Times New Roman" w:hAnsi="Times New Roman"/>
          <w:color w:val="000000"/>
        </w:rPr>
        <w:t>​,</w:t>
      </w:r>
      <w:r w:rsidR="00C00D55">
        <w:rPr>
          <w:rFonts w:ascii="Times New Roman" w:hAnsi="Times New Roman"/>
          <w:color w:val="000000"/>
        </w:rPr>
        <w:t xml:space="preserve"> </w:t>
      </w:r>
      <w:r w:rsidR="008F3150">
        <w:rPr>
          <w:rFonts w:ascii="Times New Roman" w:hAnsi="Times New Roman"/>
          <w:color w:val="000000"/>
        </w:rPr>
        <w:t xml:space="preserve">Angela </w:t>
      </w:r>
      <w:proofErr w:type="spellStart"/>
      <w:r w:rsidR="008F3150">
        <w:rPr>
          <w:rFonts w:ascii="Times New Roman" w:hAnsi="Times New Roman"/>
          <w:color w:val="000000"/>
        </w:rPr>
        <w:t>RAio</w:t>
      </w:r>
      <w:proofErr w:type="spellEnd"/>
      <w:r w:rsidR="008F3150">
        <w:rPr>
          <w:rFonts w:ascii="Times New Roman" w:hAnsi="Times New Roman"/>
          <w:color w:val="000000"/>
        </w:rPr>
        <w:t xml:space="preserve">, </w:t>
      </w:r>
      <w:r w:rsidR="00C00D55">
        <w:rPr>
          <w:rFonts w:ascii="Times New Roman" w:hAnsi="Times New Roman"/>
          <w:color w:val="000000"/>
        </w:rPr>
        <w:t>Angie Ramos,</w:t>
      </w:r>
      <w:r w:rsidRPr="00333EA4">
        <w:rPr>
          <w:rFonts w:ascii="Times New Roman" w:hAnsi="Times New Roman"/>
          <w:color w:val="000000"/>
        </w:rPr>
        <w:t> Barbara Cohen, </w:t>
      </w:r>
      <w:r w:rsidR="00C00D55" w:rsidRPr="00333EA4">
        <w:rPr>
          <w:rFonts w:ascii="Times New Roman" w:hAnsi="Times New Roman"/>
          <w:color w:val="000000"/>
        </w:rPr>
        <w:t xml:space="preserve">Beth </w:t>
      </w:r>
      <w:proofErr w:type="spellStart"/>
      <w:r w:rsidR="00C00D55" w:rsidRPr="00333EA4">
        <w:rPr>
          <w:rFonts w:ascii="Times New Roman" w:hAnsi="Times New Roman"/>
          <w:color w:val="000000"/>
        </w:rPr>
        <w:t>Livensperger</w:t>
      </w:r>
      <w:proofErr w:type="spellEnd"/>
      <w:r w:rsidR="00C00D55">
        <w:rPr>
          <w:rFonts w:ascii="Times New Roman" w:hAnsi="Times New Roman"/>
          <w:color w:val="000000"/>
        </w:rPr>
        <w:t>, Brian Farr</w:t>
      </w:r>
      <w:r w:rsidR="00C00D55">
        <w:rPr>
          <w:rFonts w:ascii="Times New Roman" w:hAnsi="Times New Roman"/>
          <w:color w:val="000000"/>
        </w:rPr>
        <w:t xml:space="preserve">, </w:t>
      </w:r>
      <w:r w:rsidRPr="00333EA4">
        <w:rPr>
          <w:rFonts w:ascii="Times New Roman" w:hAnsi="Times New Roman"/>
          <w:color w:val="000000"/>
        </w:rPr>
        <w:t xml:space="preserve">Cary </w:t>
      </w:r>
      <w:proofErr w:type="spellStart"/>
      <w:r w:rsidRPr="00333EA4">
        <w:rPr>
          <w:rFonts w:ascii="Times New Roman" w:hAnsi="Times New Roman"/>
          <w:color w:val="000000"/>
        </w:rPr>
        <w:t>Karacas</w:t>
      </w:r>
      <w:proofErr w:type="spellEnd"/>
      <w:r w:rsidRPr="00333EA4">
        <w:rPr>
          <w:rFonts w:ascii="Times New Roman" w:hAnsi="Times New Roman"/>
          <w:color w:val="000000"/>
        </w:rPr>
        <w:t xml:space="preserve">, Caterina </w:t>
      </w:r>
      <w:proofErr w:type="spellStart"/>
      <w:r w:rsidRPr="00333EA4">
        <w:rPr>
          <w:rFonts w:ascii="Times New Roman" w:hAnsi="Times New Roman"/>
          <w:color w:val="000000"/>
        </w:rPr>
        <w:t>Scarimbolo</w:t>
      </w:r>
      <w:proofErr w:type="spellEnd"/>
      <w:r w:rsidRPr="00333EA4">
        <w:rPr>
          <w:rFonts w:ascii="Times New Roman" w:hAnsi="Times New Roman"/>
          <w:color w:val="000000"/>
        </w:rPr>
        <w:t>, </w:t>
      </w:r>
      <w:r w:rsidR="008F3150">
        <w:rPr>
          <w:rFonts w:ascii="Times New Roman" w:hAnsi="Times New Roman"/>
          <w:color w:val="000000"/>
        </w:rPr>
        <w:t xml:space="preserve">Catherine Ferrara, </w:t>
      </w:r>
      <w:r w:rsidRPr="00333EA4">
        <w:rPr>
          <w:rFonts w:ascii="Times New Roman" w:hAnsi="Times New Roman"/>
          <w:color w:val="000000"/>
        </w:rPr>
        <w:t xml:space="preserve">Celeste Del Maestro, Chris </w:t>
      </w:r>
      <w:proofErr w:type="spellStart"/>
      <w:r w:rsidRPr="00333EA4">
        <w:rPr>
          <w:rFonts w:ascii="Times New Roman" w:hAnsi="Times New Roman"/>
          <w:color w:val="000000"/>
        </w:rPr>
        <w:t>Conidis</w:t>
      </w:r>
      <w:proofErr w:type="spellEnd"/>
      <w:r w:rsidRPr="00333EA4">
        <w:rPr>
          <w:rFonts w:ascii="Times New Roman" w:hAnsi="Times New Roman"/>
          <w:color w:val="000000"/>
        </w:rPr>
        <w:t>, </w:t>
      </w:r>
      <w:r w:rsidR="008F3150">
        <w:rPr>
          <w:rFonts w:ascii="Times New Roman" w:hAnsi="Times New Roman"/>
          <w:color w:val="000000"/>
        </w:rPr>
        <w:t xml:space="preserve">Christina </w:t>
      </w:r>
      <w:proofErr w:type="spellStart"/>
      <w:r w:rsidR="008F3150">
        <w:rPr>
          <w:rFonts w:ascii="Times New Roman" w:hAnsi="Times New Roman"/>
          <w:color w:val="000000"/>
        </w:rPr>
        <w:t>Anastopolou</w:t>
      </w:r>
      <w:proofErr w:type="spellEnd"/>
      <w:r w:rsidR="008F3150">
        <w:rPr>
          <w:rFonts w:ascii="Times New Roman" w:hAnsi="Times New Roman"/>
          <w:color w:val="000000"/>
        </w:rPr>
        <w:t xml:space="preserve">, </w:t>
      </w:r>
      <w:r w:rsidRPr="00333EA4">
        <w:rPr>
          <w:rFonts w:ascii="Times New Roman" w:hAnsi="Times New Roman"/>
          <w:color w:val="000000"/>
        </w:rPr>
        <w:t>Christ</w:t>
      </w:r>
      <w:r w:rsidR="009D7FA9">
        <w:rPr>
          <w:rFonts w:ascii="Times New Roman" w:hAnsi="Times New Roman"/>
          <w:color w:val="000000"/>
        </w:rPr>
        <w:t xml:space="preserve">ina Boyle, Christina </w:t>
      </w:r>
      <w:proofErr w:type="spellStart"/>
      <w:r w:rsidR="009D7FA9">
        <w:rPr>
          <w:rFonts w:ascii="Times New Roman" w:hAnsi="Times New Roman"/>
          <w:color w:val="000000"/>
        </w:rPr>
        <w:t>Hagedorn</w:t>
      </w:r>
      <w:proofErr w:type="spellEnd"/>
      <w:r w:rsidR="009D7FA9">
        <w:rPr>
          <w:rFonts w:ascii="Times New Roman" w:hAnsi="Times New Roman"/>
          <w:color w:val="000000"/>
        </w:rPr>
        <w:t xml:space="preserve">, </w:t>
      </w:r>
      <w:r w:rsidRPr="00333EA4">
        <w:rPr>
          <w:rFonts w:ascii="Times New Roman" w:hAnsi="Times New Roman"/>
          <w:color w:val="000000"/>
        </w:rPr>
        <w:t>Christine Cohen, Christine Myers, </w:t>
      </w:r>
      <w:r w:rsidR="00C00D55">
        <w:rPr>
          <w:rFonts w:ascii="Times New Roman" w:hAnsi="Times New Roman"/>
          <w:color w:val="000000"/>
        </w:rPr>
        <w:t xml:space="preserve">Christina </w:t>
      </w:r>
      <w:proofErr w:type="spellStart"/>
      <w:r w:rsidR="00C00D55">
        <w:rPr>
          <w:rFonts w:ascii="Times New Roman" w:hAnsi="Times New Roman"/>
          <w:color w:val="000000"/>
        </w:rPr>
        <w:t>Toti</w:t>
      </w:r>
      <w:proofErr w:type="spellEnd"/>
      <w:r w:rsidR="00C00D55">
        <w:rPr>
          <w:rFonts w:ascii="Times New Roman" w:hAnsi="Times New Roman"/>
          <w:color w:val="000000"/>
        </w:rPr>
        <w:t xml:space="preserve">, </w:t>
      </w:r>
      <w:r w:rsidRPr="00333EA4">
        <w:rPr>
          <w:rFonts w:ascii="Times New Roman" w:hAnsi="Times New Roman"/>
          <w:color w:val="000000"/>
        </w:rPr>
        <w:t xml:space="preserve">Crystal </w:t>
      </w:r>
      <w:proofErr w:type="spellStart"/>
      <w:r w:rsidRPr="00333EA4">
        <w:rPr>
          <w:rFonts w:ascii="Times New Roman" w:hAnsi="Times New Roman"/>
          <w:color w:val="000000"/>
        </w:rPr>
        <w:t>Deosaran</w:t>
      </w:r>
      <w:proofErr w:type="spellEnd"/>
      <w:r w:rsidRPr="00333EA4">
        <w:rPr>
          <w:rFonts w:ascii="Times New Roman" w:hAnsi="Times New Roman"/>
          <w:color w:val="000000"/>
        </w:rPr>
        <w:t>, Daniel Kurzwei</w:t>
      </w:r>
      <w:r w:rsidR="00C00D55">
        <w:rPr>
          <w:rFonts w:ascii="Times New Roman" w:hAnsi="Times New Roman"/>
          <w:color w:val="000000"/>
        </w:rPr>
        <w:t xml:space="preserve">l, Darryl Hill, David </w:t>
      </w:r>
      <w:proofErr w:type="spellStart"/>
      <w:r w:rsidR="00C00D55">
        <w:rPr>
          <w:rFonts w:ascii="Times New Roman" w:hAnsi="Times New Roman"/>
          <w:color w:val="000000"/>
        </w:rPr>
        <w:t>Pizzuto</w:t>
      </w:r>
      <w:proofErr w:type="spellEnd"/>
      <w:r w:rsidR="00C00D55">
        <w:rPr>
          <w:rFonts w:ascii="Times New Roman" w:hAnsi="Times New Roman"/>
          <w:color w:val="000000"/>
        </w:rPr>
        <w:t>, </w:t>
      </w:r>
      <w:r w:rsidRPr="00333EA4">
        <w:rPr>
          <w:rFonts w:ascii="Times New Roman" w:hAnsi="Times New Roman"/>
          <w:color w:val="000000"/>
        </w:rPr>
        <w:t xml:space="preserve">Deborah </w:t>
      </w:r>
      <w:proofErr w:type="spellStart"/>
      <w:r w:rsidRPr="00333EA4">
        <w:rPr>
          <w:rFonts w:ascii="Times New Roman" w:hAnsi="Times New Roman"/>
          <w:color w:val="000000"/>
        </w:rPr>
        <w:t>Meise</w:t>
      </w:r>
      <w:proofErr w:type="spellEnd"/>
      <w:r w:rsidRPr="00333EA4">
        <w:rPr>
          <w:rFonts w:ascii="Times New Roman" w:hAnsi="Times New Roman"/>
          <w:color w:val="000000"/>
        </w:rPr>
        <w:t xml:space="preserve">, Donna </w:t>
      </w:r>
      <w:proofErr w:type="spellStart"/>
      <w:r w:rsidRPr="00333EA4">
        <w:rPr>
          <w:rFonts w:ascii="Times New Roman" w:hAnsi="Times New Roman"/>
          <w:color w:val="000000"/>
        </w:rPr>
        <w:t>Sauthoff</w:t>
      </w:r>
      <w:proofErr w:type="spellEnd"/>
      <w:r w:rsidRPr="00333EA4">
        <w:rPr>
          <w:rFonts w:ascii="Times New Roman" w:hAnsi="Times New Roman"/>
          <w:color w:val="000000"/>
        </w:rPr>
        <w:t xml:space="preserve">, Donna </w:t>
      </w:r>
      <w:proofErr w:type="spellStart"/>
      <w:r w:rsidRPr="00333EA4">
        <w:rPr>
          <w:rFonts w:ascii="Times New Roman" w:hAnsi="Times New Roman"/>
          <w:color w:val="000000"/>
        </w:rPr>
        <w:t>Scimeca</w:t>
      </w:r>
      <w:proofErr w:type="spellEnd"/>
      <w:r w:rsidRPr="00333EA4">
        <w:rPr>
          <w:rFonts w:ascii="Times New Roman" w:hAnsi="Times New Roman"/>
          <w:color w:val="000000"/>
        </w:rPr>
        <w:t>, Edward​ </w:t>
      </w:r>
      <w:proofErr w:type="spellStart"/>
      <w:r w:rsidRPr="00333EA4">
        <w:rPr>
          <w:rFonts w:ascii="Times New Roman" w:hAnsi="Times New Roman"/>
          <w:color w:val="000000"/>
        </w:rPr>
        <w:t>Patri</w:t>
      </w:r>
      <w:proofErr w:type="spellEnd"/>
      <w:r w:rsidRPr="00333EA4">
        <w:rPr>
          <w:rFonts w:ascii="Times New Roman" w:hAnsi="Times New Roman"/>
          <w:color w:val="000000"/>
        </w:rPr>
        <w:t xml:space="preserve">, Elena </w:t>
      </w:r>
      <w:proofErr w:type="spellStart"/>
      <w:r w:rsidRPr="00333EA4">
        <w:rPr>
          <w:rFonts w:ascii="Times New Roman" w:hAnsi="Times New Roman"/>
          <w:color w:val="000000"/>
        </w:rPr>
        <w:t>Tzen</w:t>
      </w:r>
      <w:proofErr w:type="spellEnd"/>
      <w:r w:rsidRPr="00333EA4">
        <w:rPr>
          <w:rFonts w:ascii="Times New Roman" w:hAnsi="Times New Roman"/>
          <w:color w:val="000000"/>
        </w:rPr>
        <w:t xml:space="preserve">, Eric </w:t>
      </w:r>
      <w:proofErr w:type="spellStart"/>
      <w:r w:rsidRPr="00333EA4">
        <w:rPr>
          <w:rFonts w:ascii="Times New Roman" w:hAnsi="Times New Roman"/>
          <w:color w:val="000000"/>
        </w:rPr>
        <w:t>Ivison</w:t>
      </w:r>
      <w:proofErr w:type="spellEnd"/>
      <w:r w:rsidRPr="00333EA4">
        <w:rPr>
          <w:rFonts w:ascii="Times New Roman" w:hAnsi="Times New Roman"/>
          <w:color w:val="000000"/>
        </w:rPr>
        <w:t xml:space="preserve">, Erma </w:t>
      </w:r>
      <w:proofErr w:type="spellStart"/>
      <w:r w:rsidRPr="00333EA4">
        <w:rPr>
          <w:rFonts w:ascii="Times New Roman" w:hAnsi="Times New Roman"/>
          <w:color w:val="000000"/>
        </w:rPr>
        <w:t>Tacopino</w:t>
      </w:r>
      <w:proofErr w:type="spellEnd"/>
      <w:r w:rsidRPr="00333EA4">
        <w:rPr>
          <w:rFonts w:ascii="Times New Roman" w:hAnsi="Times New Roman"/>
          <w:color w:val="000000"/>
        </w:rPr>
        <w:t>, </w:t>
      </w:r>
      <w:proofErr w:type="spellStart"/>
      <w:r w:rsidRPr="00333EA4">
        <w:rPr>
          <w:rFonts w:ascii="Times New Roman" w:hAnsi="Times New Roman"/>
          <w:color w:val="000000"/>
        </w:rPr>
        <w:t>Ewa</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Dzurak</w:t>
      </w:r>
      <w:proofErr w:type="spellEnd"/>
      <w:r w:rsidRPr="00333EA4">
        <w:rPr>
          <w:rFonts w:ascii="Times New Roman" w:hAnsi="Times New Roman"/>
          <w:color w:val="000000"/>
        </w:rPr>
        <w:t>, </w:t>
      </w:r>
      <w:r w:rsidR="00C00D55">
        <w:rPr>
          <w:rFonts w:ascii="Times New Roman" w:hAnsi="Times New Roman"/>
          <w:color w:val="000000"/>
        </w:rPr>
        <w:t xml:space="preserve"> </w:t>
      </w:r>
      <w:r w:rsidRPr="00333EA4">
        <w:rPr>
          <w:rFonts w:ascii="Times New Roman" w:hAnsi="Times New Roman"/>
          <w:color w:val="000000"/>
        </w:rPr>
        <w:t>Greg Phillips, Gregory Brown, Hern</w:t>
      </w:r>
      <w:r w:rsidR="006E256E">
        <w:rPr>
          <w:rFonts w:ascii="Times New Roman" w:hAnsi="Times New Roman"/>
          <w:color w:val="000000"/>
        </w:rPr>
        <w:t xml:space="preserve">an Green, Holly </w:t>
      </w:r>
      <w:proofErr w:type="spellStart"/>
      <w:r w:rsidR="006E256E">
        <w:rPr>
          <w:rFonts w:ascii="Times New Roman" w:hAnsi="Times New Roman"/>
          <w:color w:val="000000"/>
        </w:rPr>
        <w:t>Block,Intissar</w:t>
      </w:r>
      <w:proofErr w:type="spellEnd"/>
      <w:r w:rsidR="006E256E">
        <w:rPr>
          <w:rFonts w:ascii="Times New Roman" w:hAnsi="Times New Roman"/>
          <w:color w:val="000000"/>
        </w:rPr>
        <w:t xml:space="preserve"> </w:t>
      </w:r>
      <w:r w:rsidRPr="00333EA4">
        <w:rPr>
          <w:rFonts w:ascii="Times New Roman" w:hAnsi="Times New Roman"/>
          <w:color w:val="000000"/>
        </w:rPr>
        <w:t xml:space="preserve">Hasan, Isabel </w:t>
      </w:r>
      <w:proofErr w:type="spellStart"/>
      <w:r w:rsidRPr="00333EA4">
        <w:rPr>
          <w:rFonts w:ascii="Times New Roman" w:hAnsi="Times New Roman"/>
          <w:color w:val="000000"/>
        </w:rPr>
        <w:t>Rechberg</w:t>
      </w:r>
      <w:proofErr w:type="spellEnd"/>
      <w:r w:rsidRPr="00333EA4">
        <w:rPr>
          <w:rFonts w:ascii="Times New Roman" w:hAnsi="Times New Roman"/>
          <w:color w:val="000000"/>
        </w:rPr>
        <w:t>, Ivan Scott Lee, </w:t>
      </w:r>
      <w:r w:rsidR="00C00D55">
        <w:rPr>
          <w:rFonts w:ascii="Times New Roman" w:hAnsi="Times New Roman"/>
          <w:color w:val="000000"/>
        </w:rPr>
        <w:t xml:space="preserve">Janine Scotto, </w:t>
      </w:r>
      <w:r w:rsidRPr="00333EA4">
        <w:rPr>
          <w:rFonts w:ascii="Times New Roman" w:hAnsi="Times New Roman"/>
          <w:color w:val="000000"/>
        </w:rPr>
        <w:t xml:space="preserve">James Hamilton, Jay Arena​, Jeff </w:t>
      </w:r>
      <w:proofErr w:type="spellStart"/>
      <w:r w:rsidRPr="00333EA4">
        <w:rPr>
          <w:rFonts w:ascii="Times New Roman" w:hAnsi="Times New Roman"/>
          <w:color w:val="000000"/>
        </w:rPr>
        <w:t>Vilkov</w:t>
      </w:r>
      <w:proofErr w:type="spellEnd"/>
      <w:r w:rsidRPr="00333EA4">
        <w:rPr>
          <w:rFonts w:ascii="Times New Roman" w:hAnsi="Times New Roman"/>
          <w:color w:val="000000"/>
        </w:rPr>
        <w:t xml:space="preserve">, Jenn </w:t>
      </w:r>
      <w:proofErr w:type="spellStart"/>
      <w:r w:rsidRPr="00333EA4">
        <w:rPr>
          <w:rFonts w:ascii="Times New Roman" w:hAnsi="Times New Roman"/>
          <w:color w:val="000000"/>
        </w:rPr>
        <w:t>Pizzuto</w:t>
      </w:r>
      <w:proofErr w:type="spellEnd"/>
      <w:r w:rsidRPr="00333EA4">
        <w:rPr>
          <w:rFonts w:ascii="Times New Roman" w:hAnsi="Times New Roman"/>
          <w:color w:val="000000"/>
        </w:rPr>
        <w:t xml:space="preserve">, Jennifer </w:t>
      </w:r>
      <w:proofErr w:type="spellStart"/>
      <w:r w:rsidRPr="00333EA4">
        <w:rPr>
          <w:rFonts w:ascii="Times New Roman" w:hAnsi="Times New Roman"/>
          <w:color w:val="000000"/>
        </w:rPr>
        <w:t>Durando</w:t>
      </w:r>
      <w:proofErr w:type="spellEnd"/>
      <w:r w:rsidRPr="00333EA4">
        <w:rPr>
          <w:rFonts w:ascii="Times New Roman" w:hAnsi="Times New Roman"/>
          <w:color w:val="000000"/>
        </w:rPr>
        <w:t>, </w:t>
      </w:r>
      <w:r w:rsidR="008F3150">
        <w:rPr>
          <w:rFonts w:ascii="Times New Roman" w:hAnsi="Times New Roman"/>
          <w:color w:val="000000"/>
        </w:rPr>
        <w:t xml:space="preserve">Jessica </w:t>
      </w:r>
      <w:proofErr w:type="spellStart"/>
      <w:r w:rsidR="008F3150">
        <w:rPr>
          <w:rFonts w:ascii="Times New Roman" w:hAnsi="Times New Roman"/>
          <w:color w:val="000000"/>
        </w:rPr>
        <w:t>Collora</w:t>
      </w:r>
      <w:proofErr w:type="spellEnd"/>
      <w:r w:rsidR="008F3150">
        <w:rPr>
          <w:rFonts w:ascii="Times New Roman" w:hAnsi="Times New Roman"/>
          <w:color w:val="000000"/>
        </w:rPr>
        <w:t xml:space="preserve">, </w:t>
      </w:r>
      <w:r w:rsidR="006E256E">
        <w:rPr>
          <w:rFonts w:ascii="Times New Roman" w:hAnsi="Times New Roman"/>
          <w:color w:val="000000"/>
        </w:rPr>
        <w:t xml:space="preserve">Jessica Stein, </w:t>
      </w:r>
      <w:bookmarkStart w:id="0" w:name="_GoBack"/>
      <w:bookmarkEnd w:id="0"/>
      <w:r w:rsidRPr="00333EA4">
        <w:rPr>
          <w:rFonts w:ascii="Times New Roman" w:hAnsi="Times New Roman"/>
          <w:color w:val="000000"/>
        </w:rPr>
        <w:t xml:space="preserve">Joanne </w:t>
      </w:r>
      <w:proofErr w:type="spellStart"/>
      <w:r w:rsidRPr="00333EA4">
        <w:rPr>
          <w:rFonts w:ascii="Times New Roman" w:hAnsi="Times New Roman"/>
          <w:color w:val="000000"/>
        </w:rPr>
        <w:t>LaPilusa</w:t>
      </w:r>
      <w:proofErr w:type="spellEnd"/>
      <w:r w:rsidRPr="00333EA4">
        <w:rPr>
          <w:rFonts w:ascii="Times New Roman" w:hAnsi="Times New Roman"/>
          <w:color w:val="000000"/>
        </w:rPr>
        <w:t>,</w:t>
      </w:r>
      <w:r w:rsidR="00C00D55" w:rsidRPr="00C00D55">
        <w:rPr>
          <w:rFonts w:ascii="Times New Roman" w:hAnsi="Times New Roman"/>
          <w:color w:val="000000"/>
        </w:rPr>
        <w:t xml:space="preserve"> </w:t>
      </w:r>
      <w:r w:rsidR="00C00D55">
        <w:rPr>
          <w:rFonts w:ascii="Times New Roman" w:hAnsi="Times New Roman"/>
          <w:color w:val="000000"/>
        </w:rPr>
        <w:t xml:space="preserve">Jodi </w:t>
      </w:r>
      <w:proofErr w:type="spellStart"/>
      <w:r w:rsidR="00C00D55">
        <w:rPr>
          <w:rFonts w:ascii="Times New Roman" w:hAnsi="Times New Roman"/>
          <w:color w:val="000000"/>
        </w:rPr>
        <w:t>Merendino</w:t>
      </w:r>
      <w:proofErr w:type="spellEnd"/>
      <w:r w:rsidR="00C00D55">
        <w:rPr>
          <w:rFonts w:ascii="Times New Roman" w:hAnsi="Times New Roman"/>
          <w:color w:val="000000"/>
        </w:rPr>
        <w:t>,</w:t>
      </w:r>
      <w:r w:rsidRPr="00333EA4">
        <w:rPr>
          <w:rFonts w:ascii="Times New Roman" w:hAnsi="Times New Roman"/>
          <w:color w:val="000000"/>
        </w:rPr>
        <w:t> </w:t>
      </w:r>
      <w:proofErr w:type="spellStart"/>
      <w:r w:rsidRPr="00333EA4">
        <w:rPr>
          <w:rFonts w:ascii="Times New Roman" w:hAnsi="Times New Roman"/>
          <w:color w:val="000000"/>
        </w:rPr>
        <w:t>Jonelle</w:t>
      </w:r>
      <w:proofErr w:type="spellEnd"/>
      <w:r w:rsidRPr="00333EA4">
        <w:rPr>
          <w:rFonts w:ascii="Times New Roman" w:hAnsi="Times New Roman"/>
          <w:color w:val="000000"/>
        </w:rPr>
        <w:t xml:space="preserve"> Knox, Joyce Taylor, </w:t>
      </w:r>
      <w:proofErr w:type="spellStart"/>
      <w:r w:rsidR="006E256E">
        <w:rPr>
          <w:rFonts w:ascii="Times New Roman" w:hAnsi="Times New Roman"/>
          <w:color w:val="000000"/>
        </w:rPr>
        <w:t>Juline</w:t>
      </w:r>
      <w:proofErr w:type="spellEnd"/>
      <w:r w:rsidR="006E256E">
        <w:rPr>
          <w:rFonts w:ascii="Times New Roman" w:hAnsi="Times New Roman"/>
          <w:color w:val="000000"/>
        </w:rPr>
        <w:t xml:space="preserve"> Robinson, </w:t>
      </w:r>
      <w:r w:rsidRPr="00333EA4">
        <w:rPr>
          <w:rFonts w:ascii="Times New Roman" w:hAnsi="Times New Roman"/>
          <w:color w:val="000000"/>
        </w:rPr>
        <w:t xml:space="preserve">Karen Contreras, Karen Contreras, Katrina </w:t>
      </w:r>
      <w:proofErr w:type="spellStart"/>
      <w:r w:rsidRPr="00333EA4">
        <w:rPr>
          <w:rFonts w:ascii="Times New Roman" w:hAnsi="Times New Roman"/>
          <w:color w:val="000000"/>
        </w:rPr>
        <w:t>Fama</w:t>
      </w:r>
      <w:proofErr w:type="spellEnd"/>
      <w:r w:rsidRPr="00333EA4">
        <w:rPr>
          <w:rFonts w:ascii="Times New Roman" w:hAnsi="Times New Roman"/>
          <w:color w:val="000000"/>
        </w:rPr>
        <w:t xml:space="preserve">, Kenneth </w:t>
      </w:r>
      <w:proofErr w:type="spellStart"/>
      <w:r w:rsidRPr="00333EA4">
        <w:rPr>
          <w:rFonts w:ascii="Times New Roman" w:hAnsi="Times New Roman"/>
          <w:color w:val="000000"/>
        </w:rPr>
        <w:t>Wolpin</w:t>
      </w:r>
      <w:proofErr w:type="spellEnd"/>
      <w:r w:rsidRPr="00333EA4">
        <w:rPr>
          <w:rFonts w:ascii="Times New Roman" w:hAnsi="Times New Roman"/>
          <w:color w:val="000000"/>
        </w:rPr>
        <w:t>​,​ Kerri Gerson, </w:t>
      </w:r>
      <w:proofErr w:type="spellStart"/>
      <w:r w:rsidRPr="00333EA4">
        <w:rPr>
          <w:rFonts w:ascii="Times New Roman" w:hAnsi="Times New Roman"/>
          <w:color w:val="000000"/>
        </w:rPr>
        <w:t>Koby</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Kohulan</w:t>
      </w:r>
      <w:proofErr w:type="spellEnd"/>
      <w:r w:rsidRPr="00333EA4">
        <w:rPr>
          <w:rFonts w:ascii="Times New Roman" w:hAnsi="Times New Roman"/>
          <w:color w:val="000000"/>
        </w:rPr>
        <w:t xml:space="preserve">, Leonardo </w:t>
      </w:r>
      <w:proofErr w:type="spellStart"/>
      <w:r w:rsidRPr="00333EA4">
        <w:rPr>
          <w:rFonts w:ascii="Times New Roman" w:hAnsi="Times New Roman"/>
          <w:color w:val="000000"/>
        </w:rPr>
        <w:t>Pignataro</w:t>
      </w:r>
      <w:proofErr w:type="spellEnd"/>
      <w:r w:rsidRPr="00333EA4">
        <w:rPr>
          <w:rFonts w:ascii="Times New Roman" w:hAnsi="Times New Roman"/>
          <w:color w:val="000000"/>
        </w:rPr>
        <w:t>​, </w:t>
      </w:r>
      <w:r w:rsidR="008F3150">
        <w:rPr>
          <w:rFonts w:ascii="Times New Roman" w:hAnsi="Times New Roman"/>
          <w:color w:val="000000"/>
        </w:rPr>
        <w:t xml:space="preserve">Leonora </w:t>
      </w:r>
      <w:proofErr w:type="spellStart"/>
      <w:r w:rsidR="008F3150">
        <w:rPr>
          <w:rFonts w:ascii="Times New Roman" w:hAnsi="Times New Roman"/>
          <w:color w:val="000000"/>
        </w:rPr>
        <w:t>Chiarunttini</w:t>
      </w:r>
      <w:proofErr w:type="spellEnd"/>
      <w:r w:rsidR="008F3150">
        <w:rPr>
          <w:rFonts w:ascii="Times New Roman" w:hAnsi="Times New Roman"/>
          <w:color w:val="000000"/>
        </w:rPr>
        <w:t>,</w:t>
      </w:r>
      <w:r w:rsidRPr="00333EA4">
        <w:rPr>
          <w:rFonts w:ascii="Times New Roman" w:hAnsi="Times New Roman"/>
          <w:color w:val="000000"/>
        </w:rPr>
        <w:t xml:space="preserve"> Linda Conte, Lucy Lombardo, Lynne </w:t>
      </w:r>
      <w:proofErr w:type="spellStart"/>
      <w:r w:rsidRPr="00333EA4">
        <w:rPr>
          <w:rFonts w:ascii="Times New Roman" w:hAnsi="Times New Roman"/>
          <w:color w:val="000000"/>
        </w:rPr>
        <w:t>Lacomis</w:t>
      </w:r>
      <w:proofErr w:type="spellEnd"/>
      <w:r w:rsidRPr="00333EA4">
        <w:rPr>
          <w:rFonts w:ascii="Times New Roman" w:hAnsi="Times New Roman"/>
          <w:color w:val="000000"/>
        </w:rPr>
        <w:t>, </w:t>
      </w:r>
      <w:r w:rsidR="00C00D55">
        <w:rPr>
          <w:rFonts w:ascii="Times New Roman" w:hAnsi="Times New Roman"/>
          <w:color w:val="000000"/>
        </w:rPr>
        <w:t xml:space="preserve">Manuela </w:t>
      </w:r>
      <w:proofErr w:type="spellStart"/>
      <w:r w:rsidR="00C00D55">
        <w:rPr>
          <w:rFonts w:ascii="Times New Roman" w:hAnsi="Times New Roman"/>
          <w:color w:val="000000"/>
        </w:rPr>
        <w:t>Alongi</w:t>
      </w:r>
      <w:proofErr w:type="spellEnd"/>
      <w:r w:rsidR="00C00D55">
        <w:rPr>
          <w:rFonts w:ascii="Times New Roman" w:hAnsi="Times New Roman"/>
          <w:color w:val="000000"/>
        </w:rPr>
        <w:t xml:space="preserve">, </w:t>
      </w:r>
      <w:r w:rsidRPr="00333EA4">
        <w:rPr>
          <w:rFonts w:ascii="Times New Roman" w:hAnsi="Times New Roman"/>
          <w:color w:val="000000"/>
        </w:rPr>
        <w:t>Maria Levine,</w:t>
      </w:r>
      <w:r w:rsidR="008F3150">
        <w:rPr>
          <w:rFonts w:ascii="Times New Roman" w:hAnsi="Times New Roman"/>
          <w:color w:val="000000"/>
        </w:rPr>
        <w:t xml:space="preserve"> Maria </w:t>
      </w:r>
      <w:proofErr w:type="spellStart"/>
      <w:r w:rsidR="008F3150">
        <w:rPr>
          <w:rFonts w:ascii="Times New Roman" w:hAnsi="Times New Roman"/>
          <w:color w:val="000000"/>
        </w:rPr>
        <w:t>Xenakis</w:t>
      </w:r>
      <w:proofErr w:type="spellEnd"/>
      <w:r w:rsidR="008F3150">
        <w:rPr>
          <w:rFonts w:ascii="Times New Roman" w:hAnsi="Times New Roman"/>
          <w:color w:val="000000"/>
        </w:rPr>
        <w:t>,</w:t>
      </w:r>
      <w:r w:rsidRPr="00333EA4">
        <w:rPr>
          <w:rFonts w:ascii="Times New Roman" w:hAnsi="Times New Roman"/>
          <w:color w:val="000000"/>
        </w:rPr>
        <w:t xml:space="preserve"> Mark </w:t>
      </w:r>
      <w:proofErr w:type="spellStart"/>
      <w:r w:rsidRPr="00333EA4">
        <w:rPr>
          <w:rFonts w:ascii="Times New Roman" w:hAnsi="Times New Roman"/>
          <w:color w:val="000000"/>
        </w:rPr>
        <w:t>Lewental</w:t>
      </w:r>
      <w:proofErr w:type="spellEnd"/>
      <w:r w:rsidRPr="00333EA4">
        <w:rPr>
          <w:rFonts w:ascii="Times New Roman" w:hAnsi="Times New Roman"/>
          <w:color w:val="000000"/>
        </w:rPr>
        <w:t>,</w:t>
      </w:r>
      <w:r w:rsidR="00C00D55">
        <w:rPr>
          <w:rFonts w:ascii="Times New Roman" w:hAnsi="Times New Roman"/>
          <w:color w:val="000000"/>
        </w:rPr>
        <w:t xml:space="preserve"> Mark White, </w:t>
      </w:r>
      <w:r w:rsidRPr="00333EA4">
        <w:rPr>
          <w:rFonts w:ascii="Times New Roman" w:hAnsi="Times New Roman"/>
          <w:color w:val="000000"/>
        </w:rPr>
        <w:t> Matthew Ganz, Maureen Garvey, </w:t>
      </w:r>
      <w:proofErr w:type="spellStart"/>
      <w:r w:rsidRPr="00333EA4">
        <w:rPr>
          <w:rFonts w:ascii="Times New Roman" w:hAnsi="Times New Roman"/>
          <w:color w:val="000000"/>
        </w:rPr>
        <w:t>M</w:t>
      </w:r>
      <w:r w:rsidR="009D7FA9">
        <w:rPr>
          <w:rFonts w:ascii="Times New Roman" w:hAnsi="Times New Roman"/>
          <w:color w:val="000000"/>
        </w:rPr>
        <w:t>aurya</w:t>
      </w:r>
      <w:proofErr w:type="spellEnd"/>
      <w:r w:rsidR="009D7FA9">
        <w:rPr>
          <w:rFonts w:ascii="Times New Roman" w:hAnsi="Times New Roman"/>
          <w:color w:val="000000"/>
        </w:rPr>
        <w:t xml:space="preserve"> </w:t>
      </w:r>
      <w:proofErr w:type="spellStart"/>
      <w:r w:rsidR="009D7FA9">
        <w:rPr>
          <w:rFonts w:ascii="Times New Roman" w:hAnsi="Times New Roman"/>
          <w:color w:val="000000"/>
        </w:rPr>
        <w:t>Wickstrom</w:t>
      </w:r>
      <w:proofErr w:type="spellEnd"/>
      <w:r w:rsidR="009D7FA9">
        <w:rPr>
          <w:rFonts w:ascii="Times New Roman" w:hAnsi="Times New Roman"/>
          <w:color w:val="000000"/>
        </w:rPr>
        <w:t>, </w:t>
      </w:r>
      <w:proofErr w:type="spellStart"/>
      <w:r w:rsidR="009D7FA9">
        <w:rPr>
          <w:rFonts w:ascii="Times New Roman" w:hAnsi="Times New Roman"/>
          <w:color w:val="000000"/>
        </w:rPr>
        <w:t>McKala</w:t>
      </w:r>
      <w:proofErr w:type="spellEnd"/>
      <w:r w:rsidR="009D7FA9">
        <w:rPr>
          <w:rFonts w:ascii="Times New Roman" w:hAnsi="Times New Roman"/>
          <w:color w:val="000000"/>
        </w:rPr>
        <w:t xml:space="preserve"> Neese, Michael A</w:t>
      </w:r>
      <w:r w:rsidRPr="00333EA4">
        <w:rPr>
          <w:rFonts w:ascii="Times New Roman" w:hAnsi="Times New Roman"/>
          <w:color w:val="000000"/>
        </w:rPr>
        <w:t>nderson, </w:t>
      </w:r>
      <w:r w:rsidR="006E256E" w:rsidRPr="00333EA4">
        <w:rPr>
          <w:rFonts w:ascii="Times New Roman" w:hAnsi="Times New Roman"/>
          <w:color w:val="000000"/>
        </w:rPr>
        <w:t>Michele Callahan,  </w:t>
      </w:r>
      <w:r w:rsidR="006E256E">
        <w:rPr>
          <w:rFonts w:ascii="Times New Roman" w:hAnsi="Times New Roman"/>
          <w:color w:val="000000"/>
        </w:rPr>
        <w:t xml:space="preserve">, </w:t>
      </w:r>
      <w:r w:rsidRPr="00333EA4">
        <w:rPr>
          <w:rFonts w:ascii="Times New Roman" w:hAnsi="Times New Roman"/>
          <w:color w:val="000000"/>
        </w:rPr>
        <w:t xml:space="preserve">Michael </w:t>
      </w:r>
      <w:proofErr w:type="spellStart"/>
      <w:r w:rsidRPr="00333EA4">
        <w:rPr>
          <w:rFonts w:ascii="Times New Roman" w:hAnsi="Times New Roman"/>
          <w:color w:val="000000"/>
        </w:rPr>
        <w:t>Chiacchiero</w:t>
      </w:r>
      <w:proofErr w:type="spellEnd"/>
      <w:r w:rsidRPr="00333EA4">
        <w:rPr>
          <w:rFonts w:ascii="Times New Roman" w:hAnsi="Times New Roman"/>
          <w:color w:val="000000"/>
        </w:rPr>
        <w:t>, </w:t>
      </w:r>
      <w:r w:rsidR="006E256E">
        <w:rPr>
          <w:rFonts w:ascii="Times New Roman" w:hAnsi="Times New Roman"/>
          <w:color w:val="000000"/>
        </w:rPr>
        <w:t xml:space="preserve">Michael </w:t>
      </w:r>
      <w:proofErr w:type="spellStart"/>
      <w:r w:rsidR="006E256E">
        <w:rPr>
          <w:rFonts w:ascii="Times New Roman" w:hAnsi="Times New Roman"/>
          <w:color w:val="000000"/>
        </w:rPr>
        <w:t>IVany</w:t>
      </w:r>
      <w:proofErr w:type="spellEnd"/>
      <w:r w:rsidR="006E256E">
        <w:rPr>
          <w:rFonts w:ascii="Times New Roman" w:hAnsi="Times New Roman"/>
          <w:color w:val="000000"/>
        </w:rPr>
        <w:t xml:space="preserve">, </w:t>
      </w:r>
      <w:r w:rsidRPr="00333EA4">
        <w:rPr>
          <w:rFonts w:ascii="Times New Roman" w:hAnsi="Times New Roman"/>
          <w:color w:val="000000"/>
        </w:rPr>
        <w:t xml:space="preserve">Michael </w:t>
      </w:r>
      <w:proofErr w:type="spellStart"/>
      <w:r w:rsidRPr="00333EA4">
        <w:rPr>
          <w:rFonts w:ascii="Times New Roman" w:hAnsi="Times New Roman"/>
          <w:color w:val="000000"/>
        </w:rPr>
        <w:t>Lederhandler</w:t>
      </w:r>
      <w:proofErr w:type="spellEnd"/>
      <w:r w:rsidRPr="00333EA4">
        <w:rPr>
          <w:rFonts w:ascii="Times New Roman" w:hAnsi="Times New Roman"/>
          <w:color w:val="000000"/>
        </w:rPr>
        <w:t>, </w:t>
      </w:r>
      <w:r w:rsidR="006E256E" w:rsidRPr="00333EA4">
        <w:rPr>
          <w:rFonts w:ascii="Times New Roman" w:hAnsi="Times New Roman"/>
          <w:color w:val="000000"/>
        </w:rPr>
        <w:t xml:space="preserve"> </w:t>
      </w:r>
      <w:r w:rsidRPr="00333EA4">
        <w:rPr>
          <w:rFonts w:ascii="Times New Roman" w:hAnsi="Times New Roman"/>
          <w:color w:val="000000"/>
        </w:rPr>
        <w:t xml:space="preserve">Michele </w:t>
      </w:r>
      <w:proofErr w:type="spellStart"/>
      <w:r w:rsidRPr="00333EA4">
        <w:rPr>
          <w:rFonts w:ascii="Times New Roman" w:hAnsi="Times New Roman"/>
          <w:color w:val="000000"/>
        </w:rPr>
        <w:t>Karpeles</w:t>
      </w:r>
      <w:proofErr w:type="spellEnd"/>
      <w:r w:rsidRPr="00333EA4">
        <w:rPr>
          <w:rFonts w:ascii="Times New Roman" w:hAnsi="Times New Roman"/>
          <w:color w:val="000000"/>
        </w:rPr>
        <w:t xml:space="preserve">, Michelle </w:t>
      </w:r>
      <w:proofErr w:type="spellStart"/>
      <w:r w:rsidRPr="00333EA4">
        <w:rPr>
          <w:rFonts w:ascii="Times New Roman" w:hAnsi="Times New Roman"/>
          <w:color w:val="000000"/>
        </w:rPr>
        <w:t>Borowski</w:t>
      </w:r>
      <w:proofErr w:type="spellEnd"/>
      <w:r w:rsidRPr="00333EA4">
        <w:rPr>
          <w:rFonts w:ascii="Times New Roman" w:hAnsi="Times New Roman"/>
          <w:color w:val="000000"/>
        </w:rPr>
        <w:t>,</w:t>
      </w:r>
      <w:r w:rsidR="009D7FA9">
        <w:rPr>
          <w:rFonts w:ascii="Times New Roman" w:hAnsi="Times New Roman"/>
          <w:color w:val="000000"/>
        </w:rPr>
        <w:t xml:space="preserve"> Mike </w:t>
      </w:r>
      <w:proofErr w:type="spellStart"/>
      <w:r w:rsidR="009D7FA9">
        <w:rPr>
          <w:rFonts w:ascii="Times New Roman" w:hAnsi="Times New Roman"/>
          <w:color w:val="000000"/>
        </w:rPr>
        <w:t>Cavagnero</w:t>
      </w:r>
      <w:proofErr w:type="spellEnd"/>
      <w:r w:rsidR="009D7FA9">
        <w:rPr>
          <w:rFonts w:ascii="Times New Roman" w:hAnsi="Times New Roman"/>
          <w:color w:val="000000"/>
        </w:rPr>
        <w:t>, Nada Michael, </w:t>
      </w:r>
      <w:r w:rsidR="00C00D55">
        <w:rPr>
          <w:rFonts w:ascii="Times New Roman" w:hAnsi="Times New Roman"/>
          <w:color w:val="000000"/>
        </w:rPr>
        <w:t xml:space="preserve">Nancy Casey, </w:t>
      </w:r>
      <w:r w:rsidR="009D7FA9">
        <w:rPr>
          <w:rFonts w:ascii="Times New Roman" w:hAnsi="Times New Roman"/>
          <w:color w:val="000000"/>
        </w:rPr>
        <w:t xml:space="preserve">Natalie </w:t>
      </w:r>
      <w:proofErr w:type="spellStart"/>
      <w:r w:rsidR="009D7FA9">
        <w:rPr>
          <w:rFonts w:ascii="Times New Roman" w:hAnsi="Times New Roman"/>
          <w:color w:val="000000"/>
        </w:rPr>
        <w:t>F</w:t>
      </w:r>
      <w:r w:rsidRPr="00333EA4">
        <w:rPr>
          <w:rFonts w:ascii="Times New Roman" w:hAnsi="Times New Roman"/>
          <w:color w:val="000000"/>
        </w:rPr>
        <w:t>ischetti</w:t>
      </w:r>
      <w:proofErr w:type="spellEnd"/>
      <w:r w:rsidRPr="00333EA4">
        <w:rPr>
          <w:rFonts w:ascii="Times New Roman" w:hAnsi="Times New Roman"/>
          <w:color w:val="000000"/>
        </w:rPr>
        <w:t xml:space="preserve">, Nina Del </w:t>
      </w:r>
      <w:proofErr w:type="spellStart"/>
      <w:r w:rsidRPr="00333EA4">
        <w:rPr>
          <w:rFonts w:ascii="Times New Roman" w:hAnsi="Times New Roman"/>
          <w:color w:val="000000"/>
        </w:rPr>
        <w:t>Gatto</w:t>
      </w:r>
      <w:proofErr w:type="spellEnd"/>
      <w:r w:rsidRPr="00333EA4">
        <w:rPr>
          <w:rFonts w:ascii="Times New Roman" w:hAnsi="Times New Roman"/>
          <w:color w:val="000000"/>
        </w:rPr>
        <w:t xml:space="preserve">​, Nina Long, Nina </w:t>
      </w:r>
      <w:proofErr w:type="spellStart"/>
      <w:r w:rsidRPr="00333EA4">
        <w:rPr>
          <w:rFonts w:ascii="Times New Roman" w:hAnsi="Times New Roman"/>
          <w:color w:val="000000"/>
        </w:rPr>
        <w:t>Morgenlander</w:t>
      </w:r>
      <w:proofErr w:type="spellEnd"/>
      <w:r w:rsidRPr="00333EA4">
        <w:rPr>
          <w:rFonts w:ascii="Times New Roman" w:hAnsi="Times New Roman"/>
          <w:color w:val="000000"/>
        </w:rPr>
        <w:t>, Orit D. Gruber, </w:t>
      </w:r>
      <w:proofErr w:type="spellStart"/>
      <w:r w:rsidRPr="00333EA4">
        <w:rPr>
          <w:rFonts w:ascii="Times New Roman" w:hAnsi="Times New Roman"/>
          <w:color w:val="000000"/>
        </w:rPr>
        <w:t>Qiao</w:t>
      </w:r>
      <w:proofErr w:type="spellEnd"/>
      <w:r w:rsidRPr="00333EA4">
        <w:rPr>
          <w:rFonts w:ascii="Times New Roman" w:hAnsi="Times New Roman"/>
          <w:color w:val="000000"/>
        </w:rPr>
        <w:t>-Sheng Hu,</w:t>
      </w:r>
      <w:r w:rsidR="008F3150">
        <w:rPr>
          <w:rFonts w:ascii="Times New Roman" w:hAnsi="Times New Roman"/>
          <w:color w:val="000000"/>
        </w:rPr>
        <w:t xml:space="preserve"> Patricia Kahn, </w:t>
      </w:r>
      <w:r w:rsidRPr="00333EA4">
        <w:rPr>
          <w:rFonts w:ascii="Times New Roman" w:hAnsi="Times New Roman"/>
          <w:color w:val="000000"/>
        </w:rPr>
        <w:t xml:space="preserve"> Ralf </w:t>
      </w:r>
      <w:proofErr w:type="spellStart"/>
      <w:r w:rsidRPr="00333EA4">
        <w:rPr>
          <w:rFonts w:ascii="Times New Roman" w:hAnsi="Times New Roman"/>
          <w:color w:val="000000"/>
        </w:rPr>
        <w:t>Peetz</w:t>
      </w:r>
      <w:proofErr w:type="spellEnd"/>
      <w:r w:rsidRPr="00333EA4">
        <w:rPr>
          <w:rFonts w:ascii="Times New Roman" w:hAnsi="Times New Roman"/>
          <w:color w:val="000000"/>
        </w:rPr>
        <w:t>, Rob Wallace,</w:t>
      </w:r>
      <w:r w:rsidR="006E256E">
        <w:rPr>
          <w:rFonts w:ascii="Times New Roman" w:hAnsi="Times New Roman"/>
          <w:color w:val="000000"/>
        </w:rPr>
        <w:t xml:space="preserve"> Robert </w:t>
      </w:r>
      <w:proofErr w:type="spellStart"/>
      <w:r w:rsidR="006E256E">
        <w:rPr>
          <w:rFonts w:ascii="Times New Roman" w:hAnsi="Times New Roman"/>
          <w:color w:val="000000"/>
        </w:rPr>
        <w:t>Engler</w:t>
      </w:r>
      <w:proofErr w:type="spellEnd"/>
      <w:r w:rsidR="006E256E">
        <w:rPr>
          <w:rFonts w:ascii="Times New Roman" w:hAnsi="Times New Roman"/>
          <w:color w:val="000000"/>
        </w:rPr>
        <w:t xml:space="preserve">, </w:t>
      </w:r>
      <w:r w:rsidRPr="00333EA4">
        <w:rPr>
          <w:rFonts w:ascii="Times New Roman" w:hAnsi="Times New Roman"/>
          <w:color w:val="000000"/>
        </w:rPr>
        <w:t xml:space="preserve"> Roberta </w:t>
      </w:r>
      <w:proofErr w:type="spellStart"/>
      <w:r w:rsidRPr="00333EA4">
        <w:rPr>
          <w:rFonts w:ascii="Times New Roman" w:hAnsi="Times New Roman"/>
          <w:color w:val="000000"/>
        </w:rPr>
        <w:t>Klibaner</w:t>
      </w:r>
      <w:proofErr w:type="spellEnd"/>
      <w:r w:rsidRPr="00333EA4">
        <w:rPr>
          <w:rFonts w:ascii="Times New Roman" w:hAnsi="Times New Roman"/>
          <w:color w:val="000000"/>
        </w:rPr>
        <w:t xml:space="preserve">, Shannon </w:t>
      </w:r>
      <w:proofErr w:type="spellStart"/>
      <w:r w:rsidRPr="00333EA4">
        <w:rPr>
          <w:rFonts w:ascii="Times New Roman" w:hAnsi="Times New Roman"/>
          <w:color w:val="000000"/>
        </w:rPr>
        <w:t>Cammarano</w:t>
      </w:r>
      <w:proofErr w:type="spellEnd"/>
      <w:r w:rsidRPr="00333EA4">
        <w:rPr>
          <w:rFonts w:ascii="Times New Roman" w:hAnsi="Times New Roman"/>
          <w:color w:val="000000"/>
        </w:rPr>
        <w:t>, Sharon Christian, </w:t>
      </w:r>
      <w:proofErr w:type="spellStart"/>
      <w:r w:rsidRPr="00333EA4">
        <w:rPr>
          <w:rFonts w:ascii="Times New Roman" w:hAnsi="Times New Roman"/>
          <w:color w:val="000000"/>
        </w:rPr>
        <w:t>Spozmi</w:t>
      </w:r>
      <w:proofErr w:type="spellEnd"/>
      <w:r w:rsidRPr="00333EA4">
        <w:rPr>
          <w:rFonts w:ascii="Times New Roman" w:hAnsi="Times New Roman"/>
          <w:color w:val="000000"/>
        </w:rPr>
        <w:t xml:space="preserve"> Nouri, Stefanie Gardiner, Stephanie Gonzalez Allen, Stephen </w:t>
      </w:r>
      <w:proofErr w:type="spellStart"/>
      <w:r w:rsidRPr="00333EA4">
        <w:rPr>
          <w:rFonts w:ascii="Times New Roman" w:hAnsi="Times New Roman"/>
          <w:color w:val="000000"/>
        </w:rPr>
        <w:t>Ferst</w:t>
      </w:r>
      <w:proofErr w:type="spellEnd"/>
      <w:r w:rsidRPr="00333EA4">
        <w:rPr>
          <w:rFonts w:ascii="Times New Roman" w:hAnsi="Times New Roman"/>
          <w:color w:val="000000"/>
        </w:rPr>
        <w:t>, </w:t>
      </w:r>
      <w:r w:rsidR="00C00D55">
        <w:rPr>
          <w:rFonts w:ascii="Times New Roman" w:hAnsi="Times New Roman"/>
          <w:color w:val="000000"/>
        </w:rPr>
        <w:t xml:space="preserve">Steven Monte, </w:t>
      </w:r>
      <w:r w:rsidRPr="00333EA4">
        <w:rPr>
          <w:rFonts w:ascii="Times New Roman" w:hAnsi="Times New Roman"/>
          <w:color w:val="000000"/>
        </w:rPr>
        <w:t xml:space="preserve">Susan </w:t>
      </w:r>
      <w:proofErr w:type="spellStart"/>
      <w:r w:rsidRPr="00333EA4">
        <w:rPr>
          <w:rFonts w:ascii="Times New Roman" w:hAnsi="Times New Roman"/>
          <w:color w:val="000000"/>
        </w:rPr>
        <w:t>Massara</w:t>
      </w:r>
      <w:proofErr w:type="spellEnd"/>
      <w:r w:rsidRPr="00333EA4">
        <w:rPr>
          <w:rFonts w:ascii="Times New Roman" w:hAnsi="Times New Roman"/>
          <w:color w:val="000000"/>
        </w:rPr>
        <w:t xml:space="preserve">, Susan </w:t>
      </w:r>
      <w:proofErr w:type="spellStart"/>
      <w:r w:rsidRPr="00333EA4">
        <w:rPr>
          <w:rFonts w:ascii="Times New Roman" w:hAnsi="Times New Roman"/>
          <w:color w:val="000000"/>
        </w:rPr>
        <w:t>Mee</w:t>
      </w:r>
      <w:proofErr w:type="spellEnd"/>
      <w:r w:rsidRPr="00333EA4">
        <w:rPr>
          <w:rFonts w:ascii="Times New Roman" w:hAnsi="Times New Roman"/>
          <w:color w:val="000000"/>
        </w:rPr>
        <w:t xml:space="preserve"> </w:t>
      </w:r>
      <w:proofErr w:type="spellStart"/>
      <w:r w:rsidRPr="00333EA4">
        <w:rPr>
          <w:rFonts w:ascii="Times New Roman" w:hAnsi="Times New Roman"/>
          <w:color w:val="000000"/>
        </w:rPr>
        <w:t>Crimmins</w:t>
      </w:r>
      <w:proofErr w:type="spellEnd"/>
      <w:r w:rsidRPr="00333EA4">
        <w:rPr>
          <w:rFonts w:ascii="Times New Roman" w:hAnsi="Times New Roman"/>
          <w:color w:val="000000"/>
        </w:rPr>
        <w:t xml:space="preserve">, Sylvia </w:t>
      </w:r>
      <w:proofErr w:type="spellStart"/>
      <w:r w:rsidRPr="00333EA4">
        <w:rPr>
          <w:rFonts w:ascii="Times New Roman" w:hAnsi="Times New Roman"/>
          <w:color w:val="000000"/>
        </w:rPr>
        <w:t>Kahan</w:t>
      </w:r>
      <w:proofErr w:type="spellEnd"/>
      <w:r w:rsidRPr="00333EA4">
        <w:rPr>
          <w:rFonts w:ascii="Times New Roman" w:hAnsi="Times New Roman"/>
          <w:color w:val="000000"/>
        </w:rPr>
        <w:t xml:space="preserve">, Tara </w:t>
      </w:r>
      <w:proofErr w:type="spellStart"/>
      <w:r w:rsidRPr="00333EA4">
        <w:rPr>
          <w:rFonts w:ascii="Times New Roman" w:hAnsi="Times New Roman"/>
          <w:color w:val="000000"/>
        </w:rPr>
        <w:t>Mastrorilli,</w:t>
      </w:r>
      <w:r w:rsidR="008F3150">
        <w:rPr>
          <w:rFonts w:ascii="Times New Roman" w:hAnsi="Times New Roman"/>
          <w:color w:val="000000"/>
        </w:rPr>
        <w:t>TErianne</w:t>
      </w:r>
      <w:proofErr w:type="spellEnd"/>
      <w:r w:rsidR="008F3150">
        <w:rPr>
          <w:rFonts w:ascii="Times New Roman" w:hAnsi="Times New Roman"/>
          <w:color w:val="000000"/>
        </w:rPr>
        <w:t xml:space="preserve"> </w:t>
      </w:r>
      <w:proofErr w:type="spellStart"/>
      <w:r w:rsidR="008F3150">
        <w:rPr>
          <w:rFonts w:ascii="Times New Roman" w:hAnsi="Times New Roman"/>
          <w:color w:val="000000"/>
        </w:rPr>
        <w:t>Darragh</w:t>
      </w:r>
      <w:proofErr w:type="spellEnd"/>
      <w:r w:rsidR="008F3150">
        <w:rPr>
          <w:rFonts w:ascii="Times New Roman" w:hAnsi="Times New Roman"/>
          <w:color w:val="000000"/>
        </w:rPr>
        <w:t>,</w:t>
      </w:r>
      <w:r w:rsidRPr="00333EA4">
        <w:rPr>
          <w:rFonts w:ascii="Times New Roman" w:hAnsi="Times New Roman"/>
          <w:color w:val="000000"/>
        </w:rPr>
        <w:t> T</w:t>
      </w:r>
      <w:r w:rsidR="009D7FA9">
        <w:rPr>
          <w:rFonts w:ascii="Times New Roman" w:hAnsi="Times New Roman"/>
          <w:color w:val="000000"/>
        </w:rPr>
        <w:t xml:space="preserve">erri </w:t>
      </w:r>
      <w:proofErr w:type="spellStart"/>
      <w:r w:rsidR="009D7FA9">
        <w:rPr>
          <w:rFonts w:ascii="Times New Roman" w:hAnsi="Times New Roman"/>
          <w:color w:val="000000"/>
        </w:rPr>
        <w:t>S</w:t>
      </w:r>
      <w:r w:rsidRPr="00333EA4">
        <w:rPr>
          <w:rFonts w:ascii="Times New Roman" w:hAnsi="Times New Roman"/>
          <w:color w:val="000000"/>
        </w:rPr>
        <w:t>angiorgio</w:t>
      </w:r>
      <w:proofErr w:type="spellEnd"/>
      <w:r w:rsidRPr="00333EA4">
        <w:rPr>
          <w:rFonts w:ascii="Times New Roman" w:hAnsi="Times New Roman"/>
          <w:color w:val="000000"/>
        </w:rPr>
        <w:t xml:space="preserve">, Tom </w:t>
      </w:r>
      <w:proofErr w:type="spellStart"/>
      <w:r w:rsidRPr="00333EA4">
        <w:rPr>
          <w:rFonts w:ascii="Times New Roman" w:hAnsi="Times New Roman"/>
          <w:color w:val="000000"/>
        </w:rPr>
        <w:t>Lauria</w:t>
      </w:r>
      <w:proofErr w:type="spellEnd"/>
      <w:r w:rsidRPr="00333EA4">
        <w:rPr>
          <w:rFonts w:ascii="Times New Roman" w:hAnsi="Times New Roman"/>
          <w:color w:val="000000"/>
        </w:rPr>
        <w:t xml:space="preserve">, Veronica </w:t>
      </w:r>
      <w:proofErr w:type="spellStart"/>
      <w:r w:rsidRPr="00333EA4">
        <w:rPr>
          <w:rFonts w:ascii="Times New Roman" w:hAnsi="Times New Roman"/>
          <w:color w:val="000000"/>
        </w:rPr>
        <w:t>Dimeglio</w:t>
      </w:r>
      <w:proofErr w:type="spellEnd"/>
      <w:r w:rsidRPr="00333EA4">
        <w:rPr>
          <w:rFonts w:ascii="Times New Roman" w:hAnsi="Times New Roman"/>
          <w:color w:val="000000"/>
        </w:rPr>
        <w:t>, </w:t>
      </w:r>
      <w:r w:rsidR="00C00D55">
        <w:rPr>
          <w:rFonts w:ascii="Times New Roman" w:hAnsi="Times New Roman"/>
          <w:color w:val="000000"/>
        </w:rPr>
        <w:t xml:space="preserve">Warrick Bell, </w:t>
      </w:r>
      <w:r w:rsidRPr="00333EA4">
        <w:rPr>
          <w:rFonts w:ascii="Times New Roman" w:hAnsi="Times New Roman"/>
          <w:color w:val="000000"/>
        </w:rPr>
        <w:t>Wilma Jones,</w:t>
      </w:r>
      <w:proofErr w:type="gramEnd"/>
      <w:r w:rsidRPr="00333EA4">
        <w:rPr>
          <w:rFonts w:ascii="Times New Roman" w:hAnsi="Times New Roman"/>
          <w:color w:val="000000"/>
        </w:rPr>
        <w:t xml:space="preserve"> </w:t>
      </w:r>
    </w:p>
    <w:p w:rsidR="00D931D6" w:rsidRPr="00333EA4" w:rsidRDefault="00D931D6" w:rsidP="00D931D6">
      <w:pPr>
        <w:rPr>
          <w:rFonts w:ascii="Times New Roman" w:hAnsi="Times New Roman"/>
        </w:rPr>
      </w:pPr>
    </w:p>
    <w:p w:rsidR="00D931D6" w:rsidRPr="00333EA4" w:rsidRDefault="00D931D6" w:rsidP="00D931D6">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Approval the agenda. </w:t>
      </w:r>
    </w:p>
    <w:p w:rsidR="00D931D6" w:rsidRPr="00333EA4" w:rsidRDefault="00D931D6" w:rsidP="00D931D6">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D931D6" w:rsidRPr="00333EA4" w:rsidRDefault="00D931D6" w:rsidP="00D931D6">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rsidR="00D931D6" w:rsidRPr="00333EA4" w:rsidRDefault="00D931D6" w:rsidP="00D931D6">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Approval of the minutes of the meeting of the Faculty Senate of</w:t>
      </w:r>
      <w:r w:rsidRPr="00333EA4">
        <w:rPr>
          <w:rFonts w:ascii="Times New Roman" w:hAnsi="Times New Roman" w:cs="Times New Roman"/>
        </w:rPr>
        <w:t xml:space="preserve"> March 18</w:t>
      </w:r>
      <w:r w:rsidRPr="00333EA4">
        <w:rPr>
          <w:rFonts w:ascii="Times New Roman" w:hAnsi="Times New Roman" w:cs="Times New Roman"/>
        </w:rPr>
        <w:t xml:space="preserve">, 2021. </w:t>
      </w:r>
    </w:p>
    <w:p w:rsidR="00D931D6" w:rsidRPr="00333EA4" w:rsidRDefault="00D931D6" w:rsidP="00D931D6">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D931D6" w:rsidRPr="00333EA4" w:rsidRDefault="00D931D6" w:rsidP="00D931D6">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Executive Committee Report: Appendix A </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D931D6" w:rsidRPr="00333EA4" w:rsidRDefault="00D931D6" w:rsidP="00D931D6">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lastRenderedPageBreak/>
        <w:t>Provost’s Report : Appendix B</w:t>
      </w:r>
    </w:p>
    <w:p w:rsidR="00D931D6" w:rsidRPr="00BA7731"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sidRPr="00333EA4">
        <w:rPr>
          <w:rFonts w:ascii="Times New Roman" w:eastAsiaTheme="minorHAnsi" w:hAnsi="Times New Roman"/>
        </w:rPr>
        <w:t>Question:</w:t>
      </w:r>
      <w:r w:rsidRPr="00333EA4">
        <w:rPr>
          <w:rFonts w:ascii="Times New Roman" w:hAnsi="Times New Roman"/>
          <w:b/>
          <w:bCs/>
          <w:color w:val="000000"/>
        </w:rPr>
        <w:t xml:space="preserve"> </w:t>
      </w:r>
      <w:r w:rsidR="00BA7731" w:rsidRPr="00BA7731">
        <w:rPr>
          <w:rFonts w:ascii="Times New Roman" w:hAnsi="Times New Roman"/>
          <w:bCs/>
          <w:color w:val="000000"/>
        </w:rPr>
        <w:t>Some member</w:t>
      </w:r>
      <w:r w:rsidR="00BA7731">
        <w:rPr>
          <w:rFonts w:ascii="Times New Roman" w:hAnsi="Times New Roman"/>
          <w:bCs/>
          <w:color w:val="000000"/>
        </w:rPr>
        <w:t>s</w:t>
      </w:r>
      <w:r w:rsidR="00BA7731" w:rsidRPr="00BA7731">
        <w:rPr>
          <w:rFonts w:ascii="Times New Roman" w:hAnsi="Times New Roman"/>
          <w:bCs/>
          <w:color w:val="000000"/>
        </w:rPr>
        <w:t xml:space="preserve"> of the Faculty &amp; Staff would like your </w:t>
      </w:r>
      <w:r w:rsidR="00BA7731">
        <w:rPr>
          <w:rFonts w:ascii="Times New Roman" w:hAnsi="Times New Roman"/>
          <w:bCs/>
          <w:color w:val="000000"/>
        </w:rPr>
        <w:t>Diversity C</w:t>
      </w:r>
      <w:r w:rsidR="00BA7731" w:rsidRPr="00BA7731">
        <w:rPr>
          <w:rFonts w:ascii="Times New Roman" w:hAnsi="Times New Roman"/>
          <w:bCs/>
          <w:color w:val="000000"/>
        </w:rPr>
        <w:t>ommittee to investigate the killing of Corey Holmes</w:t>
      </w:r>
      <w:r w:rsidR="00193AAD">
        <w:rPr>
          <w:rFonts w:ascii="Times New Roman" w:hAnsi="Times New Roman"/>
          <w:bCs/>
          <w:color w:val="000000"/>
        </w:rPr>
        <w:t>, how do we contact you?</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bCs/>
          <w:color w:val="000000"/>
        </w:rPr>
        <w:t xml:space="preserve">Provost: </w:t>
      </w:r>
      <w:r w:rsidR="00193AAD">
        <w:rPr>
          <w:rFonts w:ascii="Times New Roman" w:hAnsi="Times New Roman"/>
          <w:bCs/>
          <w:color w:val="000000"/>
        </w:rPr>
        <w:t xml:space="preserve">On the Steering Committee is </w:t>
      </w:r>
      <w:proofErr w:type="spellStart"/>
      <w:r w:rsidR="00193AAD">
        <w:rPr>
          <w:rFonts w:ascii="Times New Roman" w:hAnsi="Times New Roman"/>
          <w:bCs/>
          <w:color w:val="000000"/>
        </w:rPr>
        <w:t>Tyehimba</w:t>
      </w:r>
      <w:proofErr w:type="spellEnd"/>
      <w:r w:rsidR="00193AAD">
        <w:rPr>
          <w:rFonts w:ascii="Times New Roman" w:hAnsi="Times New Roman"/>
          <w:bCs/>
          <w:color w:val="000000"/>
        </w:rPr>
        <w:t xml:space="preserve"> Jess, Cathy Ferrara and myself. Please contact any of us.</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D931D6" w:rsidRPr="00193AAD" w:rsidRDefault="00D931D6" w:rsidP="00193AAD">
      <w:pPr>
        <w:spacing w:beforeAutospacing="1" w:after="0" w:afterAutospacing="1" w:line="240" w:lineRule="auto"/>
        <w:ind w:left="60" w:right="60"/>
        <w:rPr>
          <w:rFonts w:ascii="Times New Roman" w:hAnsi="Times New Roman"/>
          <w:color w:val="000000"/>
        </w:rPr>
      </w:pPr>
      <w:r w:rsidRPr="00193AAD">
        <w:rPr>
          <w:rFonts w:ascii="Times New Roman" w:hAnsi="Times New Roman"/>
        </w:rPr>
        <w:t xml:space="preserve">Question: </w:t>
      </w:r>
      <w:r w:rsidR="00193AAD" w:rsidRPr="00193AAD">
        <w:rPr>
          <w:rFonts w:ascii="Times New Roman" w:hAnsi="Times New Roman"/>
        </w:rPr>
        <w:t xml:space="preserve">I would like </w:t>
      </w:r>
      <w:proofErr w:type="gramStart"/>
      <w:r w:rsidR="00193AAD" w:rsidRPr="00193AAD">
        <w:rPr>
          <w:rFonts w:ascii="Times New Roman" w:hAnsi="Times New Roman"/>
        </w:rPr>
        <w:t>to publicly thank</w:t>
      </w:r>
      <w:proofErr w:type="gramEnd"/>
      <w:r w:rsidR="00193AAD" w:rsidRPr="00193AAD">
        <w:rPr>
          <w:rFonts w:ascii="Times New Roman" w:hAnsi="Times New Roman"/>
        </w:rPr>
        <w:t xml:space="preserve"> the Provost for the town Hall on Re-opening</w:t>
      </w:r>
      <w:r w:rsidR="00193AAD">
        <w:rPr>
          <w:rFonts w:ascii="Times New Roman" w:hAnsi="Times New Roman"/>
        </w:rPr>
        <w:t>.</w:t>
      </w:r>
      <w:r w:rsidR="00193AAD" w:rsidRPr="00193AAD">
        <w:rPr>
          <w:rFonts w:ascii="Times New Roman" w:hAnsi="Times New Roman"/>
        </w:rPr>
        <w:t xml:space="preserve"> </w:t>
      </w:r>
      <w:r w:rsidR="00193AAD">
        <w:rPr>
          <w:rFonts w:ascii="Times New Roman" w:hAnsi="Times New Roman"/>
          <w:bCs/>
          <w:color w:val="000000"/>
        </w:rPr>
        <w:t>This was a</w:t>
      </w:r>
      <w:r w:rsidR="00193AAD" w:rsidRPr="00193AAD">
        <w:rPr>
          <w:rFonts w:ascii="Times New Roman" w:hAnsi="Times New Roman"/>
          <w:bCs/>
          <w:color w:val="000000"/>
        </w:rPr>
        <w:t xml:space="preserve"> great opportunity for the Community to come together and discuss some of the anxieties that people are having and.</w:t>
      </w:r>
      <w:r w:rsidR="00193AAD">
        <w:rPr>
          <w:rFonts w:ascii="Times New Roman" w:hAnsi="Times New Roman"/>
          <w:color w:val="000000"/>
        </w:rPr>
        <w:t xml:space="preserve"> Y</w:t>
      </w:r>
      <w:r w:rsidR="00193AAD" w:rsidRPr="00193AAD">
        <w:rPr>
          <w:rFonts w:ascii="Times New Roman" w:hAnsi="Times New Roman"/>
          <w:color w:val="000000"/>
        </w:rPr>
        <w:t>our willi</w:t>
      </w:r>
      <w:r w:rsidR="00193AAD">
        <w:rPr>
          <w:rFonts w:ascii="Times New Roman" w:hAnsi="Times New Roman"/>
          <w:color w:val="000000"/>
        </w:rPr>
        <w:t>ngness to answer questions live was greatly appreciated</w:t>
      </w:r>
      <w:r w:rsidR="00193AAD">
        <w:rPr>
          <w:rFonts w:ascii="Times New Roman" w:hAnsi="Times New Roman"/>
          <w:color w:val="000000"/>
        </w:rPr>
        <w:tab/>
      </w:r>
      <w:r w:rsidR="00193AAD">
        <w:rPr>
          <w:rFonts w:ascii="Times New Roman" w:hAnsi="Times New Roman"/>
          <w:color w:val="000000"/>
        </w:rPr>
        <w:tab/>
        <w:t xml:space="preserve">             </w:t>
      </w:r>
      <w:r w:rsidRPr="00333EA4">
        <w:rPr>
          <w:rFonts w:ascii="Times New Roman" w:hAnsi="Times New Roman"/>
        </w:rPr>
        <w:t xml:space="preserve">Provost: </w:t>
      </w:r>
      <w:r w:rsidR="00193AAD">
        <w:rPr>
          <w:rFonts w:ascii="Times New Roman" w:hAnsi="Times New Roman"/>
        </w:rPr>
        <w:t xml:space="preserve">Thank you. It was wonderful to have Hope </w:t>
      </w:r>
      <w:proofErr w:type="gramStart"/>
      <w:r w:rsidR="00193AAD">
        <w:rPr>
          <w:rFonts w:ascii="Times New Roman" w:hAnsi="Times New Roman"/>
        </w:rPr>
        <w:t>help out</w:t>
      </w:r>
      <w:proofErr w:type="gramEnd"/>
      <w:r w:rsidR="00193AAD">
        <w:rPr>
          <w:rFonts w:ascii="Times New Roman" w:hAnsi="Times New Roman"/>
        </w:rPr>
        <w:t xml:space="preserve"> so we could manage the chat and field question. We thought it went well. Glad others did too.</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33627C" w:rsidRPr="0033627C" w:rsidRDefault="00D931D6" w:rsidP="0033627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 xml:space="preserve">Question: </w:t>
      </w:r>
      <w:r w:rsidR="00193AAD">
        <w:rPr>
          <w:rFonts w:ascii="Times New Roman" w:hAnsi="Times New Roman"/>
        </w:rPr>
        <w:t xml:space="preserve">Regarding the Diversity Council, what are we doing in terms of diversity &amp; students, as we have quite </w:t>
      </w:r>
      <w:proofErr w:type="spellStart"/>
      <w:r w:rsidR="00193AAD">
        <w:rPr>
          <w:rFonts w:ascii="Times New Roman" w:hAnsi="Times New Roman"/>
        </w:rPr>
        <w:t>and</w:t>
      </w:r>
      <w:proofErr w:type="spellEnd"/>
      <w:r w:rsidR="00193AAD">
        <w:rPr>
          <w:rFonts w:ascii="Times New Roman" w:hAnsi="Times New Roman"/>
        </w:rPr>
        <w:t xml:space="preserve"> issue with </w:t>
      </w:r>
      <w:r w:rsidR="0033627C">
        <w:rPr>
          <w:rFonts w:ascii="Times New Roman" w:hAnsi="Times New Roman"/>
        </w:rPr>
        <w:t xml:space="preserve">achievement gaps. Will the Council be discussing how we can do a better job for our </w:t>
      </w:r>
      <w:r w:rsidR="00780111">
        <w:rPr>
          <w:rFonts w:ascii="Times New Roman" w:hAnsi="Times New Roman"/>
        </w:rPr>
        <w:t>students</w:t>
      </w:r>
      <w:r w:rsidR="0033627C">
        <w:rPr>
          <w:rFonts w:ascii="Times New Roman" w:hAnsi="Times New Roman"/>
        </w:rPr>
        <w:t>?</w:t>
      </w:r>
      <w:r w:rsidR="0033627C">
        <w:rPr>
          <w:rFonts w:ascii="Times New Roman" w:hAnsi="Times New Roman"/>
        </w:rPr>
        <w:tab/>
      </w:r>
      <w:r w:rsidR="0033627C">
        <w:rPr>
          <w:rFonts w:ascii="Times New Roman" w:hAnsi="Times New Roman"/>
        </w:rPr>
        <w:tab/>
      </w:r>
      <w:r w:rsidR="0033627C">
        <w:rPr>
          <w:rFonts w:ascii="Times New Roman" w:hAnsi="Times New Roman"/>
        </w:rPr>
        <w:tab/>
      </w:r>
      <w:r w:rsidR="0033627C">
        <w:rPr>
          <w:rFonts w:ascii="Times New Roman" w:hAnsi="Times New Roman"/>
        </w:rPr>
        <w:tab/>
      </w:r>
      <w:r w:rsidR="0033627C">
        <w:rPr>
          <w:rFonts w:ascii="Times New Roman" w:hAnsi="Times New Roman"/>
        </w:rPr>
        <w:tab/>
      </w:r>
      <w:r w:rsidR="0033627C">
        <w:rPr>
          <w:rFonts w:ascii="Times New Roman" w:hAnsi="Times New Roman"/>
        </w:rPr>
        <w:tab/>
      </w:r>
      <w:r w:rsidR="0033627C">
        <w:rPr>
          <w:rFonts w:ascii="Times New Roman" w:hAnsi="Times New Roman"/>
        </w:rPr>
        <w:tab/>
      </w:r>
      <w:r w:rsidR="0033627C">
        <w:rPr>
          <w:rFonts w:ascii="Times New Roman" w:hAnsi="Times New Roman"/>
        </w:rPr>
        <w:tab/>
      </w:r>
      <w:r w:rsidR="0033627C">
        <w:rPr>
          <w:rFonts w:ascii="Times New Roman" w:hAnsi="Times New Roman"/>
        </w:rPr>
        <w:tab/>
      </w:r>
      <w:r w:rsidR="0033627C">
        <w:rPr>
          <w:rFonts w:ascii="Times New Roman" w:hAnsi="Times New Roman"/>
        </w:rPr>
        <w:tab/>
        <w:t xml:space="preserve">             </w:t>
      </w:r>
      <w:r w:rsidRPr="00333EA4">
        <w:rPr>
          <w:rFonts w:ascii="Times New Roman" w:hAnsi="Times New Roman"/>
        </w:rPr>
        <w:t>Provost</w:t>
      </w:r>
      <w:r w:rsidR="0033627C">
        <w:rPr>
          <w:rFonts w:ascii="Times New Roman" w:hAnsi="Times New Roman"/>
        </w:rPr>
        <w:t xml:space="preserve">: </w:t>
      </w:r>
      <w:proofErr w:type="gramStart"/>
      <w:r w:rsidR="0033627C">
        <w:rPr>
          <w:rFonts w:ascii="Times New Roman" w:hAnsi="Times New Roman"/>
        </w:rPr>
        <w:t>That’s</w:t>
      </w:r>
      <w:proofErr w:type="gramEnd"/>
      <w:r w:rsidR="0033627C">
        <w:rPr>
          <w:rFonts w:ascii="Times New Roman" w:hAnsi="Times New Roman"/>
        </w:rPr>
        <w:t xml:space="preserve"> something that is outside the purview of this current committee – but the point is important, and institutional resea</w:t>
      </w:r>
      <w:r w:rsidR="00780111">
        <w:rPr>
          <w:rFonts w:ascii="Times New Roman" w:hAnsi="Times New Roman"/>
        </w:rPr>
        <w:t>rch and St</w:t>
      </w:r>
      <w:r w:rsidR="0033627C">
        <w:rPr>
          <w:rFonts w:ascii="Times New Roman" w:hAnsi="Times New Roman"/>
        </w:rPr>
        <w:t xml:space="preserve">udent Success are analyzing </w:t>
      </w:r>
      <w:r w:rsidR="00780111">
        <w:rPr>
          <w:rFonts w:ascii="Times New Roman" w:hAnsi="Times New Roman"/>
        </w:rPr>
        <w:t>data to</w:t>
      </w:r>
      <w:r w:rsidR="0033627C">
        <w:rPr>
          <w:rFonts w:ascii="Times New Roman" w:hAnsi="Times New Roman"/>
        </w:rPr>
        <w:t xml:space="preserve"> develop ways to approach the diversity issues our students experience.</w:t>
      </w:r>
      <w:r w:rsidR="00780111">
        <w:rPr>
          <w:rFonts w:ascii="Times New Roman" w:hAnsi="Times New Roman"/>
        </w:rPr>
        <w:t xml:space="preserve"> Equity is so important – and not just achievement gaps, equity gaps – what might cause a student </w:t>
      </w:r>
      <w:proofErr w:type="gramStart"/>
      <w:r w:rsidR="00780111">
        <w:rPr>
          <w:rFonts w:ascii="Times New Roman" w:hAnsi="Times New Roman"/>
        </w:rPr>
        <w:t>to not have</w:t>
      </w:r>
      <w:proofErr w:type="gramEnd"/>
      <w:r w:rsidR="00780111">
        <w:rPr>
          <w:rFonts w:ascii="Times New Roman" w:hAnsi="Times New Roman"/>
        </w:rPr>
        <w:t xml:space="preserve"> the resources they need but that other students have</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 xml:space="preserve">Question: </w:t>
      </w:r>
      <w:r w:rsidR="00780111">
        <w:rPr>
          <w:rFonts w:ascii="Times New Roman" w:hAnsi="Times New Roman"/>
        </w:rPr>
        <w:t>Given the increase in hate crimes against Asian Americans and the decision of Asian students to decline acceptance to CUNY (especially the Grad Center, perhaps not CSI), is this something the Diversity Council will look at?</w:t>
      </w:r>
    </w:p>
    <w:p w:rsidR="00D931D6"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 xml:space="preserve">Provost: </w:t>
      </w:r>
      <w:proofErr w:type="spellStart"/>
      <w:r w:rsidR="00780111">
        <w:rPr>
          <w:rFonts w:ascii="Times New Roman" w:hAnsi="Times New Roman"/>
        </w:rPr>
        <w:t>Absoleuly</w:t>
      </w:r>
      <w:proofErr w:type="spellEnd"/>
      <w:r w:rsidR="00780111">
        <w:rPr>
          <w:rFonts w:ascii="Times New Roman" w:hAnsi="Times New Roman"/>
        </w:rPr>
        <w:t xml:space="preserve"> we will address this. We were very thoughtful to make sure that the membership was as representative as possible.</w:t>
      </w:r>
    </w:p>
    <w:p w:rsidR="00E62A96" w:rsidRDefault="00E62A9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E62A96" w:rsidRPr="00333EA4" w:rsidRDefault="00E62A9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Question: I was encouraged to hear that Institutional Research and Student Success are looking into equity and equity gaps, as the USC Racial Equity Center report ranks every institution in the 50 states and our institution was in last place in all of New York State – not just in all of CUNY. Is there a timeline for creative action steps to be taken by the Administration regarding how we</w:t>
      </w:r>
      <w:r w:rsidR="00D143B0">
        <w:rPr>
          <w:rFonts w:ascii="Times New Roman" w:hAnsi="Times New Roman"/>
        </w:rPr>
        <w:t>,</w:t>
      </w:r>
      <w:r>
        <w:rPr>
          <w:rFonts w:ascii="Times New Roman" w:hAnsi="Times New Roman"/>
        </w:rPr>
        <w:t xml:space="preserve"> as </w:t>
      </w:r>
      <w:proofErr w:type="gramStart"/>
      <w:r>
        <w:rPr>
          <w:rFonts w:ascii="Times New Roman" w:hAnsi="Times New Roman"/>
        </w:rPr>
        <w:t>an</w:t>
      </w:r>
      <w:proofErr w:type="gramEnd"/>
      <w:r>
        <w:rPr>
          <w:rFonts w:ascii="Times New Roman" w:hAnsi="Times New Roman"/>
        </w:rPr>
        <w:t xml:space="preserve"> institution, and the practices we employ, change to address these issues? Are there efforts to see this work as that of the whole institution, and not a separate committee</w:t>
      </w:r>
      <w:r w:rsidR="00D143B0">
        <w:rPr>
          <w:rFonts w:ascii="Times New Roman" w:hAnsi="Times New Roman"/>
        </w:rPr>
        <w:t xml:space="preserve"> or a task force, but as a central activity of our administration and our whole college? </w:t>
      </w:r>
      <w:r w:rsidR="00D143B0">
        <w:rPr>
          <w:rFonts w:ascii="Times New Roman" w:hAnsi="Times New Roman"/>
        </w:rPr>
        <w:tab/>
      </w:r>
      <w:r w:rsidR="00D143B0">
        <w:rPr>
          <w:rFonts w:ascii="Times New Roman" w:hAnsi="Times New Roman"/>
        </w:rPr>
        <w:tab/>
      </w:r>
      <w:r w:rsidR="00D143B0">
        <w:rPr>
          <w:rFonts w:ascii="Times New Roman" w:hAnsi="Times New Roman"/>
        </w:rPr>
        <w:tab/>
      </w:r>
      <w:r w:rsidR="00D143B0">
        <w:rPr>
          <w:rFonts w:ascii="Times New Roman" w:hAnsi="Times New Roman"/>
        </w:rPr>
        <w:tab/>
      </w:r>
      <w:r w:rsidR="00D143B0">
        <w:rPr>
          <w:rFonts w:ascii="Times New Roman" w:hAnsi="Times New Roman"/>
        </w:rPr>
        <w:tab/>
      </w:r>
      <w:r w:rsidR="00D143B0">
        <w:rPr>
          <w:rFonts w:ascii="Times New Roman" w:hAnsi="Times New Roman"/>
        </w:rPr>
        <w:tab/>
      </w:r>
      <w:r w:rsidR="00D143B0">
        <w:rPr>
          <w:rFonts w:ascii="Times New Roman" w:hAnsi="Times New Roman"/>
        </w:rPr>
        <w:tab/>
        <w:t xml:space="preserve">              Provost: Thank you, I wholeheartedly agree.</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D931D6" w:rsidRPr="00333EA4" w:rsidRDefault="00D931D6" w:rsidP="00D931D6">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Reports of the Committees of the Faculty Senate</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D931D6" w:rsidRPr="00333EA4" w:rsidRDefault="00D931D6" w:rsidP="00D931D6">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Admissions Committee – </w:t>
      </w:r>
      <w:r w:rsidR="00D143B0">
        <w:rPr>
          <w:rFonts w:ascii="Times New Roman" w:hAnsi="Times New Roman" w:cs="Times New Roman"/>
        </w:rPr>
        <w:t>none</w:t>
      </w:r>
    </w:p>
    <w:p w:rsidR="00D931D6" w:rsidRPr="00333EA4" w:rsidRDefault="00D931D6" w:rsidP="00D931D6">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Curricular Committees – </w:t>
      </w:r>
    </w:p>
    <w:p w:rsidR="00D931D6" w:rsidRPr="00333EA4" w:rsidRDefault="00D931D6" w:rsidP="00D931D6">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General Education Committee – </w:t>
      </w:r>
    </w:p>
    <w:p w:rsidR="00D931D6" w:rsidRPr="00333EA4" w:rsidRDefault="00D931D6" w:rsidP="00D931D6">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Graduate Studies Committee – </w:t>
      </w:r>
    </w:p>
    <w:p w:rsidR="00D931D6" w:rsidRPr="00333EA4" w:rsidRDefault="00D931D6" w:rsidP="00D931D6">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Undergraduate Curriculum Committee –</w:t>
      </w:r>
      <w:r w:rsidRPr="00333EA4">
        <w:rPr>
          <w:rFonts w:ascii="Times New Roman" w:hAnsi="Times New Roman" w:cs="Times New Roman"/>
        </w:rPr>
        <w:tab/>
      </w:r>
    </w:p>
    <w:p w:rsidR="00D931D6" w:rsidRPr="00333EA4" w:rsidRDefault="00D931D6" w:rsidP="00D931D6">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rPr>
      </w:pPr>
      <w:r w:rsidRPr="00333EA4">
        <w:rPr>
          <w:rFonts w:ascii="Times New Roman" w:hAnsi="Times New Roman"/>
          <w:b/>
        </w:rPr>
        <w:t>Consent Agenda for</w:t>
      </w:r>
      <w:r w:rsidRPr="00333EA4">
        <w:rPr>
          <w:rFonts w:ascii="Times New Roman" w:hAnsi="Times New Roman"/>
          <w:b/>
        </w:rPr>
        <w:t xml:space="preserve"> April </w:t>
      </w:r>
      <w:proofErr w:type="gramStart"/>
      <w:r w:rsidRPr="00333EA4">
        <w:rPr>
          <w:rFonts w:ascii="Times New Roman" w:hAnsi="Times New Roman"/>
          <w:b/>
        </w:rPr>
        <w:t xml:space="preserve">22 </w:t>
      </w:r>
      <w:r w:rsidRPr="00333EA4">
        <w:rPr>
          <w:rFonts w:ascii="Times New Roman" w:hAnsi="Times New Roman"/>
          <w:b/>
        </w:rPr>
        <w:t>,</w:t>
      </w:r>
      <w:proofErr w:type="gramEnd"/>
      <w:r w:rsidRPr="00333EA4">
        <w:rPr>
          <w:rFonts w:ascii="Times New Roman" w:hAnsi="Times New Roman"/>
          <w:b/>
        </w:rPr>
        <w:t xml:space="preserve"> 2021</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jc w:val="center"/>
        <w:rPr>
          <w:rFonts w:ascii="Times New Roman" w:hAnsi="Times New Roman"/>
          <w:b/>
        </w:rPr>
      </w:pPr>
    </w:p>
    <w:p w:rsidR="00D931D6" w:rsidRPr="00333EA4" w:rsidRDefault="00D931D6" w:rsidP="00D931D6">
      <w:pPr>
        <w:spacing w:after="0" w:line="240" w:lineRule="auto"/>
        <w:rPr>
          <w:rFonts w:ascii="Times New Roman" w:hAnsi="Times New Roman"/>
          <w:b/>
          <w:color w:val="000000"/>
        </w:rPr>
      </w:pPr>
      <w:r w:rsidRPr="00333EA4">
        <w:rPr>
          <w:rFonts w:ascii="Times New Roman" w:hAnsi="Times New Roman"/>
          <w:b/>
          <w:color w:val="000000"/>
        </w:rPr>
        <w:t>AIII. CHANGE IN EXISTING DEGREE</w:t>
      </w:r>
    </w:p>
    <w:p w:rsidR="00D931D6" w:rsidRPr="00333EA4" w:rsidRDefault="00D931D6" w:rsidP="00D931D6">
      <w:pPr>
        <w:spacing w:after="0" w:line="240" w:lineRule="auto"/>
        <w:rPr>
          <w:rFonts w:ascii="Times New Roman" w:hAnsi="Times New Roman"/>
          <w:color w:val="000000"/>
        </w:rPr>
      </w:pPr>
      <w:r w:rsidRPr="00333EA4">
        <w:rPr>
          <w:rFonts w:ascii="Times New Roman" w:hAnsi="Times New Roman"/>
          <w:color w:val="000000"/>
        </w:rPr>
        <w:t xml:space="preserve">AIII.1 DEPARTMENT OF BIOLOGY: GRADUATE COURSE DOUBLE-COUNTING POLICY </w:t>
      </w:r>
    </w:p>
    <w:p w:rsidR="00D931D6" w:rsidRPr="00333EA4" w:rsidRDefault="00D931D6" w:rsidP="00D931D6">
      <w:pPr>
        <w:spacing w:after="0" w:line="240" w:lineRule="auto"/>
        <w:rPr>
          <w:rFonts w:ascii="Times New Roman" w:hAnsi="Times New Roman"/>
          <w:color w:val="000000" w:themeColor="text1"/>
        </w:rPr>
      </w:pPr>
      <w:r w:rsidRPr="00333EA4">
        <w:rPr>
          <w:rFonts w:ascii="Times New Roman" w:hAnsi="Times New Roman"/>
          <w:color w:val="000000" w:themeColor="text1"/>
        </w:rPr>
        <w:t>AIII.2 DEPARTMENT OF CHEMISTRY: CHEMISTRY BS AND MHC CHEMISTRY BS</w:t>
      </w:r>
    </w:p>
    <w:p w:rsidR="00D931D6" w:rsidRPr="00333EA4" w:rsidRDefault="00D931D6" w:rsidP="00D931D6">
      <w:pPr>
        <w:spacing w:after="0" w:line="240" w:lineRule="auto"/>
        <w:rPr>
          <w:rFonts w:ascii="Times New Roman" w:hAnsi="Times New Roman"/>
          <w:color w:val="000000" w:themeColor="text1"/>
        </w:rPr>
      </w:pPr>
      <w:r w:rsidRPr="00333EA4">
        <w:rPr>
          <w:rFonts w:ascii="Times New Roman" w:hAnsi="Times New Roman"/>
          <w:color w:val="000000" w:themeColor="text1"/>
        </w:rPr>
        <w:lastRenderedPageBreak/>
        <w:t>AIII.3 CHAZANOFF SCHOOL OF BUSINESS: BUSINESS BS AND MHC BUSINESS BS</w:t>
      </w:r>
    </w:p>
    <w:p w:rsidR="00D931D6" w:rsidRPr="00333EA4" w:rsidRDefault="00D931D6" w:rsidP="00D931D6">
      <w:pPr>
        <w:spacing w:after="0" w:line="240" w:lineRule="auto"/>
        <w:rPr>
          <w:rFonts w:ascii="Times New Roman" w:hAnsi="Times New Roman"/>
          <w:color w:val="000000" w:themeColor="text1"/>
        </w:rPr>
      </w:pPr>
      <w:r w:rsidRPr="00333EA4">
        <w:rPr>
          <w:rFonts w:ascii="Times New Roman" w:hAnsi="Times New Roman"/>
          <w:color w:val="000000" w:themeColor="text1"/>
        </w:rPr>
        <w:t>AIII.4 CHAZANOFF SCHOOL OF BUSINESS: ACCOUNTING BS AND MHC ACCOUNTING BS</w:t>
      </w:r>
    </w:p>
    <w:p w:rsidR="00D931D6" w:rsidRPr="00333EA4" w:rsidRDefault="00D931D6" w:rsidP="00D931D6">
      <w:pPr>
        <w:suppressAutoHyphens/>
        <w:spacing w:after="0" w:line="240" w:lineRule="auto"/>
        <w:rPr>
          <w:rFonts w:ascii="Times New Roman" w:hAnsi="Times New Roman"/>
        </w:rPr>
      </w:pPr>
    </w:p>
    <w:p w:rsidR="00D931D6" w:rsidRPr="00333EA4" w:rsidRDefault="00D931D6" w:rsidP="00D931D6">
      <w:pPr>
        <w:suppressAutoHyphens/>
        <w:spacing w:after="0" w:line="240" w:lineRule="auto"/>
        <w:rPr>
          <w:rFonts w:ascii="Times New Roman" w:hAnsi="Times New Roman"/>
          <w:b/>
        </w:rPr>
      </w:pPr>
      <w:r w:rsidRPr="00333EA4">
        <w:rPr>
          <w:rFonts w:ascii="Times New Roman" w:hAnsi="Times New Roman"/>
          <w:b/>
        </w:rPr>
        <w:t>AV. NEW COURSES</w:t>
      </w:r>
    </w:p>
    <w:p w:rsidR="00D931D6" w:rsidRPr="00333EA4" w:rsidRDefault="00D931D6" w:rsidP="00D931D6">
      <w:pPr>
        <w:spacing w:after="0" w:line="240" w:lineRule="auto"/>
        <w:rPr>
          <w:rFonts w:ascii="Times New Roman" w:hAnsi="Times New Roman"/>
          <w:color w:val="000000"/>
        </w:rPr>
      </w:pPr>
      <w:r w:rsidRPr="00333EA4">
        <w:rPr>
          <w:rFonts w:ascii="Times New Roman" w:hAnsi="Times New Roman"/>
        </w:rPr>
        <w:t>AV.1 DEPARTMENT OF MATHEMATICS: MTH 034 Elements of Intermediate Algebra</w:t>
      </w:r>
    </w:p>
    <w:p w:rsidR="00D931D6" w:rsidRPr="00333EA4" w:rsidRDefault="00D931D6" w:rsidP="00D931D6">
      <w:pPr>
        <w:suppressAutoHyphens/>
        <w:spacing w:after="0" w:line="240" w:lineRule="auto"/>
        <w:rPr>
          <w:rFonts w:ascii="Times New Roman" w:eastAsia="SimSun" w:hAnsi="Times New Roman"/>
        </w:rPr>
      </w:pPr>
      <w:r w:rsidRPr="00333EA4">
        <w:rPr>
          <w:rFonts w:ascii="Times New Roman" w:eastAsia="SimSun" w:hAnsi="Times New Roman"/>
          <w:color w:val="000009"/>
        </w:rPr>
        <w:t>AV.2 DEPARTMENT OF MATHEMATICSMTH 111 INTRODUCTION TO PROBABILITY AND STATISTICS WITH INTEGRATED ALGEBRA REVIEW</w:t>
      </w:r>
    </w:p>
    <w:p w:rsidR="00D931D6" w:rsidRPr="00333EA4" w:rsidRDefault="00D931D6" w:rsidP="00D931D6">
      <w:pPr>
        <w:suppressAutoHyphens/>
        <w:spacing w:after="0" w:line="240" w:lineRule="auto"/>
        <w:outlineLvl w:val="0"/>
        <w:rPr>
          <w:rFonts w:ascii="Times New Roman" w:hAnsi="Times New Roman"/>
          <w:caps/>
          <w:color w:val="000000"/>
        </w:rPr>
      </w:pPr>
      <w:r w:rsidRPr="00333EA4">
        <w:rPr>
          <w:rFonts w:ascii="Times New Roman" w:hAnsi="Times New Roman"/>
          <w:caps/>
          <w:color w:val="000000"/>
        </w:rPr>
        <w:t>AV.3 DEPARTMENT OF MATHEMATICS: MTH 125 COLLEGE ALGEBRA AND TRIGONOMETRY WITH INTERMEDIATE ALGEBRA REVIEW</w:t>
      </w:r>
    </w:p>
    <w:p w:rsidR="00D931D6" w:rsidRPr="00333EA4" w:rsidRDefault="00D931D6" w:rsidP="00D931D6">
      <w:pPr>
        <w:spacing w:after="0" w:line="240" w:lineRule="auto"/>
        <w:rPr>
          <w:rFonts w:ascii="Times New Roman" w:hAnsi="Times New Roman"/>
          <w:b/>
          <w:color w:val="000000" w:themeColor="text1"/>
        </w:rPr>
      </w:pPr>
    </w:p>
    <w:p w:rsidR="00D931D6" w:rsidRPr="00333EA4" w:rsidRDefault="00D931D6" w:rsidP="00D931D6">
      <w:pPr>
        <w:spacing w:after="0" w:line="240" w:lineRule="auto"/>
        <w:rPr>
          <w:rFonts w:ascii="Times New Roman" w:hAnsi="Times New Roman"/>
          <w:b/>
          <w:color w:val="000000" w:themeColor="text1"/>
        </w:rPr>
      </w:pPr>
      <w:r w:rsidRPr="00333EA4">
        <w:rPr>
          <w:rFonts w:ascii="Times New Roman" w:hAnsi="Times New Roman"/>
          <w:b/>
          <w:color w:val="000000" w:themeColor="text1"/>
        </w:rPr>
        <w:t>AIV. CHANGES IN EXISTING COURSES</w:t>
      </w:r>
    </w:p>
    <w:p w:rsidR="00D931D6" w:rsidRPr="00333EA4" w:rsidRDefault="00D931D6" w:rsidP="00D931D6">
      <w:pPr>
        <w:spacing w:after="0" w:line="240" w:lineRule="auto"/>
        <w:rPr>
          <w:rFonts w:ascii="Times New Roman" w:hAnsi="Times New Roman"/>
          <w:color w:val="000000" w:themeColor="text1"/>
        </w:rPr>
      </w:pPr>
      <w:r w:rsidRPr="00333EA4">
        <w:rPr>
          <w:rFonts w:ascii="Times New Roman" w:hAnsi="Times New Roman"/>
          <w:color w:val="000000" w:themeColor="text1"/>
        </w:rPr>
        <w:t>AIV.1 DEPARTMENT OF PHYSICAL THERAPY: PHT 806 CLINICAL AFFILIATION I</w:t>
      </w:r>
    </w:p>
    <w:p w:rsidR="00D931D6" w:rsidRPr="00333EA4" w:rsidRDefault="00D931D6" w:rsidP="00D931D6">
      <w:pPr>
        <w:spacing w:after="0" w:line="240" w:lineRule="auto"/>
        <w:rPr>
          <w:rFonts w:ascii="Times New Roman" w:hAnsi="Times New Roman"/>
          <w:color w:val="000000" w:themeColor="text1"/>
        </w:rPr>
      </w:pPr>
      <w:r w:rsidRPr="00333EA4">
        <w:rPr>
          <w:rFonts w:ascii="Times New Roman" w:hAnsi="Times New Roman"/>
          <w:color w:val="000000" w:themeColor="text1"/>
        </w:rPr>
        <w:t>AIV.2 DEPARTMENT OF PHYSICAL THERAPY: PHT 886 CLINICAL AFFILIATION II</w:t>
      </w:r>
    </w:p>
    <w:p w:rsidR="00D931D6" w:rsidRPr="00333EA4" w:rsidRDefault="00D931D6" w:rsidP="00D931D6">
      <w:pPr>
        <w:spacing w:after="0" w:line="240" w:lineRule="auto"/>
        <w:rPr>
          <w:rFonts w:ascii="Times New Roman" w:hAnsi="Times New Roman"/>
          <w:color w:val="000000" w:themeColor="text1"/>
        </w:rPr>
      </w:pPr>
      <w:r w:rsidRPr="00333EA4">
        <w:rPr>
          <w:rFonts w:ascii="Times New Roman" w:hAnsi="Times New Roman"/>
          <w:color w:val="000000" w:themeColor="text1"/>
        </w:rPr>
        <w:t>AIV.3 DEPARTMENT OF PHYSICAL THERAPY: PHT 889 CLINCAL AFFILIATION III</w:t>
      </w:r>
    </w:p>
    <w:p w:rsidR="00D931D6" w:rsidRPr="00333EA4" w:rsidRDefault="00D931D6" w:rsidP="00D931D6">
      <w:pPr>
        <w:spacing w:after="0" w:line="240" w:lineRule="auto"/>
        <w:rPr>
          <w:rFonts w:ascii="Times New Roman" w:hAnsi="Times New Roman"/>
          <w:color w:val="000000" w:themeColor="text1"/>
        </w:rPr>
      </w:pPr>
      <w:r w:rsidRPr="00333EA4">
        <w:rPr>
          <w:rFonts w:ascii="Times New Roman" w:hAnsi="Times New Roman"/>
          <w:color w:val="000000" w:themeColor="text1"/>
        </w:rPr>
        <w:t>AIV.4 DEPARTMENT OF PHYSICAL THERAPY: PHT 890 CLINICAL AFFILIATION IV</w:t>
      </w:r>
    </w:p>
    <w:p w:rsidR="00D931D6" w:rsidRPr="00333EA4" w:rsidRDefault="00D931D6" w:rsidP="00D931D6">
      <w:pPr>
        <w:suppressAutoHyphens/>
        <w:spacing w:after="0" w:line="240" w:lineRule="auto"/>
        <w:rPr>
          <w:rFonts w:ascii="Times New Roman" w:hAnsi="Times New Roman"/>
          <w:color w:val="000000"/>
        </w:rPr>
      </w:pPr>
      <w:r w:rsidRPr="00333EA4">
        <w:rPr>
          <w:rFonts w:ascii="Times New Roman" w:hAnsi="Times New Roman"/>
          <w:color w:val="000000"/>
        </w:rPr>
        <w:t>AV.5 DEPARTMENT OF ECONOMICS: ECO 250 INTERNATIONAL ECONOMICS</w:t>
      </w:r>
    </w:p>
    <w:p w:rsidR="00D931D6" w:rsidRPr="00333EA4" w:rsidRDefault="00D931D6" w:rsidP="00D931D6">
      <w:pPr>
        <w:suppressAutoHyphens/>
        <w:spacing w:after="0" w:line="240" w:lineRule="auto"/>
        <w:rPr>
          <w:rFonts w:ascii="Times New Roman" w:hAnsi="Times New Roman"/>
          <w:color w:val="000000"/>
        </w:rPr>
      </w:pPr>
      <w:r w:rsidRPr="00333EA4">
        <w:rPr>
          <w:rFonts w:ascii="Times New Roman" w:hAnsi="Times New Roman"/>
          <w:color w:val="000000"/>
        </w:rPr>
        <w:t>AV.6 DEPARTMENT OF ECONOMICS: ECO 285 ECONOMICS FOR ENGINEERS</w:t>
      </w:r>
    </w:p>
    <w:p w:rsidR="00D931D6" w:rsidRPr="00333EA4" w:rsidRDefault="00D931D6" w:rsidP="00D931D6">
      <w:pPr>
        <w:suppressAutoHyphens/>
        <w:spacing w:after="0" w:line="240" w:lineRule="auto"/>
        <w:rPr>
          <w:rFonts w:ascii="Times New Roman" w:hAnsi="Times New Roman"/>
        </w:rPr>
      </w:pPr>
      <w:r w:rsidRPr="00333EA4">
        <w:rPr>
          <w:rFonts w:ascii="Times New Roman" w:hAnsi="Times New Roman"/>
          <w:color w:val="000000"/>
        </w:rPr>
        <w:t xml:space="preserve">AV.7 DEPARTMENT OF ECONOMICS: </w:t>
      </w:r>
      <w:r w:rsidRPr="00333EA4">
        <w:rPr>
          <w:rFonts w:ascii="Times New Roman" w:hAnsi="Times New Roman"/>
        </w:rPr>
        <w:t>ECO 256 ANALYSIS OF UNDERDEVELOPED AREAS</w:t>
      </w:r>
    </w:p>
    <w:p w:rsidR="00D931D6" w:rsidRPr="00333EA4" w:rsidRDefault="00D931D6" w:rsidP="00D931D6">
      <w:pPr>
        <w:suppressAutoHyphens/>
        <w:spacing w:after="0" w:line="240" w:lineRule="auto"/>
        <w:rPr>
          <w:rFonts w:ascii="Times New Roman" w:hAnsi="Times New Roman"/>
        </w:rPr>
      </w:pPr>
      <w:r w:rsidRPr="00333EA4">
        <w:rPr>
          <w:rFonts w:ascii="Times New Roman" w:hAnsi="Times New Roman"/>
        </w:rPr>
        <w:t>AV.8 DEPARTMENT OF NURSING: NRS 220 FAMILY-CENTERED MATERNITY NURSING</w:t>
      </w:r>
    </w:p>
    <w:p w:rsidR="00D931D6" w:rsidRPr="00333EA4" w:rsidRDefault="00D931D6" w:rsidP="00D931D6">
      <w:pPr>
        <w:suppressAutoHyphens/>
        <w:spacing w:after="0" w:line="240" w:lineRule="auto"/>
        <w:rPr>
          <w:rFonts w:ascii="Times New Roman" w:hAnsi="Times New Roman"/>
        </w:rPr>
      </w:pPr>
      <w:r w:rsidRPr="00333EA4">
        <w:rPr>
          <w:rFonts w:ascii="Times New Roman" w:hAnsi="Times New Roman"/>
        </w:rPr>
        <w:t>AV.9 DEPARTMENT OF NURSING: NRS 221 CHILD HEALTH NURSING</w:t>
      </w:r>
    </w:p>
    <w:p w:rsidR="00D931D6" w:rsidRPr="00333EA4" w:rsidRDefault="00D931D6" w:rsidP="00D931D6">
      <w:pPr>
        <w:suppressAutoHyphens/>
        <w:spacing w:after="0" w:line="240" w:lineRule="auto"/>
        <w:rPr>
          <w:rFonts w:ascii="Times New Roman" w:hAnsi="Times New Roman"/>
        </w:rPr>
      </w:pPr>
      <w:r w:rsidRPr="00333EA4">
        <w:rPr>
          <w:rFonts w:ascii="Times New Roman" w:hAnsi="Times New Roman"/>
        </w:rPr>
        <w:t>AV.10 DEPARTMENT OF PERFORMING AND CREATIVE ARTS: ART 220 INTERMEDIATE DRAWING</w:t>
      </w:r>
    </w:p>
    <w:p w:rsidR="00D931D6" w:rsidRPr="00333EA4" w:rsidRDefault="00D931D6" w:rsidP="00D931D6">
      <w:pPr>
        <w:suppressAutoHyphens/>
        <w:spacing w:after="0" w:line="240" w:lineRule="auto"/>
        <w:rPr>
          <w:rFonts w:ascii="Times New Roman" w:hAnsi="Times New Roman"/>
        </w:rPr>
      </w:pPr>
      <w:r w:rsidRPr="00333EA4">
        <w:rPr>
          <w:rFonts w:ascii="Times New Roman" w:hAnsi="Times New Roman"/>
        </w:rPr>
        <w:t xml:space="preserve">AV.11 DEPARTMENT OF PERFORMING AND CREATIVE ARTS: ART </w:t>
      </w:r>
      <w:proofErr w:type="gramStart"/>
      <w:r w:rsidRPr="00333EA4">
        <w:rPr>
          <w:rFonts w:ascii="Times New Roman" w:hAnsi="Times New Roman"/>
        </w:rPr>
        <w:t>320 ADVANCED</w:t>
      </w:r>
      <w:proofErr w:type="gramEnd"/>
      <w:r w:rsidRPr="00333EA4">
        <w:rPr>
          <w:rFonts w:ascii="Times New Roman" w:hAnsi="Times New Roman"/>
        </w:rPr>
        <w:t xml:space="preserve"> DRAWING </w:t>
      </w: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333EA4">
        <w:rPr>
          <w:rFonts w:ascii="Times New Roman" w:hAnsi="Times New Roman"/>
          <w:i/>
        </w:rPr>
        <w:t xml:space="preserve">Consent agenda </w:t>
      </w:r>
      <w:proofErr w:type="gramStart"/>
      <w:r w:rsidRPr="00333EA4">
        <w:rPr>
          <w:rFonts w:ascii="Times New Roman" w:hAnsi="Times New Roman"/>
          <w:i/>
        </w:rPr>
        <w:t>was moved, seconded, and passed unanimously</w:t>
      </w:r>
      <w:proofErr w:type="gramEnd"/>
      <w:r w:rsidRPr="00333EA4">
        <w:rPr>
          <w:rFonts w:ascii="Times New Roman" w:hAnsi="Times New Roman"/>
          <w:i/>
        </w:rPr>
        <w:t>.</w:t>
      </w:r>
    </w:p>
    <w:p w:rsidR="00D931D6" w:rsidRPr="00333EA4" w:rsidRDefault="00D931D6" w:rsidP="00D931D6">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rsidR="00D931D6" w:rsidRPr="00333EA4" w:rsidRDefault="00D931D6" w:rsidP="00D931D6">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Course &amp; Standing – </w:t>
      </w:r>
      <w:r w:rsidR="00D143B0">
        <w:rPr>
          <w:rFonts w:ascii="Times New Roman" w:hAnsi="Times New Roman" w:cs="Times New Roman"/>
        </w:rPr>
        <w:t>none</w:t>
      </w:r>
    </w:p>
    <w:p w:rsidR="00D143B0" w:rsidRDefault="00D931D6" w:rsidP="00D931D6">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Library Committee – none</w:t>
      </w:r>
    </w:p>
    <w:p w:rsidR="00D931D6" w:rsidRDefault="00D143B0" w:rsidP="00D143B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rPr>
        <w:t>Question for Library: Given the chronic budget cuts to the Library that have affected us all, do you have any idea</w:t>
      </w:r>
      <w:r w:rsidR="008813CC">
        <w:rPr>
          <w:rFonts w:ascii="Times New Roman" w:hAnsi="Times New Roman"/>
        </w:rPr>
        <w:t xml:space="preserve"> of how we recover from all those cuts, not that we are in a slightly better economic budget situation?</w:t>
      </w:r>
      <w:r w:rsidR="00D931D6" w:rsidRPr="00D143B0">
        <w:rPr>
          <w:rFonts w:ascii="Times New Roman" w:hAnsi="Times New Roman"/>
        </w:rPr>
        <w:t xml:space="preserve"> </w:t>
      </w:r>
      <w:r w:rsidR="008813CC">
        <w:rPr>
          <w:rFonts w:ascii="Times New Roman" w:hAnsi="Times New Roman"/>
        </w:rPr>
        <w:t>What are your plans, your priorities?</w:t>
      </w:r>
      <w:r w:rsidR="008813CC">
        <w:rPr>
          <w:rFonts w:ascii="Times New Roman" w:hAnsi="Times New Roman"/>
        </w:rPr>
        <w:tab/>
      </w:r>
      <w:r w:rsidR="008813CC">
        <w:rPr>
          <w:rFonts w:ascii="Times New Roman" w:hAnsi="Times New Roman"/>
        </w:rPr>
        <w:tab/>
      </w:r>
      <w:r w:rsidR="008813CC">
        <w:rPr>
          <w:rFonts w:ascii="Times New Roman" w:hAnsi="Times New Roman"/>
        </w:rPr>
        <w:tab/>
      </w:r>
      <w:r w:rsidR="008813CC">
        <w:rPr>
          <w:rFonts w:ascii="Times New Roman" w:hAnsi="Times New Roman"/>
        </w:rPr>
        <w:tab/>
      </w:r>
      <w:r w:rsidR="008813CC">
        <w:rPr>
          <w:rFonts w:ascii="Times New Roman" w:hAnsi="Times New Roman"/>
        </w:rPr>
        <w:tab/>
      </w:r>
      <w:r w:rsidR="008813CC">
        <w:rPr>
          <w:rFonts w:ascii="Times New Roman" w:hAnsi="Times New Roman"/>
        </w:rPr>
        <w:tab/>
      </w:r>
      <w:r w:rsidR="008813CC">
        <w:rPr>
          <w:rFonts w:ascii="Times New Roman" w:hAnsi="Times New Roman"/>
        </w:rPr>
        <w:tab/>
      </w:r>
      <w:r w:rsidR="008813CC">
        <w:rPr>
          <w:rFonts w:ascii="Times New Roman" w:hAnsi="Times New Roman"/>
        </w:rPr>
        <w:tab/>
      </w:r>
      <w:r w:rsidR="008813CC">
        <w:rPr>
          <w:rFonts w:ascii="Times New Roman" w:hAnsi="Times New Roman"/>
        </w:rPr>
        <w:tab/>
      </w:r>
      <w:r w:rsidR="008813CC">
        <w:rPr>
          <w:rFonts w:ascii="Times New Roman" w:hAnsi="Times New Roman"/>
        </w:rPr>
        <w:tab/>
        <w:t xml:space="preserve">              </w:t>
      </w:r>
      <w:r w:rsidR="008813CC" w:rsidRPr="008813CC">
        <w:rPr>
          <w:rFonts w:ascii="Times New Roman" w:hAnsi="Times New Roman"/>
        </w:rPr>
        <w:t xml:space="preserve">Director of Library: We do not have the budget yet so I cannot really say, but your support for building the Library back up </w:t>
      </w:r>
      <w:proofErr w:type="gramStart"/>
      <w:r w:rsidR="008813CC" w:rsidRPr="008813CC">
        <w:rPr>
          <w:rFonts w:ascii="Times New Roman" w:hAnsi="Times New Roman"/>
        </w:rPr>
        <w:t>is appreciated</w:t>
      </w:r>
      <w:proofErr w:type="gramEnd"/>
      <w:r w:rsidR="008813CC" w:rsidRPr="008813CC">
        <w:rPr>
          <w:rFonts w:ascii="Times New Roman" w:hAnsi="Times New Roman"/>
        </w:rPr>
        <w:t xml:space="preserve">! Please remember that we work as a consortium </w:t>
      </w:r>
      <w:r w:rsidR="008813CC" w:rsidRPr="008813CC">
        <w:rPr>
          <w:rFonts w:ascii="Times New Roman" w:hAnsi="Times New Roman"/>
          <w:bCs/>
          <w:color w:val="000000"/>
        </w:rPr>
        <w:t xml:space="preserve">most of the major resources </w:t>
      </w:r>
      <w:proofErr w:type="gramStart"/>
      <w:r w:rsidR="008813CC" w:rsidRPr="008813CC">
        <w:rPr>
          <w:rFonts w:ascii="Times New Roman" w:hAnsi="Times New Roman"/>
          <w:bCs/>
          <w:color w:val="000000"/>
        </w:rPr>
        <w:t xml:space="preserve">are negotiated and purchased on behalf of the office of library services part of </w:t>
      </w:r>
      <w:proofErr w:type="spellStart"/>
      <w:r w:rsidR="008813CC">
        <w:rPr>
          <w:rFonts w:ascii="Times New Roman" w:hAnsi="Times New Roman"/>
          <w:bCs/>
          <w:color w:val="000000"/>
        </w:rPr>
        <w:t>C</w:t>
      </w:r>
      <w:r w:rsidR="008813CC" w:rsidRPr="008813CC">
        <w:rPr>
          <w:rFonts w:ascii="Times New Roman" w:hAnsi="Times New Roman"/>
          <w:bCs/>
          <w:color w:val="000000"/>
        </w:rPr>
        <w:t>uny</w:t>
      </w:r>
      <w:proofErr w:type="spellEnd"/>
      <w:r w:rsidR="008813CC" w:rsidRPr="008813CC">
        <w:rPr>
          <w:rFonts w:ascii="Times New Roman" w:hAnsi="Times New Roman"/>
          <w:bCs/>
          <w:color w:val="000000"/>
        </w:rPr>
        <w:t xml:space="preserve"> central</w:t>
      </w:r>
      <w:proofErr w:type="gramEnd"/>
      <w:r w:rsidR="008813CC" w:rsidRPr="008813CC">
        <w:rPr>
          <w:rFonts w:ascii="Times New Roman" w:hAnsi="Times New Roman"/>
          <w:bCs/>
          <w:color w:val="000000"/>
        </w:rPr>
        <w:t>.</w:t>
      </w:r>
    </w:p>
    <w:p w:rsidR="008813CC" w:rsidRPr="00D143B0" w:rsidRDefault="008813CC" w:rsidP="00D143B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bCs/>
          <w:color w:val="000000"/>
        </w:rPr>
        <w:t>FSXC Chair</w:t>
      </w:r>
      <w:r w:rsidR="003A0B97">
        <w:rPr>
          <w:rFonts w:ascii="Times New Roman" w:hAnsi="Times New Roman"/>
          <w:bCs/>
          <w:color w:val="000000"/>
        </w:rPr>
        <w:t xml:space="preserve">: The FSXC </w:t>
      </w:r>
      <w:r>
        <w:rPr>
          <w:rFonts w:ascii="Times New Roman" w:hAnsi="Times New Roman"/>
          <w:bCs/>
          <w:color w:val="000000"/>
        </w:rPr>
        <w:t xml:space="preserve">&amp; the Library Committee will </w:t>
      </w:r>
      <w:r w:rsidR="003A0B97">
        <w:rPr>
          <w:rFonts w:ascii="Times New Roman" w:hAnsi="Times New Roman"/>
          <w:bCs/>
          <w:color w:val="000000"/>
        </w:rPr>
        <w:t>try to meet to plan how the FS can support the Library and get an update on where things stand.</w:t>
      </w:r>
    </w:p>
    <w:p w:rsidR="00D931D6" w:rsidRPr="00333EA4" w:rsidRDefault="00D931D6" w:rsidP="00D931D6">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Research Committee – </w:t>
      </w:r>
      <w:r w:rsidRPr="00333EA4">
        <w:rPr>
          <w:rFonts w:ascii="Times New Roman" w:hAnsi="Times New Roman" w:cs="Times New Roman"/>
        </w:rPr>
        <w:t>none</w:t>
      </w:r>
    </w:p>
    <w:p w:rsidR="00D931D6" w:rsidRPr="00333EA4" w:rsidRDefault="00D931D6" w:rsidP="00D931D6">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Facilities Committee– none </w:t>
      </w:r>
    </w:p>
    <w:p w:rsidR="00D931D6" w:rsidRPr="00333EA4" w:rsidRDefault="00D931D6" w:rsidP="00D931D6">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Freedom Committee– none </w:t>
      </w:r>
    </w:p>
    <w:p w:rsidR="00D931D6" w:rsidRPr="00333EA4" w:rsidRDefault="00D931D6" w:rsidP="00D931D6">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Technology committee– none</w:t>
      </w:r>
    </w:p>
    <w:p w:rsidR="00D931D6" w:rsidRPr="00333EA4" w:rsidRDefault="00D931D6" w:rsidP="00D931D6">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proofErr w:type="gramStart"/>
      <w:r w:rsidRPr="00333EA4">
        <w:rPr>
          <w:rFonts w:ascii="Times New Roman" w:hAnsi="Times New Roman" w:cs="Times New Roman"/>
        </w:rPr>
        <w:t>Faculty P</w:t>
      </w:r>
      <w:r w:rsidR="003A0B97">
        <w:rPr>
          <w:rFonts w:ascii="Times New Roman" w:hAnsi="Times New Roman" w:cs="Times New Roman"/>
        </w:rPr>
        <w:t>ersonnel Policy Committee –  We drafted and circulated a Policy Declaration on Modes of Instruction</w:t>
      </w:r>
      <w:r w:rsidRPr="00333EA4">
        <w:rPr>
          <w:rFonts w:ascii="Times New Roman" w:hAnsi="Times New Roman" w:cs="Times New Roman"/>
        </w:rPr>
        <w:t xml:space="preserve"> </w:t>
      </w:r>
      <w:r w:rsidR="003A0B97">
        <w:rPr>
          <w:rFonts w:ascii="Times New Roman" w:hAnsi="Times New Roman" w:cs="Times New Roman"/>
        </w:rPr>
        <w:t xml:space="preserve">– focused on a post-pandemic environment, suggesting that during an emergency, additional changes to </w:t>
      </w:r>
      <w:proofErr w:type="spellStart"/>
      <w:r w:rsidR="003A0B97">
        <w:rPr>
          <w:rFonts w:ascii="Times New Roman" w:hAnsi="Times New Roman" w:cs="Times New Roman"/>
        </w:rPr>
        <w:t>CUNYwide</w:t>
      </w:r>
      <w:proofErr w:type="spellEnd"/>
      <w:r w:rsidR="003A0B97">
        <w:rPr>
          <w:rFonts w:ascii="Times New Roman" w:hAnsi="Times New Roman" w:cs="Times New Roman"/>
        </w:rPr>
        <w:t xml:space="preserve"> policies can take place –but our real intent was to clarify  that students deserve notice of mode of instruction under all but the most extreme circumstances; that there should not be changes to mode of </w:t>
      </w:r>
      <w:proofErr w:type="spellStart"/>
      <w:r w:rsidR="003A0B97">
        <w:rPr>
          <w:rFonts w:ascii="Times New Roman" w:hAnsi="Times New Roman" w:cs="Times New Roman"/>
        </w:rPr>
        <w:t>instrcutionexcept</w:t>
      </w:r>
      <w:proofErr w:type="spellEnd"/>
      <w:r w:rsidR="003A0B97">
        <w:rPr>
          <w:rFonts w:ascii="Times New Roman" w:hAnsi="Times New Roman" w:cs="Times New Roman"/>
        </w:rPr>
        <w:t xml:space="preserve"> for extreme </w:t>
      </w:r>
      <w:proofErr w:type="spellStart"/>
      <w:r w:rsidR="003A0B97">
        <w:rPr>
          <w:rFonts w:ascii="Times New Roman" w:hAnsi="Times New Roman" w:cs="Times New Roman"/>
        </w:rPr>
        <w:t>circumstatnces</w:t>
      </w:r>
      <w:proofErr w:type="spellEnd"/>
      <w:r w:rsidR="003A0B97">
        <w:rPr>
          <w:rFonts w:ascii="Times New Roman" w:hAnsi="Times New Roman" w:cs="Times New Roman"/>
        </w:rPr>
        <w:t>.</w:t>
      </w:r>
      <w:proofErr w:type="gramEnd"/>
      <w:r w:rsidR="003A0B97">
        <w:rPr>
          <w:rFonts w:ascii="Times New Roman" w:hAnsi="Times New Roman" w:cs="Times New Roman"/>
        </w:rPr>
        <w:t xml:space="preserve"> We want to bring this discussion to the Senate in May</w:t>
      </w:r>
      <w:proofErr w:type="gramStart"/>
      <w:r w:rsidR="003A0B97">
        <w:rPr>
          <w:rFonts w:ascii="Times New Roman" w:hAnsi="Times New Roman" w:cs="Times New Roman"/>
        </w:rPr>
        <w:t>..</w:t>
      </w:r>
      <w:proofErr w:type="gramEnd"/>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rsidR="00D931D6" w:rsidRPr="00333EA4" w:rsidRDefault="00D931D6" w:rsidP="00D931D6">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University Faculty Senate Report – none </w:t>
      </w:r>
    </w:p>
    <w:p w:rsidR="00D931D6" w:rsidRPr="00333EA4" w:rsidRDefault="00D931D6" w:rsidP="00D931D6">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rsidR="00D931D6" w:rsidRPr="00333EA4" w:rsidRDefault="002203EC" w:rsidP="00D931D6">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Old Business- none</w:t>
      </w:r>
    </w:p>
    <w:p w:rsidR="00D931D6" w:rsidRPr="00333EA4" w:rsidRDefault="00D931D6" w:rsidP="00D931D6">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333EA4">
        <w:rPr>
          <w:rFonts w:ascii="Times New Roman" w:hAnsi="Times New Roman" w:cs="Times New Roman"/>
        </w:rPr>
        <w:tab/>
      </w:r>
      <w:r w:rsidRPr="00333EA4">
        <w:rPr>
          <w:rFonts w:ascii="Times New Roman" w:hAnsi="Times New Roman" w:cs="Times New Roman"/>
        </w:rPr>
        <w:tab/>
        <w:t xml:space="preserve"> </w:t>
      </w:r>
      <w:r w:rsidRPr="00333EA4">
        <w:rPr>
          <w:rFonts w:ascii="Times New Roman" w:hAnsi="Times New Roman" w:cs="Times New Roman"/>
        </w:rPr>
        <w:tab/>
      </w:r>
      <w:r w:rsidRPr="00333EA4">
        <w:rPr>
          <w:rFonts w:ascii="Times New Roman" w:hAnsi="Times New Roman" w:cs="Times New Roman"/>
        </w:rPr>
        <w:tab/>
      </w:r>
    </w:p>
    <w:p w:rsidR="002203EC" w:rsidRDefault="00D931D6" w:rsidP="00D931D6">
      <w:pPr>
        <w:pStyle w:val="ListParagraph"/>
        <w:numPr>
          <w:ilvl w:val="0"/>
          <w:numId w:val="2"/>
        </w:numPr>
        <w:spacing w:after="0" w:line="240" w:lineRule="auto"/>
        <w:rPr>
          <w:rFonts w:ascii="Times New Roman" w:hAnsi="Times New Roman" w:cs="Times New Roman"/>
        </w:rPr>
      </w:pPr>
      <w:r w:rsidRPr="00333EA4">
        <w:rPr>
          <w:rFonts w:ascii="Times New Roman" w:hAnsi="Times New Roman" w:cs="Times New Roman"/>
        </w:rPr>
        <w:t xml:space="preserve">New Business- </w:t>
      </w:r>
    </w:p>
    <w:p w:rsidR="002203EC" w:rsidRPr="002203EC" w:rsidRDefault="002203EC" w:rsidP="002203EC">
      <w:pPr>
        <w:pStyle w:val="ListParagraph"/>
        <w:rPr>
          <w:rFonts w:ascii="Times New Roman" w:hAnsi="Times New Roman" w:cs="Times New Roman"/>
        </w:rPr>
      </w:pPr>
    </w:p>
    <w:p w:rsidR="002203EC" w:rsidRDefault="002203EC" w:rsidP="002203EC">
      <w:pPr>
        <w:spacing w:after="0" w:line="240" w:lineRule="auto"/>
        <w:rPr>
          <w:rFonts w:ascii="Times New Roman" w:hAnsi="Times New Roman"/>
        </w:rPr>
      </w:pPr>
      <w:r>
        <w:rPr>
          <w:rFonts w:ascii="Times New Roman" w:hAnsi="Times New Roman"/>
        </w:rPr>
        <w:t>Suggestion that the Faculty Senate create an Ad-Hoc committee of the Faculty Senate</w:t>
      </w:r>
      <w:r w:rsidR="00962DB9">
        <w:rPr>
          <w:rFonts w:ascii="Times New Roman" w:hAnsi="Times New Roman"/>
        </w:rPr>
        <w:t>, to be called by the FSXC</w:t>
      </w:r>
      <w:r>
        <w:rPr>
          <w:rFonts w:ascii="Times New Roman" w:hAnsi="Times New Roman"/>
        </w:rPr>
        <w:t xml:space="preserve"> to discuss opening in terms of academic issues.</w:t>
      </w:r>
    </w:p>
    <w:p w:rsidR="00962DB9" w:rsidRDefault="00962DB9" w:rsidP="002203EC">
      <w:pPr>
        <w:spacing w:after="0" w:line="240" w:lineRule="auto"/>
        <w:rPr>
          <w:rFonts w:ascii="Times New Roman" w:hAnsi="Times New Roman"/>
        </w:rPr>
      </w:pPr>
    </w:p>
    <w:p w:rsidR="00962DB9" w:rsidRPr="002203EC" w:rsidRDefault="00962DB9" w:rsidP="002203EC">
      <w:pPr>
        <w:spacing w:after="0" w:line="240" w:lineRule="auto"/>
        <w:rPr>
          <w:rFonts w:ascii="Times New Roman" w:hAnsi="Times New Roman"/>
        </w:rPr>
      </w:pPr>
      <w:r>
        <w:rPr>
          <w:rFonts w:ascii="Times New Roman" w:hAnsi="Times New Roman"/>
        </w:rPr>
        <w:t>The nomination period is open now for University Faculty senate</w:t>
      </w:r>
      <w:proofErr w:type="gramStart"/>
      <w:r>
        <w:rPr>
          <w:rFonts w:ascii="Times New Roman" w:hAnsi="Times New Roman"/>
        </w:rPr>
        <w:t>,  2</w:t>
      </w:r>
      <w:proofErr w:type="gramEnd"/>
      <w:r>
        <w:rPr>
          <w:rFonts w:ascii="Times New Roman" w:hAnsi="Times New Roman"/>
        </w:rPr>
        <w:t xml:space="preserve"> seats for faculty and 1 seat for CLT and adjunct representation, If anyone is interested, please send the nomination to Warrick Bell or the Committee on </w:t>
      </w:r>
      <w:r w:rsidR="00253C63">
        <w:rPr>
          <w:rFonts w:ascii="Times New Roman" w:hAnsi="Times New Roman"/>
        </w:rPr>
        <w:t>Organization</w:t>
      </w:r>
    </w:p>
    <w:p w:rsidR="002203EC" w:rsidRPr="002203EC" w:rsidRDefault="002203EC" w:rsidP="002203EC">
      <w:pPr>
        <w:pStyle w:val="ListParagraph"/>
        <w:rPr>
          <w:rFonts w:ascii="Times New Roman" w:hAnsi="Times New Roman" w:cs="Times New Roman"/>
        </w:rPr>
      </w:pPr>
    </w:p>
    <w:p w:rsidR="00D931D6" w:rsidRPr="002203EC" w:rsidRDefault="002203EC" w:rsidP="002203EC">
      <w:pPr>
        <w:spacing w:after="0" w:line="240" w:lineRule="auto"/>
        <w:rPr>
          <w:rFonts w:ascii="Times New Roman" w:hAnsi="Times New Roman"/>
        </w:rPr>
      </w:pPr>
      <w:r w:rsidRPr="002203EC">
        <w:rPr>
          <w:rFonts w:ascii="Times New Roman" w:hAnsi="Times New Roman"/>
        </w:rPr>
        <w:t>John Wing suggested that we use the remaining time to remember CALVIN HOLDER and to share remembrances of him.</w:t>
      </w:r>
      <w:r w:rsidR="00253C63">
        <w:rPr>
          <w:rFonts w:ascii="Times New Roman" w:hAnsi="Times New Roman"/>
        </w:rPr>
        <w:t xml:space="preserve"> For 12 minutes, faculty form across the schools and divisions shared their memories of Calvin.</w:t>
      </w:r>
    </w:p>
    <w:p w:rsidR="002203EC" w:rsidRPr="002203EC" w:rsidRDefault="002203EC" w:rsidP="002203EC">
      <w:pPr>
        <w:pStyle w:val="ListParagraph"/>
        <w:rPr>
          <w:rFonts w:ascii="Times New Roman" w:hAnsi="Times New Roman" w:cs="Times New Roman"/>
        </w:rPr>
      </w:pPr>
    </w:p>
    <w:p w:rsidR="002203EC" w:rsidRPr="00333EA4" w:rsidRDefault="002203EC" w:rsidP="002203EC">
      <w:pPr>
        <w:pStyle w:val="ListParagraph"/>
        <w:spacing w:after="0" w:line="240" w:lineRule="auto"/>
        <w:ind w:left="1440"/>
        <w:rPr>
          <w:rFonts w:ascii="Times New Roman" w:hAnsi="Times New Roman" w:cs="Times New Roman"/>
        </w:rPr>
      </w:pPr>
    </w:p>
    <w:p w:rsidR="00D931D6" w:rsidRPr="00333EA4" w:rsidRDefault="00D931D6" w:rsidP="00D931D6">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ab/>
        <w:t xml:space="preserve">IX. </w:t>
      </w:r>
      <w:r w:rsidRPr="00333EA4">
        <w:rPr>
          <w:rFonts w:ascii="Times New Roman" w:hAnsi="Times New Roman"/>
        </w:rPr>
        <w:tab/>
        <w:t xml:space="preserve">Adjournment. </w:t>
      </w:r>
      <w:r w:rsidRPr="00333EA4">
        <w:rPr>
          <w:rFonts w:ascii="Times New Roman" w:hAnsi="Times New Roman"/>
          <w:i/>
        </w:rPr>
        <w:t>Motion made, seconded, and passed unanimously</w:t>
      </w:r>
      <w:r w:rsidR="00253C63">
        <w:rPr>
          <w:rFonts w:ascii="Times New Roman" w:hAnsi="Times New Roman"/>
          <w:i/>
        </w:rPr>
        <w:t xml:space="preserve"> at 4:28</w:t>
      </w:r>
      <w:r w:rsidRPr="00333EA4">
        <w:rPr>
          <w:rFonts w:ascii="Times New Roman" w:hAnsi="Times New Roman"/>
          <w:i/>
        </w:rPr>
        <w:t xml:space="preserve"> pm.</w:t>
      </w:r>
    </w:p>
    <w:p w:rsidR="00D931D6" w:rsidRPr="00333EA4" w:rsidRDefault="00D931D6" w:rsidP="00D931D6">
      <w:pPr>
        <w:jc w:val="center"/>
        <w:rPr>
          <w:rFonts w:ascii="Times New Roman" w:hAnsi="Times New Roman"/>
          <w:b/>
        </w:rPr>
      </w:pPr>
    </w:p>
    <w:p w:rsidR="00D931D6" w:rsidRPr="00333EA4" w:rsidRDefault="00D931D6" w:rsidP="00D931D6">
      <w:pPr>
        <w:jc w:val="center"/>
        <w:rPr>
          <w:rFonts w:ascii="Times New Roman" w:hAnsi="Times New Roman"/>
          <w:b/>
        </w:rPr>
      </w:pPr>
      <w:r w:rsidRPr="00333EA4">
        <w:rPr>
          <w:rFonts w:ascii="Times New Roman" w:hAnsi="Times New Roman"/>
          <w:b/>
        </w:rPr>
        <w:t>APPENDIX A</w:t>
      </w:r>
    </w:p>
    <w:p w:rsidR="00D931D6" w:rsidRPr="00333EA4" w:rsidRDefault="00D931D6" w:rsidP="00D931D6">
      <w:pPr>
        <w:jc w:val="center"/>
        <w:rPr>
          <w:rFonts w:ascii="Times New Roman" w:hAnsi="Times New Roman"/>
          <w:b/>
        </w:rPr>
      </w:pPr>
      <w:r w:rsidRPr="00333EA4">
        <w:rPr>
          <w:rFonts w:ascii="Times New Roman" w:hAnsi="Times New Roman"/>
          <w:b/>
        </w:rPr>
        <w:t>Faculty Senate Executive Committee Report</w:t>
      </w:r>
    </w:p>
    <w:p w:rsidR="00333EA4" w:rsidRPr="00333EA4" w:rsidRDefault="00333EA4" w:rsidP="00333EA4">
      <w:pPr>
        <w:jc w:val="center"/>
        <w:rPr>
          <w:rFonts w:ascii="Times New Roman" w:hAnsi="Times New Roman"/>
        </w:rPr>
      </w:pPr>
      <w:r w:rsidRPr="00333EA4">
        <w:rPr>
          <w:rFonts w:ascii="Times New Roman" w:hAnsi="Times New Roman"/>
          <w:b/>
        </w:rPr>
        <w:t>April 22, 2021</w:t>
      </w:r>
    </w:p>
    <w:p w:rsidR="00333EA4" w:rsidRPr="00333EA4" w:rsidRDefault="00333EA4" w:rsidP="00333EA4">
      <w:pPr>
        <w:rPr>
          <w:rFonts w:ascii="Times New Roman" w:hAnsi="Times New Roman"/>
        </w:rPr>
      </w:pPr>
      <w:r w:rsidRPr="00333EA4">
        <w:rPr>
          <w:rFonts w:ascii="Times New Roman" w:hAnsi="Times New Roman"/>
        </w:rPr>
        <w:t>Faculty Senate Executive Committee Report</w:t>
      </w:r>
    </w:p>
    <w:p w:rsidR="00333EA4" w:rsidRPr="00333EA4" w:rsidRDefault="00333EA4" w:rsidP="00333EA4">
      <w:pPr>
        <w:rPr>
          <w:rFonts w:ascii="Times New Roman" w:hAnsi="Times New Roman"/>
        </w:rPr>
      </w:pPr>
      <w:r w:rsidRPr="00333EA4">
        <w:rPr>
          <w:rFonts w:ascii="Times New Roman" w:hAnsi="Times New Roman"/>
        </w:rPr>
        <w:t xml:space="preserve">I am pleased to submit this report on behalf of the Faculty Senate Executive Committee. We would like to begin by remembering all of those we have lost to COVID-19, and to honor those who continue to struggle on a day-to-day basis in battling the </w:t>
      </w:r>
      <w:proofErr w:type="gramStart"/>
      <w:r w:rsidRPr="00333EA4">
        <w:rPr>
          <w:rFonts w:ascii="Times New Roman" w:hAnsi="Times New Roman"/>
        </w:rPr>
        <w:t>pandemic’s</w:t>
      </w:r>
      <w:proofErr w:type="gramEnd"/>
      <w:r w:rsidRPr="00333EA4">
        <w:rPr>
          <w:rFonts w:ascii="Times New Roman" w:hAnsi="Times New Roman"/>
        </w:rPr>
        <w:t xml:space="preserve"> many repercussions, both big and small. As we near the end of a third semester of this unprecedented situation, we wish to express our gratitude for the CSI heroes among the faculty, staff and students who have worked tirelessly to fulfill our community’s mission. </w:t>
      </w:r>
    </w:p>
    <w:p w:rsidR="00333EA4" w:rsidRPr="00333EA4" w:rsidRDefault="00333EA4" w:rsidP="00333EA4">
      <w:pPr>
        <w:rPr>
          <w:rFonts w:ascii="Times New Roman" w:hAnsi="Times New Roman"/>
        </w:rPr>
      </w:pPr>
      <w:r w:rsidRPr="00333EA4">
        <w:rPr>
          <w:rFonts w:ascii="Times New Roman" w:hAnsi="Times New Roman"/>
        </w:rPr>
        <w:t xml:space="preserve">Last weekend CSI lost one of its most distinguished and beloved former faculty members, Dr. Calvin Holder. Professor Holder taught History at the College for over four decades. We have asked John Wing, chair of the History department, to say a few words in remembrance of his former colleague.  (John’s remarks follow). I would ask us all to have a moment of silence in Dr. Holder’s memory. There is also a memorial scholarship set up in his name. Please contribute to it if you can. </w:t>
      </w:r>
    </w:p>
    <w:p w:rsidR="00333EA4" w:rsidRPr="00333EA4" w:rsidRDefault="00333EA4" w:rsidP="00333EA4">
      <w:pPr>
        <w:rPr>
          <w:rFonts w:ascii="Times New Roman" w:hAnsi="Times New Roman"/>
          <w:color w:val="000000" w:themeColor="text1"/>
        </w:rPr>
      </w:pPr>
      <w:r w:rsidRPr="00333EA4">
        <w:rPr>
          <w:rFonts w:ascii="Times New Roman" w:hAnsi="Times New Roman"/>
        </w:rPr>
        <w:t>The Executive Committee met with Provost Parrish, the Associate Provost and the Deans on April 6. The main topics of discussion were plans for re-entry and fall semester teaching modalities, and the president’s proposed governance plan. There have been very few changes to the re-entry plans since our March meeting, although we recognize that the pace of vaccinations has increased exponentially, which bodes well for a gradual return to campus. We urged the Provost to focus on revitalizing opportunities for faculty research and expressed concern about the possible negative effects of remote learning, over-</w:t>
      </w:r>
      <w:r w:rsidRPr="00333EA4">
        <w:rPr>
          <w:rFonts w:ascii="Times New Roman" w:hAnsi="Times New Roman"/>
          <w:color w:val="000000" w:themeColor="text1"/>
        </w:rPr>
        <w:t xml:space="preserve">sized </w:t>
      </w:r>
      <w:r w:rsidRPr="00333EA4">
        <w:rPr>
          <w:rFonts w:ascii="Times New Roman" w:hAnsi="Times New Roman"/>
          <w:color w:val="000000" w:themeColor="text1"/>
        </w:rPr>
        <w:lastRenderedPageBreak/>
        <w:t xml:space="preserve">classes and the ongoing budget crisis on academic life at the College. We also asked about planning efforts for the spring semester of 2022, as well as a longer-term strategy for remote and in-person instruction in the post-COVID environment. </w:t>
      </w:r>
    </w:p>
    <w:p w:rsidR="00333EA4" w:rsidRPr="00333EA4" w:rsidRDefault="00333EA4" w:rsidP="00333EA4">
      <w:pPr>
        <w:rPr>
          <w:rFonts w:ascii="Times New Roman" w:hAnsi="Times New Roman"/>
          <w:color w:val="000000" w:themeColor="text1"/>
        </w:rPr>
      </w:pPr>
      <w:r w:rsidRPr="00333EA4">
        <w:rPr>
          <w:rFonts w:ascii="Times New Roman" w:hAnsi="Times New Roman"/>
          <w:color w:val="000000" w:themeColor="text1"/>
        </w:rPr>
        <w:t>At the April 6 meeting, the Executive Committee reiterated its objection to the president’s unilateral replacement of our current governance. We highlighted the detrimental effects this would have, especially in the throes of the Middle States evaluation process.</w:t>
      </w:r>
    </w:p>
    <w:p w:rsidR="00333EA4" w:rsidRPr="00333EA4" w:rsidRDefault="00333EA4" w:rsidP="00333EA4">
      <w:pPr>
        <w:rPr>
          <w:rFonts w:ascii="Times New Roman" w:hAnsi="Times New Roman"/>
        </w:rPr>
      </w:pPr>
      <w:r w:rsidRPr="00333EA4">
        <w:rPr>
          <w:rFonts w:ascii="Times New Roman" w:hAnsi="Times New Roman"/>
          <w:color w:val="000000" w:themeColor="text1"/>
        </w:rPr>
        <w:t xml:space="preserve">On April 19, President Fritz announced that he would be extending the timeline for his proposal into the fall. He stated his intention to assemble small task forces </w:t>
      </w:r>
      <w:r w:rsidRPr="00333EA4">
        <w:rPr>
          <w:rFonts w:ascii="Times New Roman" w:hAnsi="Times New Roman"/>
        </w:rPr>
        <w:t xml:space="preserve">to work on aspects of the proposal. The Faculty Senate Executive Committee appreciates the president’s extension of the proposal’s timeline. </w:t>
      </w:r>
      <w:proofErr w:type="gramStart"/>
      <w:r w:rsidRPr="00333EA4">
        <w:rPr>
          <w:rFonts w:ascii="Times New Roman" w:hAnsi="Times New Roman"/>
        </w:rPr>
        <w:t>But</w:t>
      </w:r>
      <w:proofErr w:type="gramEnd"/>
      <w:r w:rsidRPr="00333EA4">
        <w:rPr>
          <w:rFonts w:ascii="Times New Roman" w:hAnsi="Times New Roman"/>
        </w:rPr>
        <w:t xml:space="preserve"> we reject the formation of top-down task forces and urge the president to submit any proposed reforms to the established channels of shared governance, including the Institutional Planning Committee, the </w:t>
      </w:r>
      <w:proofErr w:type="spellStart"/>
      <w:r w:rsidRPr="00333EA4">
        <w:rPr>
          <w:rFonts w:ascii="Times New Roman" w:hAnsi="Times New Roman"/>
        </w:rPr>
        <w:t>ByLaws</w:t>
      </w:r>
      <w:proofErr w:type="spellEnd"/>
      <w:r w:rsidRPr="00333EA4">
        <w:rPr>
          <w:rFonts w:ascii="Times New Roman" w:hAnsi="Times New Roman"/>
        </w:rPr>
        <w:t xml:space="preserve"> Committee, the College Council and Faculty Senate. These committees exist to undertake such proposals for reform and are </w:t>
      </w:r>
      <w:proofErr w:type="gramStart"/>
      <w:r w:rsidRPr="00333EA4">
        <w:rPr>
          <w:rFonts w:ascii="Times New Roman" w:hAnsi="Times New Roman"/>
        </w:rPr>
        <w:t>well-suited</w:t>
      </w:r>
      <w:proofErr w:type="gramEnd"/>
      <w:r w:rsidRPr="00333EA4">
        <w:rPr>
          <w:rFonts w:ascii="Times New Roman" w:hAnsi="Times New Roman"/>
        </w:rPr>
        <w:t xml:space="preserve"> to respond to the changing needs in college governance. </w:t>
      </w:r>
    </w:p>
    <w:p w:rsidR="00333EA4" w:rsidRPr="00333EA4" w:rsidRDefault="00333EA4" w:rsidP="00333EA4">
      <w:pPr>
        <w:rPr>
          <w:rFonts w:ascii="Times New Roman" w:hAnsi="Times New Roman"/>
        </w:rPr>
      </w:pPr>
      <w:r w:rsidRPr="00333EA4">
        <w:rPr>
          <w:rFonts w:ascii="Times New Roman" w:hAnsi="Times New Roman"/>
        </w:rPr>
        <w:t xml:space="preserve">The two final issues addressed at the April 6 meeting were the committee’s approval of a proposed faculty commencement speaker </w:t>
      </w:r>
      <w:r w:rsidRPr="00333EA4">
        <w:rPr>
          <w:rFonts w:ascii="Times New Roman" w:hAnsi="Times New Roman"/>
          <w:color w:val="000000"/>
          <w:shd w:val="clear" w:color="auto" w:fill="FFFFFF"/>
        </w:rPr>
        <w:t xml:space="preserve">Michael </w:t>
      </w:r>
      <w:proofErr w:type="spellStart"/>
      <w:r w:rsidRPr="00333EA4">
        <w:rPr>
          <w:rFonts w:ascii="Times New Roman" w:hAnsi="Times New Roman"/>
          <w:color w:val="000000"/>
          <w:shd w:val="clear" w:color="auto" w:fill="FFFFFF"/>
        </w:rPr>
        <w:t>DeConzo</w:t>
      </w:r>
      <w:proofErr w:type="spellEnd"/>
      <w:r w:rsidRPr="00333EA4">
        <w:rPr>
          <w:rFonts w:ascii="Times New Roman" w:hAnsi="Times New Roman"/>
          <w:color w:val="000000"/>
          <w:shd w:val="clear" w:color="auto" w:fill="FFFFFF"/>
        </w:rPr>
        <w:t>,</w:t>
      </w:r>
      <w:r w:rsidRPr="00333EA4">
        <w:rPr>
          <w:rFonts w:ascii="Times New Roman" w:hAnsi="Times New Roman"/>
        </w:rPr>
        <w:t xml:space="preserve"> and our repeated request for a parliamentarian for this body. The provost agreed in principle to the latter; we will pursue this matter further. </w:t>
      </w:r>
    </w:p>
    <w:p w:rsidR="00333EA4" w:rsidRPr="00333EA4" w:rsidRDefault="00333EA4" w:rsidP="00333EA4">
      <w:pPr>
        <w:rPr>
          <w:rFonts w:ascii="Times New Roman" w:hAnsi="Times New Roman"/>
        </w:rPr>
      </w:pPr>
      <w:r w:rsidRPr="00333EA4">
        <w:rPr>
          <w:rFonts w:ascii="Times New Roman" w:hAnsi="Times New Roman"/>
        </w:rPr>
        <w:t xml:space="preserve">We hope that you are well and looking forward to the final weeks of the semester. In conclusion, we would like to thank the hundreds of faculty, students and staff members who stood together this month in a united front to support our elected leadership on campus. We have never felt prouder to be members of the CSI community, and we are grateful for your collegiality and solidarity. Thank you. </w:t>
      </w:r>
    </w:p>
    <w:p w:rsidR="00333EA4" w:rsidRPr="00333EA4" w:rsidRDefault="00333EA4" w:rsidP="00333EA4">
      <w:pPr>
        <w:rPr>
          <w:rFonts w:ascii="Times New Roman" w:hAnsi="Times New Roman"/>
        </w:rPr>
      </w:pPr>
      <w:r w:rsidRPr="00333EA4">
        <w:rPr>
          <w:rFonts w:ascii="Times New Roman" w:hAnsi="Times New Roman"/>
        </w:rPr>
        <w:t xml:space="preserve">Respectfully submitted, </w:t>
      </w:r>
    </w:p>
    <w:p w:rsidR="00333EA4" w:rsidRPr="00333EA4" w:rsidRDefault="00333EA4" w:rsidP="00333EA4">
      <w:pPr>
        <w:rPr>
          <w:rFonts w:ascii="Times New Roman" w:hAnsi="Times New Roman"/>
        </w:rPr>
      </w:pPr>
      <w:r w:rsidRPr="00333EA4">
        <w:rPr>
          <w:rFonts w:ascii="Times New Roman" w:hAnsi="Times New Roman"/>
        </w:rPr>
        <w:t>Jane Marcus-Delgado</w:t>
      </w:r>
    </w:p>
    <w:p w:rsidR="00333EA4" w:rsidRPr="00333EA4" w:rsidRDefault="00333EA4" w:rsidP="00333EA4">
      <w:pPr>
        <w:rPr>
          <w:rFonts w:ascii="Times New Roman" w:hAnsi="Times New Roman"/>
        </w:rPr>
      </w:pPr>
      <w:r w:rsidRPr="00333EA4">
        <w:rPr>
          <w:rFonts w:ascii="Times New Roman" w:hAnsi="Times New Roman"/>
        </w:rPr>
        <w:t>Chair</w:t>
      </w:r>
    </w:p>
    <w:p w:rsidR="00D931D6" w:rsidRPr="00333EA4" w:rsidRDefault="00D931D6" w:rsidP="00D931D6">
      <w:pPr>
        <w:jc w:val="center"/>
        <w:rPr>
          <w:rFonts w:ascii="Times New Roman" w:hAnsi="Times New Roman"/>
          <w:b/>
        </w:rPr>
      </w:pPr>
      <w:r w:rsidRPr="00333EA4">
        <w:rPr>
          <w:rFonts w:ascii="Times New Roman" w:hAnsi="Times New Roman"/>
          <w:b/>
        </w:rPr>
        <w:t>APPENDIX B</w:t>
      </w:r>
    </w:p>
    <w:p w:rsidR="00D931D6" w:rsidRPr="00333EA4" w:rsidRDefault="00D931D6" w:rsidP="00D931D6">
      <w:pPr>
        <w:jc w:val="center"/>
        <w:rPr>
          <w:rFonts w:ascii="Times New Roman" w:hAnsi="Times New Roman"/>
          <w:b/>
        </w:rPr>
      </w:pPr>
      <w:r w:rsidRPr="00333EA4">
        <w:rPr>
          <w:rFonts w:ascii="Times New Roman" w:hAnsi="Times New Roman"/>
          <w:b/>
        </w:rPr>
        <w:t xml:space="preserve">Provost’s Report </w:t>
      </w:r>
    </w:p>
    <w:p w:rsidR="00D931D6" w:rsidRPr="00333EA4" w:rsidRDefault="00333EA4" w:rsidP="00D931D6">
      <w:pPr>
        <w:jc w:val="center"/>
        <w:rPr>
          <w:rFonts w:ascii="Times New Roman" w:hAnsi="Times New Roman"/>
          <w:b/>
        </w:rPr>
      </w:pPr>
      <w:r w:rsidRPr="00333EA4">
        <w:rPr>
          <w:rFonts w:ascii="Times New Roman" w:hAnsi="Times New Roman"/>
          <w:b/>
        </w:rPr>
        <w:t>April 22</w:t>
      </w:r>
      <w:r w:rsidR="00D931D6" w:rsidRPr="00333EA4">
        <w:rPr>
          <w:rFonts w:ascii="Times New Roman" w:hAnsi="Times New Roman"/>
          <w:b/>
        </w:rPr>
        <w:t>, 2021</w:t>
      </w:r>
    </w:p>
    <w:p w:rsidR="00333EA4" w:rsidRPr="00333EA4" w:rsidRDefault="00333EA4" w:rsidP="00333EA4">
      <w:pPr>
        <w:rPr>
          <w:rFonts w:ascii="Times New Roman" w:hAnsi="Times New Roman"/>
        </w:rPr>
      </w:pPr>
      <w:r w:rsidRPr="00333EA4">
        <w:rPr>
          <w:rFonts w:ascii="Times New Roman" w:hAnsi="Times New Roman"/>
        </w:rPr>
        <w:t xml:space="preserve">Happy Earth Day to everyone. </w:t>
      </w:r>
      <w:proofErr w:type="gramStart"/>
      <w:r w:rsidRPr="00333EA4">
        <w:rPr>
          <w:rFonts w:ascii="Times New Roman" w:hAnsi="Times New Roman"/>
        </w:rPr>
        <w:t>It’s</w:t>
      </w:r>
      <w:proofErr w:type="gramEnd"/>
      <w:r w:rsidRPr="00333EA4">
        <w:rPr>
          <w:rFonts w:ascii="Times New Roman" w:hAnsi="Times New Roman"/>
        </w:rPr>
        <w:t xml:space="preserve"> hard to believe that 51 years have elapsed since this event was first held, and I think we have more reason for optimism that we can move the needle on global environmental goals now than we have in several years. Closer to home, though, I would like to bring your attention to a panel discussion hosted by CSI sustainability next Wednesday night called Cooked: Survival by Zip Code. Racism as a Public Health Crisis. This event will focus on social equity concerns related to environmental and health issues, particularly as they </w:t>
      </w:r>
      <w:proofErr w:type="gramStart"/>
      <w:r w:rsidRPr="00333EA4">
        <w:rPr>
          <w:rFonts w:ascii="Times New Roman" w:hAnsi="Times New Roman"/>
        </w:rPr>
        <w:t>have been exacerbated</w:t>
      </w:r>
      <w:proofErr w:type="gramEnd"/>
      <w:r w:rsidRPr="00333EA4">
        <w:rPr>
          <w:rFonts w:ascii="Times New Roman" w:hAnsi="Times New Roman"/>
        </w:rPr>
        <w:t xml:space="preserve"> by the pandemic. </w:t>
      </w:r>
    </w:p>
    <w:p w:rsidR="00333EA4" w:rsidRPr="00333EA4" w:rsidRDefault="00333EA4" w:rsidP="00333EA4">
      <w:pPr>
        <w:rPr>
          <w:rFonts w:ascii="Times New Roman" w:hAnsi="Times New Roman"/>
          <w:color w:val="000000"/>
        </w:rPr>
      </w:pPr>
      <w:r w:rsidRPr="00333EA4">
        <w:rPr>
          <w:rFonts w:ascii="Times New Roman" w:hAnsi="Times New Roman"/>
        </w:rPr>
        <w:t xml:space="preserve">I would like to thank Lynne </w:t>
      </w:r>
      <w:proofErr w:type="spellStart"/>
      <w:r w:rsidRPr="00333EA4">
        <w:rPr>
          <w:rFonts w:ascii="Times New Roman" w:hAnsi="Times New Roman"/>
        </w:rPr>
        <w:t>Lacomis</w:t>
      </w:r>
      <w:proofErr w:type="spellEnd"/>
      <w:r w:rsidRPr="00333EA4">
        <w:rPr>
          <w:rFonts w:ascii="Times New Roman" w:hAnsi="Times New Roman"/>
        </w:rPr>
        <w:t xml:space="preserve"> and Dean </w:t>
      </w:r>
      <w:proofErr w:type="spellStart"/>
      <w:r w:rsidRPr="00333EA4">
        <w:rPr>
          <w:rFonts w:ascii="Times New Roman" w:hAnsi="Times New Roman"/>
        </w:rPr>
        <w:t>Sarolta</w:t>
      </w:r>
      <w:proofErr w:type="spellEnd"/>
      <w:r w:rsidRPr="00333EA4">
        <w:rPr>
          <w:rFonts w:ascii="Times New Roman" w:hAnsi="Times New Roman"/>
        </w:rPr>
        <w:t xml:space="preserve"> </w:t>
      </w:r>
      <w:proofErr w:type="spellStart"/>
      <w:r w:rsidRPr="00333EA4">
        <w:rPr>
          <w:rFonts w:ascii="Times New Roman" w:hAnsi="Times New Roman"/>
        </w:rPr>
        <w:t>Takacs</w:t>
      </w:r>
      <w:proofErr w:type="spellEnd"/>
      <w:r w:rsidRPr="00333EA4">
        <w:rPr>
          <w:rFonts w:ascii="Times New Roman" w:hAnsi="Times New Roman"/>
        </w:rPr>
        <w:t>, and the entire team involved (</w:t>
      </w:r>
      <w:r w:rsidRPr="00333EA4">
        <w:rPr>
          <w:rFonts w:ascii="Times New Roman" w:hAnsi="Times New Roman"/>
          <w:color w:val="212121"/>
        </w:rPr>
        <w:t xml:space="preserve">Lynne </w:t>
      </w:r>
      <w:proofErr w:type="spellStart"/>
      <w:r w:rsidRPr="00333EA4">
        <w:rPr>
          <w:rFonts w:ascii="Times New Roman" w:hAnsi="Times New Roman"/>
          <w:color w:val="212121"/>
        </w:rPr>
        <w:t>Lacomis</w:t>
      </w:r>
      <w:proofErr w:type="spellEnd"/>
    </w:p>
    <w:p w:rsidR="00333EA4" w:rsidRPr="00333EA4" w:rsidRDefault="00333EA4" w:rsidP="00333EA4">
      <w:pPr>
        <w:rPr>
          <w:rFonts w:ascii="Times New Roman" w:hAnsi="Times New Roman"/>
          <w:color w:val="000000"/>
        </w:rPr>
      </w:pPr>
      <w:r w:rsidRPr="00333EA4">
        <w:rPr>
          <w:rFonts w:ascii="Times New Roman" w:hAnsi="Times New Roman"/>
          <w:color w:val="212121"/>
        </w:rPr>
        <w:lastRenderedPageBreak/>
        <w:t xml:space="preserve">Jennifer </w:t>
      </w:r>
      <w:proofErr w:type="spellStart"/>
      <w:r w:rsidRPr="00333EA4">
        <w:rPr>
          <w:rFonts w:ascii="Times New Roman" w:hAnsi="Times New Roman"/>
          <w:color w:val="212121"/>
        </w:rPr>
        <w:t>Straniere</w:t>
      </w:r>
      <w:proofErr w:type="spellEnd"/>
      <w:r w:rsidRPr="00333EA4">
        <w:rPr>
          <w:rFonts w:ascii="Times New Roman" w:hAnsi="Times New Roman"/>
          <w:color w:val="000000"/>
        </w:rPr>
        <w:t xml:space="preserve">, </w:t>
      </w:r>
      <w:proofErr w:type="spellStart"/>
      <w:r w:rsidRPr="00333EA4">
        <w:rPr>
          <w:rFonts w:ascii="Times New Roman" w:hAnsi="Times New Roman"/>
          <w:color w:val="212121"/>
        </w:rPr>
        <w:t>Mariya</w:t>
      </w:r>
      <w:proofErr w:type="spellEnd"/>
      <w:r w:rsidRPr="00333EA4">
        <w:rPr>
          <w:rFonts w:ascii="Times New Roman" w:hAnsi="Times New Roman"/>
          <w:color w:val="212121"/>
        </w:rPr>
        <w:t xml:space="preserve"> </w:t>
      </w:r>
      <w:proofErr w:type="spellStart"/>
      <w:r w:rsidRPr="00333EA4">
        <w:rPr>
          <w:rFonts w:ascii="Times New Roman" w:hAnsi="Times New Roman"/>
          <w:color w:val="212121"/>
        </w:rPr>
        <w:t>Gershkovich</w:t>
      </w:r>
      <w:proofErr w:type="spellEnd"/>
      <w:r w:rsidRPr="00333EA4">
        <w:rPr>
          <w:rFonts w:ascii="Times New Roman" w:hAnsi="Times New Roman"/>
          <w:color w:val="000000"/>
        </w:rPr>
        <w:t xml:space="preserve">, </w:t>
      </w:r>
      <w:r w:rsidRPr="00333EA4">
        <w:rPr>
          <w:rFonts w:ascii="Times New Roman" w:hAnsi="Times New Roman"/>
          <w:color w:val="212121"/>
        </w:rPr>
        <w:t>Joyce Taylor</w:t>
      </w:r>
      <w:r w:rsidRPr="00333EA4">
        <w:rPr>
          <w:rFonts w:ascii="Times New Roman" w:hAnsi="Times New Roman"/>
          <w:color w:val="000000"/>
        </w:rPr>
        <w:t xml:space="preserve">, </w:t>
      </w:r>
      <w:r w:rsidRPr="00333EA4">
        <w:rPr>
          <w:rFonts w:ascii="Times New Roman" w:hAnsi="Times New Roman"/>
          <w:color w:val="212121"/>
        </w:rPr>
        <w:t>Cheryl Craddock</w:t>
      </w:r>
      <w:r w:rsidRPr="00333EA4">
        <w:rPr>
          <w:rFonts w:ascii="Times New Roman" w:hAnsi="Times New Roman"/>
          <w:color w:val="000000"/>
        </w:rPr>
        <w:t xml:space="preserve">, </w:t>
      </w:r>
      <w:proofErr w:type="spellStart"/>
      <w:r w:rsidRPr="00333EA4">
        <w:rPr>
          <w:rFonts w:ascii="Times New Roman" w:hAnsi="Times New Roman"/>
          <w:color w:val="212121"/>
        </w:rPr>
        <w:t>Doriann</w:t>
      </w:r>
      <w:proofErr w:type="spellEnd"/>
      <w:r w:rsidRPr="00333EA4">
        <w:rPr>
          <w:rFonts w:ascii="Times New Roman" w:hAnsi="Times New Roman"/>
          <w:color w:val="212121"/>
        </w:rPr>
        <w:t xml:space="preserve"> Hyland,</w:t>
      </w:r>
      <w:r w:rsidRPr="00333EA4">
        <w:rPr>
          <w:rFonts w:ascii="Times New Roman" w:hAnsi="Times New Roman"/>
          <w:color w:val="000000"/>
        </w:rPr>
        <w:t xml:space="preserve"> </w:t>
      </w:r>
      <w:r w:rsidRPr="00333EA4">
        <w:rPr>
          <w:rFonts w:ascii="Times New Roman" w:hAnsi="Times New Roman"/>
          <w:color w:val="212121"/>
        </w:rPr>
        <w:t xml:space="preserve">Mark </w:t>
      </w:r>
      <w:proofErr w:type="spellStart"/>
      <w:r w:rsidRPr="00333EA4">
        <w:rPr>
          <w:rFonts w:ascii="Times New Roman" w:hAnsi="Times New Roman"/>
          <w:color w:val="212121"/>
        </w:rPr>
        <w:t>Lewental</w:t>
      </w:r>
      <w:proofErr w:type="spellEnd"/>
      <w:r w:rsidRPr="00333EA4">
        <w:rPr>
          <w:rFonts w:ascii="Times New Roman" w:hAnsi="Times New Roman"/>
          <w:color w:val="212121"/>
        </w:rPr>
        <w:t>, and </w:t>
      </w:r>
      <w:proofErr w:type="spellStart"/>
      <w:r w:rsidRPr="00333EA4">
        <w:rPr>
          <w:rFonts w:ascii="Times New Roman" w:hAnsi="Times New Roman"/>
          <w:color w:val="212121"/>
        </w:rPr>
        <w:t>Sarolta</w:t>
      </w:r>
      <w:proofErr w:type="spellEnd"/>
      <w:r w:rsidRPr="00333EA4">
        <w:rPr>
          <w:rFonts w:ascii="Times New Roman" w:hAnsi="Times New Roman"/>
          <w:color w:val="212121"/>
        </w:rPr>
        <w:t xml:space="preserve"> </w:t>
      </w:r>
      <w:proofErr w:type="spellStart"/>
      <w:r w:rsidRPr="00333EA4">
        <w:rPr>
          <w:rFonts w:ascii="Times New Roman" w:hAnsi="Times New Roman"/>
          <w:color w:val="212121"/>
        </w:rPr>
        <w:t>Takacs</w:t>
      </w:r>
      <w:proofErr w:type="spellEnd"/>
      <w:r w:rsidRPr="00333EA4">
        <w:rPr>
          <w:rFonts w:ascii="Times New Roman" w:hAnsi="Times New Roman"/>
        </w:rPr>
        <w:t>) for their work in organizing CSI’s 20</w:t>
      </w:r>
      <w:r w:rsidRPr="00333EA4">
        <w:rPr>
          <w:rFonts w:ascii="Times New Roman" w:hAnsi="Times New Roman"/>
          <w:vertAlign w:val="superscript"/>
        </w:rPr>
        <w:t>th</w:t>
      </w:r>
      <w:r w:rsidRPr="00333EA4">
        <w:rPr>
          <w:rFonts w:ascii="Times New Roman" w:hAnsi="Times New Roman"/>
        </w:rPr>
        <w:t xml:space="preserve"> Undergraduate Student Research Conference, which will be held virtually next Thursday, April 29 from 1230-430. This year’s conference comprises 98 presentations representing the work of 142 CSI undergraduate students. I urge you to participate if time permits. I am also pleased to note that faculty with approved research Site Safety Plans can now bring undergraduate researchers to campus with prior approval, and that researchers </w:t>
      </w:r>
      <w:proofErr w:type="gramStart"/>
      <w:r w:rsidRPr="00333EA4">
        <w:rPr>
          <w:rFonts w:ascii="Times New Roman" w:hAnsi="Times New Roman"/>
        </w:rPr>
        <w:t>can also</w:t>
      </w:r>
      <w:proofErr w:type="gramEnd"/>
      <w:r w:rsidRPr="00333EA4">
        <w:rPr>
          <w:rFonts w:ascii="Times New Roman" w:hAnsi="Times New Roman"/>
        </w:rPr>
        <w:t xml:space="preserve"> come to campus on both Saturdays and Sundays, again with prior reservations through the existing system.</w:t>
      </w:r>
    </w:p>
    <w:p w:rsidR="00333EA4" w:rsidRPr="00333EA4" w:rsidRDefault="00333EA4" w:rsidP="00333EA4">
      <w:pPr>
        <w:rPr>
          <w:rFonts w:ascii="Times New Roman" w:hAnsi="Times New Roman"/>
        </w:rPr>
      </w:pPr>
      <w:r w:rsidRPr="00333EA4">
        <w:rPr>
          <w:rFonts w:ascii="Times New Roman" w:hAnsi="Times New Roman"/>
        </w:rPr>
        <w:t xml:space="preserve">On </w:t>
      </w:r>
      <w:proofErr w:type="gramStart"/>
      <w:r w:rsidRPr="00333EA4">
        <w:rPr>
          <w:rFonts w:ascii="Times New Roman" w:hAnsi="Times New Roman"/>
        </w:rPr>
        <w:t>Tuesday</w:t>
      </w:r>
      <w:proofErr w:type="gramEnd"/>
      <w:r w:rsidRPr="00333EA4">
        <w:rPr>
          <w:rFonts w:ascii="Times New Roman" w:hAnsi="Times New Roman"/>
        </w:rPr>
        <w:t xml:space="preserve"> we held a Re-Entry town hall that drew over 300 people. I apologize to those who could not participate because demand exceeded our account’s cap of 300 logins. The session </w:t>
      </w:r>
      <w:proofErr w:type="gramStart"/>
      <w:r w:rsidRPr="00333EA4">
        <w:rPr>
          <w:rFonts w:ascii="Times New Roman" w:hAnsi="Times New Roman"/>
        </w:rPr>
        <w:t>was recorded</w:t>
      </w:r>
      <w:proofErr w:type="gramEnd"/>
      <w:r w:rsidRPr="00333EA4">
        <w:rPr>
          <w:rFonts w:ascii="Times New Roman" w:hAnsi="Times New Roman"/>
        </w:rPr>
        <w:t xml:space="preserve"> and is currently on the re-entry web site in raw form as we figure out how to make it available in closed caption format.</w:t>
      </w:r>
    </w:p>
    <w:p w:rsidR="00333EA4" w:rsidRPr="00333EA4" w:rsidRDefault="00333EA4" w:rsidP="00333EA4">
      <w:pPr>
        <w:rPr>
          <w:rFonts w:ascii="Times New Roman" w:hAnsi="Times New Roman"/>
        </w:rPr>
      </w:pPr>
      <w:r w:rsidRPr="00333EA4">
        <w:rPr>
          <w:rFonts w:ascii="Times New Roman" w:hAnsi="Times New Roman"/>
        </w:rPr>
        <w:t xml:space="preserve">As you know, we are planning for a virtual commencement this spring. We had an amazing crop of student applicants for the Val/Sal positions this year, and I am pleased to report that Nicole </w:t>
      </w:r>
      <w:proofErr w:type="spellStart"/>
      <w:r w:rsidRPr="00333EA4">
        <w:rPr>
          <w:rFonts w:ascii="Times New Roman" w:hAnsi="Times New Roman"/>
        </w:rPr>
        <w:t>Agu</w:t>
      </w:r>
      <w:proofErr w:type="spellEnd"/>
      <w:r w:rsidRPr="00333EA4">
        <w:rPr>
          <w:rFonts w:ascii="Times New Roman" w:hAnsi="Times New Roman"/>
        </w:rPr>
        <w:t xml:space="preserve"> </w:t>
      </w:r>
      <w:proofErr w:type="gramStart"/>
      <w:r w:rsidRPr="00333EA4">
        <w:rPr>
          <w:rFonts w:ascii="Times New Roman" w:hAnsi="Times New Roman"/>
        </w:rPr>
        <w:t>has been chosen</w:t>
      </w:r>
      <w:proofErr w:type="gramEnd"/>
      <w:r w:rsidRPr="00333EA4">
        <w:rPr>
          <w:rFonts w:ascii="Times New Roman" w:hAnsi="Times New Roman"/>
        </w:rPr>
        <w:t xml:space="preserve"> as Valedictorian and </w:t>
      </w:r>
      <w:proofErr w:type="spellStart"/>
      <w:r w:rsidRPr="00333EA4">
        <w:rPr>
          <w:rFonts w:ascii="Times New Roman" w:hAnsi="Times New Roman"/>
        </w:rPr>
        <w:t>Anes</w:t>
      </w:r>
      <w:proofErr w:type="spellEnd"/>
      <w:r w:rsidRPr="00333EA4">
        <w:rPr>
          <w:rFonts w:ascii="Times New Roman" w:hAnsi="Times New Roman"/>
        </w:rPr>
        <w:t xml:space="preserve"> Ahmed has been selected as Salutatorian. Both will be speaking in our virtual commencement. </w:t>
      </w:r>
    </w:p>
    <w:p w:rsidR="00333EA4" w:rsidRPr="00333EA4" w:rsidRDefault="00333EA4" w:rsidP="00333EA4">
      <w:pPr>
        <w:rPr>
          <w:rFonts w:ascii="Times New Roman" w:hAnsi="Times New Roman"/>
        </w:rPr>
      </w:pPr>
      <w:r w:rsidRPr="00333EA4">
        <w:rPr>
          <w:rFonts w:ascii="Times New Roman" w:hAnsi="Times New Roman"/>
        </w:rPr>
        <w:t xml:space="preserve">The faculty speaker for Commencement this year will be School of Education Adjunct Michael </w:t>
      </w:r>
      <w:proofErr w:type="spellStart"/>
      <w:r w:rsidRPr="00333EA4">
        <w:rPr>
          <w:rFonts w:ascii="Times New Roman" w:hAnsi="Times New Roman"/>
        </w:rPr>
        <w:t>DeConzo</w:t>
      </w:r>
      <w:proofErr w:type="spellEnd"/>
      <w:r w:rsidRPr="00333EA4">
        <w:rPr>
          <w:rFonts w:ascii="Times New Roman" w:hAnsi="Times New Roman"/>
        </w:rPr>
        <w:t xml:space="preserve">, a CSI </w:t>
      </w:r>
      <w:proofErr w:type="gramStart"/>
      <w:r w:rsidRPr="00333EA4">
        <w:rPr>
          <w:rFonts w:ascii="Times New Roman" w:hAnsi="Times New Roman"/>
        </w:rPr>
        <w:t>grad</w:t>
      </w:r>
      <w:proofErr w:type="gramEnd"/>
      <w:r w:rsidRPr="00333EA4">
        <w:rPr>
          <w:rFonts w:ascii="Times New Roman" w:hAnsi="Times New Roman"/>
        </w:rPr>
        <w:t xml:space="preserve"> who has taught at Curtis High School and IS 49 in addition to CSI. </w:t>
      </w:r>
      <w:proofErr w:type="gramStart"/>
      <w:r w:rsidRPr="00333EA4">
        <w:rPr>
          <w:rFonts w:ascii="Times New Roman" w:hAnsi="Times New Roman"/>
        </w:rPr>
        <w:t xml:space="preserve">Professor </w:t>
      </w:r>
      <w:proofErr w:type="spellStart"/>
      <w:r w:rsidRPr="00333EA4">
        <w:rPr>
          <w:rFonts w:ascii="Times New Roman" w:hAnsi="Times New Roman"/>
        </w:rPr>
        <w:t>DeConzo</w:t>
      </w:r>
      <w:proofErr w:type="spellEnd"/>
      <w:r w:rsidRPr="00333EA4">
        <w:rPr>
          <w:rFonts w:ascii="Times New Roman" w:hAnsi="Times New Roman"/>
        </w:rPr>
        <w:t xml:space="preserve"> was enthusiastically nominated by the students on the Commencement committee</w:t>
      </w:r>
      <w:proofErr w:type="gramEnd"/>
      <w:r w:rsidRPr="00333EA4">
        <w:rPr>
          <w:rFonts w:ascii="Times New Roman" w:hAnsi="Times New Roman"/>
        </w:rPr>
        <w:t xml:space="preserve">, and his selection was supported by the chairs from the School of Ed and the Faculty Senate Executive Committee. He also just published his first novel, Two Nickels, which </w:t>
      </w:r>
      <w:proofErr w:type="gramStart"/>
      <w:r w:rsidRPr="00333EA4">
        <w:rPr>
          <w:rFonts w:ascii="Times New Roman" w:hAnsi="Times New Roman"/>
        </w:rPr>
        <w:t>is loosely based on Dante’s Inferno and set in Staten Island and Manhattan</w:t>
      </w:r>
      <w:proofErr w:type="gramEnd"/>
      <w:r w:rsidRPr="00333EA4">
        <w:rPr>
          <w:rFonts w:ascii="Times New Roman" w:hAnsi="Times New Roman"/>
        </w:rPr>
        <w:t xml:space="preserve">. </w:t>
      </w:r>
    </w:p>
    <w:p w:rsidR="00333EA4" w:rsidRPr="00333EA4" w:rsidRDefault="00333EA4" w:rsidP="00333EA4">
      <w:pPr>
        <w:rPr>
          <w:rFonts w:ascii="Times New Roman" w:hAnsi="Times New Roman"/>
        </w:rPr>
      </w:pPr>
      <w:r w:rsidRPr="00333EA4">
        <w:rPr>
          <w:rFonts w:ascii="Times New Roman" w:hAnsi="Times New Roman"/>
        </w:rPr>
        <w:t xml:space="preserve">Last week, the CSI Diversity Council held its initial meeting. We started with a moment of silence for Daunte Wright, and then everyone in the council introduced </w:t>
      </w:r>
      <w:proofErr w:type="gramStart"/>
      <w:r w:rsidRPr="00333EA4">
        <w:rPr>
          <w:rFonts w:ascii="Times New Roman" w:hAnsi="Times New Roman"/>
        </w:rPr>
        <w:t>themselves</w:t>
      </w:r>
      <w:proofErr w:type="gramEnd"/>
      <w:r w:rsidRPr="00333EA4">
        <w:rPr>
          <w:rFonts w:ascii="Times New Roman" w:hAnsi="Times New Roman"/>
        </w:rPr>
        <w:t xml:space="preserve">. We have targeted three initiatives for which we will develop short, medium, and long-range goals. The broad topics, each of which will be reviewed and prioritized by a subcommittee, are hiring a diverse faculty, retaining and supporting faculty and staff from underserved backgrounds, and addressing issues in campus climate related to our richly diverse CSI community. As a council, we are committed to making real </w:t>
      </w:r>
      <w:proofErr w:type="gramStart"/>
      <w:r w:rsidRPr="00333EA4">
        <w:rPr>
          <w:rFonts w:ascii="Times New Roman" w:hAnsi="Times New Roman"/>
        </w:rPr>
        <w:t>changes,</w:t>
      </w:r>
      <w:proofErr w:type="gramEnd"/>
      <w:r w:rsidRPr="00333EA4">
        <w:rPr>
          <w:rFonts w:ascii="Times New Roman" w:hAnsi="Times New Roman"/>
        </w:rPr>
        <w:t xml:space="preserve"> I look forward to working with my colleagues in the months to come. </w:t>
      </w:r>
    </w:p>
    <w:p w:rsidR="00333EA4" w:rsidRPr="00333EA4" w:rsidRDefault="00333EA4" w:rsidP="00333EA4">
      <w:pPr>
        <w:rPr>
          <w:rFonts w:ascii="Times New Roman" w:hAnsi="Times New Roman"/>
        </w:rPr>
      </w:pPr>
      <w:r w:rsidRPr="00333EA4">
        <w:rPr>
          <w:rFonts w:ascii="Times New Roman" w:hAnsi="Times New Roman"/>
        </w:rPr>
        <w:t xml:space="preserve">I would like to echo the sadness expressed by my colleagues on the passing of Professor Calvin Holder, who had such a lasting impact on our campus and generations of our students. </w:t>
      </w:r>
    </w:p>
    <w:p w:rsidR="00333EA4" w:rsidRPr="00333EA4" w:rsidRDefault="00333EA4" w:rsidP="00333EA4">
      <w:pPr>
        <w:rPr>
          <w:rFonts w:ascii="Times New Roman" w:hAnsi="Times New Roman"/>
        </w:rPr>
      </w:pPr>
      <w:r w:rsidRPr="00333EA4">
        <w:rPr>
          <w:rFonts w:ascii="Times New Roman" w:hAnsi="Times New Roman"/>
        </w:rPr>
        <w:t xml:space="preserve">I would be happy to field any questions. </w:t>
      </w:r>
    </w:p>
    <w:p w:rsidR="00D931D6" w:rsidRPr="00333EA4" w:rsidRDefault="00D931D6" w:rsidP="00D931D6">
      <w:pPr>
        <w:rPr>
          <w:rFonts w:ascii="Times New Roman" w:hAnsi="Times New Roman"/>
          <w:b/>
        </w:rPr>
      </w:pPr>
    </w:p>
    <w:sectPr w:rsidR="00D931D6" w:rsidRPr="00333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16C7760E"/>
    <w:multiLevelType w:val="multilevel"/>
    <w:tmpl w:val="B564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06309"/>
    <w:multiLevelType w:val="hybridMultilevel"/>
    <w:tmpl w:val="19FE9D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07436"/>
    <w:multiLevelType w:val="multilevel"/>
    <w:tmpl w:val="F3E6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E0495"/>
    <w:multiLevelType w:val="multilevel"/>
    <w:tmpl w:val="08BC6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6"/>
  </w:num>
  <w:num w:numId="4">
    <w:abstractNumId w:val="0"/>
  </w:num>
  <w:num w:numId="5">
    <w:abstractNumId w:val="3"/>
  </w:num>
  <w:num w:numId="6">
    <w:abstractNumId w:val="7"/>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1D6"/>
    <w:rsid w:val="00193AAD"/>
    <w:rsid w:val="002203EC"/>
    <w:rsid w:val="00253C63"/>
    <w:rsid w:val="00333EA4"/>
    <w:rsid w:val="0033627C"/>
    <w:rsid w:val="003A0B97"/>
    <w:rsid w:val="00437B06"/>
    <w:rsid w:val="006E256E"/>
    <w:rsid w:val="00780111"/>
    <w:rsid w:val="008139BC"/>
    <w:rsid w:val="008433AC"/>
    <w:rsid w:val="008813CC"/>
    <w:rsid w:val="008F3150"/>
    <w:rsid w:val="00962DB9"/>
    <w:rsid w:val="009D003B"/>
    <w:rsid w:val="009D7FA9"/>
    <w:rsid w:val="00BA7731"/>
    <w:rsid w:val="00C00D55"/>
    <w:rsid w:val="00D143B0"/>
    <w:rsid w:val="00D931D6"/>
    <w:rsid w:val="00E62A96"/>
    <w:rsid w:val="00F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B4CE"/>
  <w15:chartTrackingRefBased/>
  <w15:docId w15:val="{412EADC3-B400-4691-90DA-29D46B321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1D6"/>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931D6"/>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D931D6"/>
  </w:style>
  <w:style w:type="table" w:styleId="TableGrid">
    <w:name w:val="Table Grid"/>
    <w:basedOn w:val="TableNormal"/>
    <w:uiPriority w:val="39"/>
    <w:rsid w:val="00D931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next w:val="Normal"/>
    <w:link w:val="BodyTextIndentChar"/>
    <w:uiPriority w:val="99"/>
    <w:rsid w:val="00D931D6"/>
    <w:pPr>
      <w:autoSpaceDE w:val="0"/>
      <w:autoSpaceDN w:val="0"/>
      <w:adjustRightInd w:val="0"/>
      <w:spacing w:after="0" w:line="240" w:lineRule="auto"/>
    </w:pPr>
    <w:rPr>
      <w:rFonts w:ascii="Times New Roman" w:eastAsiaTheme="minorHAnsi" w:hAnsi="Times New Roman"/>
      <w:sz w:val="24"/>
      <w:szCs w:val="24"/>
    </w:rPr>
  </w:style>
  <w:style w:type="character" w:customStyle="1" w:styleId="BodyTextIndentChar">
    <w:name w:val="Body Text Indent Char"/>
    <w:basedOn w:val="DefaultParagraphFont"/>
    <w:link w:val="BodyTextIndent"/>
    <w:uiPriority w:val="99"/>
    <w:rsid w:val="00D931D6"/>
    <w:rPr>
      <w:rFonts w:ascii="Times New Roman" w:hAnsi="Times New Roman" w:cs="Times New Roman"/>
      <w:sz w:val="24"/>
      <w:szCs w:val="24"/>
    </w:rPr>
  </w:style>
  <w:style w:type="paragraph" w:customStyle="1" w:styleId="Default">
    <w:name w:val="Default"/>
    <w:rsid w:val="00D931D6"/>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93AAD"/>
    <w:rPr>
      <w:i/>
      <w:iCs/>
    </w:rPr>
  </w:style>
  <w:style w:type="character" w:customStyle="1" w:styleId="text">
    <w:name w:val="text"/>
    <w:basedOn w:val="DefaultParagraphFont"/>
    <w:rsid w:val="00193AAD"/>
  </w:style>
  <w:style w:type="character" w:customStyle="1" w:styleId="time">
    <w:name w:val="time"/>
    <w:basedOn w:val="DefaultParagraphFont"/>
    <w:rsid w:val="00193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2043">
      <w:bodyDiv w:val="1"/>
      <w:marLeft w:val="0"/>
      <w:marRight w:val="0"/>
      <w:marTop w:val="0"/>
      <w:marBottom w:val="0"/>
      <w:divBdr>
        <w:top w:val="none" w:sz="0" w:space="0" w:color="auto"/>
        <w:left w:val="none" w:sz="0" w:space="0" w:color="auto"/>
        <w:bottom w:val="none" w:sz="0" w:space="0" w:color="auto"/>
        <w:right w:val="none" w:sz="0" w:space="0" w:color="auto"/>
      </w:divBdr>
      <w:divsChild>
        <w:div w:id="1777599503">
          <w:marLeft w:val="0"/>
          <w:marRight w:val="0"/>
          <w:marTop w:val="0"/>
          <w:marBottom w:val="0"/>
          <w:divBdr>
            <w:top w:val="none" w:sz="0" w:space="0" w:color="auto"/>
            <w:left w:val="none" w:sz="0" w:space="0" w:color="auto"/>
            <w:bottom w:val="none" w:sz="0" w:space="0" w:color="auto"/>
            <w:right w:val="none" w:sz="0" w:space="0" w:color="auto"/>
          </w:divBdr>
        </w:div>
        <w:div w:id="1195271269">
          <w:marLeft w:val="0"/>
          <w:marRight w:val="0"/>
          <w:marTop w:val="0"/>
          <w:marBottom w:val="0"/>
          <w:divBdr>
            <w:top w:val="none" w:sz="0" w:space="0" w:color="auto"/>
            <w:left w:val="none" w:sz="0" w:space="0" w:color="auto"/>
            <w:bottom w:val="none" w:sz="0" w:space="0" w:color="auto"/>
            <w:right w:val="none" w:sz="0" w:space="0" w:color="auto"/>
          </w:divBdr>
        </w:div>
      </w:divsChild>
    </w:div>
    <w:div w:id="1720282111">
      <w:bodyDiv w:val="1"/>
      <w:marLeft w:val="0"/>
      <w:marRight w:val="0"/>
      <w:marTop w:val="0"/>
      <w:marBottom w:val="0"/>
      <w:divBdr>
        <w:top w:val="none" w:sz="0" w:space="0" w:color="auto"/>
        <w:left w:val="none" w:sz="0" w:space="0" w:color="auto"/>
        <w:bottom w:val="none" w:sz="0" w:space="0" w:color="auto"/>
        <w:right w:val="none" w:sz="0" w:space="0" w:color="auto"/>
      </w:divBdr>
      <w:divsChild>
        <w:div w:id="1484925183">
          <w:marLeft w:val="0"/>
          <w:marRight w:val="0"/>
          <w:marTop w:val="0"/>
          <w:marBottom w:val="0"/>
          <w:divBdr>
            <w:top w:val="none" w:sz="0" w:space="0" w:color="auto"/>
            <w:left w:val="none" w:sz="0" w:space="0" w:color="auto"/>
            <w:bottom w:val="none" w:sz="0" w:space="0" w:color="auto"/>
            <w:right w:val="none" w:sz="0" w:space="0" w:color="auto"/>
          </w:divBdr>
        </w:div>
        <w:div w:id="129617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6</Pages>
  <Words>2512</Words>
  <Characters>14320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Deborah DeSimone</cp:lastModifiedBy>
  <cp:revision>6</cp:revision>
  <dcterms:created xsi:type="dcterms:W3CDTF">2021-05-16T18:31:00Z</dcterms:created>
  <dcterms:modified xsi:type="dcterms:W3CDTF">2021-05-17T00:54:00Z</dcterms:modified>
</cp:coreProperties>
</file>