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03" w:rsidRDefault="00D74A03" w:rsidP="00D74A03">
      <w:pPr>
        <w:pStyle w:val="m-7529287900412596222normal"/>
        <w:spacing w:before="0" w:beforeAutospacing="0" w:after="160" w:afterAutospacing="0" w:line="240" w:lineRule="atLeast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COLLEGE OF STATEN ISLAND  </w:t>
      </w:r>
      <w:r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THE CITY UNIVERSITY OF NEW YORK  </w:t>
      </w:r>
      <w:r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  </w:t>
      </w:r>
      <w:r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Agenda for the One Hundred and </w:t>
      </w:r>
      <w:r w:rsidR="00B8135F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Thirt</w:t>
      </w:r>
      <w:r w:rsidR="006913BD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y-First</w:t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 Meeting of the College Council Formed on November 14, 2002  </w:t>
      </w:r>
      <w:r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  </w:t>
      </w:r>
      <w:r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Date: Thursday, </w:t>
      </w:r>
      <w:r w:rsidR="006913BD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May 21</w:t>
      </w:r>
      <w:r w:rsidR="00357B3A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, 2020</w:t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, 2:30pm – 3:30pm   </w:t>
      </w:r>
      <w:r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Location: </w:t>
      </w:r>
      <w:r w:rsidR="00B8135F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Zoom Meeting</w:t>
      </w:r>
    </w:p>
    <w:p w:rsidR="00D74A03" w:rsidRDefault="00D74A03" w:rsidP="00D74A03">
      <w:pPr>
        <w:pStyle w:val="m-7529287900412596222normal"/>
        <w:spacing w:before="0" w:beforeAutospacing="0" w:after="160" w:afterAutospacing="0" w:line="240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74A03" w:rsidRDefault="00D74A03" w:rsidP="00D74A03">
      <w:pPr>
        <w:pStyle w:val="m-7529287900412596222normal"/>
        <w:spacing w:before="0" w:beforeAutospacing="0" w:after="160" w:afterAutospacing="0" w:line="24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I.     Approval of the proposed agenda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II.     Approval of the minutes of the previous meeting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III.     Executive Commi</w:t>
      </w:r>
      <w:r w:rsidR="00B84D87"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ttee of College Council Report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IV.     President’s Report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 xml:space="preserve">V.     Reports from the Administration 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VI.     Reports of the Committees of the College Council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a.     Committee on Organization</w:t>
      </w:r>
      <w:proofErr w:type="gramStart"/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proofErr w:type="gramEnd"/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b.     By-Law Committee</w:t>
      </w:r>
      <w:proofErr w:type="gramStart"/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proofErr w:type="gramEnd"/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c.     Administrative Review Committee</w:t>
      </w:r>
      <w:proofErr w:type="gramStart"/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proofErr w:type="gramEnd"/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d.     Institutional Planning Committee</w:t>
      </w:r>
      <w:proofErr w:type="gramStart"/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proofErr w:type="gramEnd"/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 xml:space="preserve">e.     </w:t>
      </w:r>
      <w:r w:rsidR="006913BD"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Budget Committee</w:t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f.      Facilities Committee</w:t>
      </w:r>
    </w:p>
    <w:p w:rsidR="00D74A03" w:rsidRDefault="00D74A03" w:rsidP="00D74A03">
      <w:pPr>
        <w:pStyle w:val="m-7529287900412596222normal"/>
        <w:spacing w:before="0" w:beforeAutospacing="0" w:after="160" w:afterAutospacing="0" w:line="24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VII.     Student Government Report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VIII.    Higher Education Officer Steering Committee Report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IX.     Professional Staff Congress (PSC) Report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 xml:space="preserve">X.     </w:t>
      </w:r>
      <w:r w:rsidR="00357B3A"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 xml:space="preserve"> </w:t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Auxiliary Services Corporation Report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XI.     Old Business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XII.    New Business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XIII.   Adjournment 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Style w:val="m-7529287900412596222normalchar"/>
          <w:rFonts w:ascii="Segoe UI" w:hAnsi="Segoe UI" w:cs="Segoe UI"/>
          <w:color w:val="212121"/>
          <w:sz w:val="20"/>
          <w:szCs w:val="20"/>
        </w:rPr>
        <w:t>  </w:t>
      </w:r>
    </w:p>
    <w:p w:rsidR="00924800" w:rsidRDefault="00924800"/>
    <w:p w:rsidR="00B8135F" w:rsidRDefault="00B8135F" w:rsidP="00B8135F">
      <w:pPr>
        <w:pStyle w:val="m-7529287900412596222normal"/>
        <w:spacing w:before="0" w:beforeAutospacing="0" w:after="160" w:afterAutospacing="0" w:line="240" w:lineRule="atLeast"/>
        <w:jc w:val="center"/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</w:pPr>
    </w:p>
    <w:p w:rsidR="006913BD" w:rsidRDefault="00B84D87" w:rsidP="006913BD">
      <w:pPr>
        <w:pStyle w:val="m-7529287900412596222normal"/>
        <w:spacing w:before="0" w:beforeAutospacing="0" w:after="160" w:afterAutospacing="0" w:line="240" w:lineRule="atLeast"/>
        <w:jc w:val="center"/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</w:pPr>
      <w:r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lastRenderedPageBreak/>
        <w:t>C</w:t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OLLEGE OF STATEN ISLAND  </w:t>
      </w:r>
      <w:r w:rsidR="00CC49EE"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THE CITY UNIVERSITY OF NEW YORK  </w:t>
      </w:r>
      <w:r w:rsidR="00CC49EE"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  </w:t>
      </w:r>
      <w:r w:rsidR="00CC49EE"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Minutes for the One Hundred and T</w:t>
      </w:r>
      <w:r w:rsidR="006913BD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hirtieth</w:t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 Meeting of the College Council Formed on November 14, 2002  </w:t>
      </w:r>
      <w:r w:rsidR="00CC49EE"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  </w:t>
      </w:r>
      <w:r w:rsidR="00CC49EE"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Date: </w:t>
      </w:r>
      <w:r w:rsidR="006913BD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April, </w:t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Thursday, </w:t>
      </w:r>
      <w:r w:rsidR="006913BD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April, </w:t>
      </w:r>
      <w:r w:rsidR="004D70B0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23,</w:t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 2020, 2:30pm – 3:30pm   </w:t>
      </w:r>
      <w:r w:rsidR="00CC49EE">
        <w:rPr>
          <w:rFonts w:ascii="Segoe UI" w:hAnsi="Segoe UI" w:cs="Segoe UI"/>
          <w:b/>
          <w:bCs/>
          <w:color w:val="212121"/>
          <w:sz w:val="20"/>
          <w:szCs w:val="20"/>
        </w:rPr>
        <w:br/>
      </w:r>
      <w:r w:rsidR="00CC49EE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 xml:space="preserve">Location: </w:t>
      </w:r>
      <w:r w:rsidR="006913BD">
        <w:rPr>
          <w:rStyle w:val="m-7529287900412596222normalchar"/>
          <w:rFonts w:ascii="Segoe UI" w:hAnsi="Segoe UI" w:cs="Segoe UI"/>
          <w:b/>
          <w:bCs/>
          <w:color w:val="212121"/>
          <w:sz w:val="20"/>
          <w:szCs w:val="20"/>
        </w:rPr>
        <w:t>Zoom Meeting</w:t>
      </w:r>
    </w:p>
    <w:p w:rsidR="00D57415" w:rsidRDefault="00D57415" w:rsidP="00D574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7415">
        <w:rPr>
          <w:rFonts w:ascii="Times New Roman" w:hAnsi="Times New Roman" w:cs="Times New Roman"/>
          <w:b/>
          <w:sz w:val="24"/>
          <w:szCs w:val="24"/>
        </w:rPr>
        <w:t>Attendance:</w:t>
      </w:r>
    </w:p>
    <w:p w:rsidR="00D57415" w:rsidRDefault="00D57415" w:rsidP="00D5741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7415" w:rsidRPr="00D57415" w:rsidRDefault="00D57415" w:rsidP="00D57415">
      <w:pPr>
        <w:spacing w:after="0"/>
        <w:rPr>
          <w:rFonts w:ascii="Times New Roman" w:hAnsi="Times New Roman" w:cs="Times New Roman"/>
          <w:sz w:val="24"/>
          <w:szCs w:val="24"/>
          <w:lang w:val="en-NZ"/>
        </w:rPr>
      </w:pP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Alan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Benimoff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Alfred Levine, Andrew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Colbeck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Carlo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Lancellotti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Catherine Lavender, Chang-Hui Shen, Christine Flynn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Saulnier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Cynthia Chris, Deborah De Simone, Deborah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Franzblau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Ellen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Goldner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Florette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Cohen, Francisco Soto, Gene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Fellner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George Sanchez, Gerry Milligan, Heidi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Bertels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Hosu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Kim, Jane Marcus-Delgado,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 </w:t>
      </w:r>
      <w:r w:rsidRPr="00D57415">
        <w:rPr>
          <w:rFonts w:ascii="Times New Roman" w:hAnsi="Times New Roman" w:cs="Times New Roman"/>
          <w:bCs/>
          <w:sz w:val="24"/>
          <w:szCs w:val="24"/>
          <w:lang w:val="en-NZ"/>
        </w:rPr>
        <w:t>Jay Arena,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John Lawrence, John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Verzani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John Wing, Jonathan Peters, Katie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Cumiskey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Kevin Judge, Lee Papa, Lucas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Marchante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Marcus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Tye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Margaret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Berci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Maryann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Feola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Michael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Cavagnero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Michael Paris, Michael Parrish, Natalie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Fiscetti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Neo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Antoniades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Orit Gruber, Patti Gross,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Rosane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Gertner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Sarah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Zelikovitz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Sarolta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Takacs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Sebastian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Poget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Simone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Wegge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Susan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Holak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Tara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Mateik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Tom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Tellefsen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Vandana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Chaudhry, William Fritz, Wilma Jones,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Zaghloul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Ahmed</w:t>
      </w:r>
    </w:p>
    <w:p w:rsidR="00D57415" w:rsidRPr="00D57415" w:rsidRDefault="00D57415" w:rsidP="00D57415">
      <w:pPr>
        <w:spacing w:after="0"/>
        <w:rPr>
          <w:rFonts w:ascii="Times New Roman" w:hAnsi="Times New Roman" w:cs="Times New Roman"/>
          <w:sz w:val="24"/>
          <w:szCs w:val="24"/>
          <w:lang w:val="en-NZ"/>
        </w:rPr>
      </w:pPr>
    </w:p>
    <w:p w:rsidR="00D57415" w:rsidRPr="00D57415" w:rsidRDefault="00D57415" w:rsidP="00D5741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NZ"/>
        </w:rPr>
      </w:pP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Alan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Hoffner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Alana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Gaymon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Alex Scott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Ali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Elkomy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Alyson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Bardsley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Amy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Stempler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Anat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Niv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>-Solomon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Anita Romano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Anjail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Ameen-Rice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Barbara Cohen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Brian Far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Byron Taylor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Carlos Serrano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Cesar Arenas-Mena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Charles Gomes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Chrisanthi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Anastopolou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Clarisse Domingo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Craig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Manister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Danielle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Dimitrov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Deborah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Meise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Donald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Hudec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Elizabeth Kane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Erma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Tacopino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Hernan Green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Hope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Berte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Ismael Garcia-Colon,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James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Saccardo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Jasmine Cardona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Jason Bishop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Jennifer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Borrero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Jennifer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Durando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Jennifer Lynch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Jeremiah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Jurkiewicz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Jessica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Collura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Jessica Stein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Jodi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Merendino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John, Jankowski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Joseph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Nicolosi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Joyce Taylor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Ken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Iwama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Ken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Wolpin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Kerri Gerson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Kevin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Ascolese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Koby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Kohulan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Kristi Brescia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Kuan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Yi Chen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Lara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Saguisag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Leo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Pignataro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Linda Conte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Lisa French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Louis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Petingi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Lynne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Lacomis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Margaret Dooley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Mary Boland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Mary Murphy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Maureen Garvey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Maxwell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Velikodniy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Mazal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Bozaglo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Mel Pipe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Michael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Baybuskey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Michelle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Borowski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Mohamed Mahmood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Nada Michael, Nadine Abram, 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Neila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Green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Nina Del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Gatto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Patricia Kahn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Qiao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>-Sheng Hu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Rachel Sanchez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Ralf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Peetz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Richard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Veit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Rob Wallace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Roshen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Hendricksen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Russel Davis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Ruth Silverberg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Sarah Berger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Shannon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Cammarano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Sharon Christian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Stephen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Ferst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>, S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usan Been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Susan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Imberman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Susan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Massara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Suzy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Shepardson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Tara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Mastrorilli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 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Terri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Sangiorgio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Tony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Gallego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Veronica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DiMeglio</w:t>
      </w:r>
      <w:proofErr w:type="spellEnd"/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proofErr w:type="spellStart"/>
      <w:r w:rsidRPr="00D57415">
        <w:rPr>
          <w:rFonts w:ascii="Times New Roman" w:hAnsi="Times New Roman" w:cs="Times New Roman"/>
          <w:sz w:val="24"/>
          <w:szCs w:val="24"/>
          <w:lang w:val="en-NZ"/>
        </w:rPr>
        <w:t>Warrick</w:t>
      </w:r>
      <w:proofErr w:type="spellEnd"/>
      <w:r w:rsidRPr="00D57415">
        <w:rPr>
          <w:rFonts w:ascii="Times New Roman" w:hAnsi="Times New Roman" w:cs="Times New Roman"/>
          <w:sz w:val="24"/>
          <w:szCs w:val="24"/>
          <w:lang w:val="en-NZ"/>
        </w:rPr>
        <w:t xml:space="preserve"> Bell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Winsome Alston</w:t>
      </w:r>
      <w:r w:rsidRPr="00D57415">
        <w:rPr>
          <w:rFonts w:ascii="Times New Roman" w:hAnsi="Times New Roman" w:cs="Times New Roman"/>
          <w:b/>
          <w:bCs/>
          <w:sz w:val="24"/>
          <w:szCs w:val="24"/>
          <w:lang w:val="en-NZ"/>
        </w:rPr>
        <w:t xml:space="preserve">, </w:t>
      </w:r>
      <w:r w:rsidRPr="00D57415">
        <w:rPr>
          <w:rFonts w:ascii="Times New Roman" w:hAnsi="Times New Roman" w:cs="Times New Roman"/>
          <w:sz w:val="24"/>
          <w:szCs w:val="24"/>
          <w:lang w:val="en-NZ"/>
        </w:rPr>
        <w:t>Yi Chen</w:t>
      </w:r>
    </w:p>
    <w:p w:rsidR="00D57415" w:rsidRPr="00D57415" w:rsidRDefault="00D57415" w:rsidP="00D57415">
      <w:pPr>
        <w:rPr>
          <w:rFonts w:ascii="Times New Roman" w:hAnsi="Times New Roman" w:cs="Times New Roman"/>
          <w:sz w:val="24"/>
          <w:szCs w:val="24"/>
        </w:rPr>
      </w:pPr>
    </w:p>
    <w:p w:rsidR="00CC49EE" w:rsidRDefault="00CC49EE" w:rsidP="00D57415">
      <w:pPr>
        <w:pStyle w:val="m-7529287900412596222normal"/>
        <w:spacing w:before="0" w:beforeAutospacing="0" w:after="160" w:afterAutospacing="0" w:line="240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 xml:space="preserve">I.     Approval of the proposed agenda - </w:t>
      </w:r>
      <w:r>
        <w:rPr>
          <w:rFonts w:ascii="Calibri" w:hAnsi="Calibri"/>
          <w:i/>
          <w:color w:val="212121"/>
        </w:rPr>
        <w:t xml:space="preserve">approved </w:t>
      </w:r>
      <w:r>
        <w:rPr>
          <w:rFonts w:ascii="Calibri" w:hAnsi="Calibri"/>
          <w:color w:val="212121"/>
        </w:rPr>
        <w:br/>
        <w:t>  </w:t>
      </w:r>
      <w:r>
        <w:rPr>
          <w:rFonts w:ascii="Calibri" w:hAnsi="Calibri"/>
          <w:color w:val="212121"/>
        </w:rPr>
        <w:br/>
        <w:t xml:space="preserve">II.     Approval of the minutes - </w:t>
      </w:r>
      <w:r>
        <w:rPr>
          <w:rFonts w:ascii="Calibri" w:hAnsi="Calibri"/>
          <w:i/>
          <w:color w:val="212121"/>
        </w:rPr>
        <w:t xml:space="preserve">approved </w:t>
      </w:r>
      <w:r>
        <w:rPr>
          <w:rFonts w:ascii="Calibri" w:hAnsi="Calibri"/>
          <w:color w:val="212121"/>
        </w:rPr>
        <w:br/>
        <w:t>  </w:t>
      </w:r>
      <w:r>
        <w:rPr>
          <w:rFonts w:ascii="Calibri" w:hAnsi="Calibri"/>
          <w:color w:val="212121"/>
        </w:rPr>
        <w:br/>
        <w:t xml:space="preserve">III.     Executive Committee of College Council Report – J. </w:t>
      </w:r>
      <w:proofErr w:type="spellStart"/>
      <w:r>
        <w:rPr>
          <w:rFonts w:ascii="Calibri" w:hAnsi="Calibri"/>
          <w:color w:val="212121"/>
        </w:rPr>
        <w:t>Verzani</w:t>
      </w:r>
      <w:proofErr w:type="spellEnd"/>
    </w:p>
    <w:p w:rsidR="0042119A" w:rsidRPr="00D57415" w:rsidRDefault="006913BD" w:rsidP="006913BD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 w:rsidRPr="00D57415">
        <w:rPr>
          <w:rFonts w:ascii="Calibri" w:hAnsi="Calibri"/>
          <w:b/>
          <w:i/>
          <w:color w:val="212121"/>
        </w:rPr>
        <w:lastRenderedPageBreak/>
        <w:t>Please see attached</w:t>
      </w:r>
      <w:bookmarkStart w:id="0" w:name="notes-on-college-council-executive-commi"/>
      <w:bookmarkEnd w:id="0"/>
      <w:r w:rsidR="00EB09FC">
        <w:rPr>
          <w:rFonts w:ascii="Calibri" w:hAnsi="Calibri"/>
          <w:b/>
          <w:i/>
          <w:color w:val="212121"/>
        </w:rPr>
        <w:t xml:space="preserve"> report</w:t>
      </w:r>
    </w:p>
    <w:p w:rsidR="0042119A" w:rsidRDefault="0042119A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IV.     President’s Report</w:t>
      </w:r>
      <w:r w:rsidR="00D57415">
        <w:rPr>
          <w:rFonts w:ascii="Calibri" w:hAnsi="Calibri"/>
          <w:color w:val="212121"/>
        </w:rPr>
        <w:t xml:space="preserve"> - W. Fritz</w:t>
      </w:r>
    </w:p>
    <w:p w:rsidR="00A0417B" w:rsidRDefault="00A0417B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A0417B" w:rsidRPr="00D57415" w:rsidRDefault="00A0417B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i/>
          <w:color w:val="212121"/>
        </w:rPr>
      </w:pPr>
      <w:r w:rsidRPr="00D57415">
        <w:rPr>
          <w:rFonts w:ascii="Calibri" w:hAnsi="Calibri"/>
          <w:b/>
          <w:i/>
          <w:color w:val="212121"/>
        </w:rPr>
        <w:t>Please refer to the president’s page on the CSI website</w:t>
      </w:r>
    </w:p>
    <w:p w:rsidR="00A0417B" w:rsidRDefault="00A0417B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Style w:val="m-7529287900412596222normalchar"/>
          <w:rFonts w:ascii="Segoe UI" w:hAnsi="Segoe UI" w:cs="Segoe UI"/>
          <w:color w:val="212121"/>
          <w:sz w:val="20"/>
          <w:szCs w:val="20"/>
        </w:rPr>
      </w:pPr>
      <w:r>
        <w:rPr>
          <w:rFonts w:ascii="Calibri" w:hAnsi="Calibri"/>
          <w:color w:val="212121"/>
        </w:rPr>
        <w:t>V.     Report</w:t>
      </w:r>
      <w:r w:rsidR="00A0417B">
        <w:rPr>
          <w:rFonts w:ascii="Calibri" w:hAnsi="Calibri"/>
          <w:color w:val="212121"/>
        </w:rPr>
        <w:t>s from the Administration</w:t>
      </w:r>
    </w:p>
    <w:p w:rsidR="00A0417B" w:rsidRDefault="00A0417B" w:rsidP="00CC49EE">
      <w:pPr>
        <w:pStyle w:val="NormalWeb"/>
        <w:shd w:val="clear" w:color="auto" w:fill="FFFFFF"/>
        <w:spacing w:before="0" w:beforeAutospacing="0" w:after="0" w:afterAutospacing="0"/>
        <w:rPr>
          <w:rStyle w:val="m-7529287900412596222normalchar"/>
          <w:rFonts w:ascii="Segoe UI" w:hAnsi="Segoe UI" w:cs="Segoe UI"/>
          <w:color w:val="212121"/>
          <w:sz w:val="20"/>
          <w:szCs w:val="20"/>
        </w:rPr>
      </w:pPr>
    </w:p>
    <w:p w:rsidR="00A0417B" w:rsidRDefault="00A0417B" w:rsidP="00CC49EE">
      <w:pPr>
        <w:pStyle w:val="NormalWeb"/>
        <w:shd w:val="clear" w:color="auto" w:fill="FFFFFF"/>
        <w:spacing w:before="0" w:beforeAutospacing="0" w:after="0" w:afterAutospacing="0"/>
        <w:rPr>
          <w:rStyle w:val="m-7529287900412596222normalchar"/>
          <w:rFonts w:ascii="Segoe UI" w:hAnsi="Segoe UI" w:cs="Segoe UI"/>
          <w:color w:val="212121"/>
          <w:sz w:val="20"/>
          <w:szCs w:val="20"/>
        </w:rPr>
      </w:pP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VI.     Reports of the Committees of the College Council  </w:t>
      </w:r>
      <w:r>
        <w:rPr>
          <w:rFonts w:ascii="Calibri" w:hAnsi="Calibri"/>
          <w:color w:val="212121"/>
        </w:rPr>
        <w:br/>
        <w:t>  </w:t>
      </w:r>
      <w:r>
        <w:rPr>
          <w:rFonts w:ascii="Calibri" w:hAnsi="Calibri"/>
          <w:color w:val="212121"/>
        </w:rPr>
        <w:br/>
        <w:t xml:space="preserve">a. Committee on Organization - none  </w:t>
      </w:r>
    </w:p>
    <w:p w:rsidR="00CC49EE" w:rsidRDefault="00A0417B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b.</w:t>
      </w:r>
      <w:r w:rsidR="00CC49EE">
        <w:rPr>
          <w:rFonts w:ascii="Calibri" w:hAnsi="Calibri"/>
          <w:color w:val="212121"/>
        </w:rPr>
        <w:t xml:space="preserve"> By-Law Committee </w:t>
      </w:r>
      <w:r w:rsidR="00D57415">
        <w:rPr>
          <w:rFonts w:ascii="Calibri" w:hAnsi="Calibri"/>
          <w:color w:val="212121"/>
        </w:rPr>
        <w:t>- none</w:t>
      </w: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c.</w:t>
      </w:r>
      <w:proofErr w:type="gramStart"/>
      <w:r>
        <w:rPr>
          <w:rFonts w:ascii="Calibri" w:hAnsi="Calibri"/>
          <w:color w:val="212121"/>
        </w:rPr>
        <w:t>  Administrative</w:t>
      </w:r>
      <w:proofErr w:type="gramEnd"/>
      <w:r>
        <w:rPr>
          <w:rFonts w:ascii="Calibri" w:hAnsi="Calibri"/>
          <w:color w:val="212121"/>
        </w:rPr>
        <w:t xml:space="preserve"> Review Committee - none </w:t>
      </w:r>
      <w:r>
        <w:rPr>
          <w:rFonts w:ascii="Calibri" w:hAnsi="Calibri"/>
          <w:color w:val="212121"/>
        </w:rPr>
        <w:br/>
        <w:t>d.  Institutional Planning Committee </w:t>
      </w:r>
      <w:r w:rsidR="00A0417B">
        <w:rPr>
          <w:rFonts w:ascii="Calibri" w:hAnsi="Calibri"/>
          <w:color w:val="212121"/>
        </w:rPr>
        <w:t>- none</w:t>
      </w:r>
    </w:p>
    <w:p w:rsidR="00A0417B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e.</w:t>
      </w:r>
      <w:proofErr w:type="gramStart"/>
      <w:r>
        <w:rPr>
          <w:rFonts w:ascii="Calibri" w:hAnsi="Calibri"/>
          <w:color w:val="212121"/>
        </w:rPr>
        <w:t>  Budget</w:t>
      </w:r>
      <w:proofErr w:type="gramEnd"/>
      <w:r>
        <w:rPr>
          <w:rFonts w:ascii="Calibri" w:hAnsi="Calibri"/>
          <w:color w:val="212121"/>
        </w:rPr>
        <w:t xml:space="preserve"> Committee </w:t>
      </w:r>
      <w:r w:rsidR="00A0417B">
        <w:rPr>
          <w:rFonts w:ascii="Calibri" w:hAnsi="Calibri"/>
          <w:color w:val="212121"/>
        </w:rPr>
        <w:t>–</w:t>
      </w:r>
      <w:r>
        <w:rPr>
          <w:rFonts w:ascii="Calibri" w:hAnsi="Calibri"/>
          <w:color w:val="212121"/>
        </w:rPr>
        <w:t xml:space="preserve"> </w:t>
      </w:r>
      <w:r w:rsidR="00A0417B">
        <w:rPr>
          <w:rFonts w:ascii="Calibri" w:hAnsi="Calibri"/>
          <w:color w:val="212121"/>
        </w:rPr>
        <w:t xml:space="preserve">J. </w:t>
      </w:r>
      <w:proofErr w:type="spellStart"/>
      <w:r w:rsidR="00A0417B">
        <w:rPr>
          <w:rFonts w:ascii="Calibri" w:hAnsi="Calibri"/>
          <w:color w:val="212121"/>
        </w:rPr>
        <w:t>Verzani</w:t>
      </w:r>
      <w:proofErr w:type="spellEnd"/>
    </w:p>
    <w:p w:rsidR="00D57415" w:rsidRDefault="00D57415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D57415" w:rsidRPr="00D57415" w:rsidRDefault="00D57415" w:rsidP="00D57415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 w:rsidRPr="00D57415">
        <w:rPr>
          <w:rFonts w:ascii="Calibri" w:hAnsi="Calibri"/>
          <w:b/>
          <w:i/>
          <w:color w:val="212121"/>
        </w:rPr>
        <w:t>Please see attached</w:t>
      </w:r>
      <w:r w:rsidR="00EB09FC">
        <w:rPr>
          <w:rFonts w:ascii="Calibri" w:hAnsi="Calibri"/>
          <w:b/>
          <w:i/>
          <w:color w:val="212121"/>
        </w:rPr>
        <w:t xml:space="preserve"> report</w:t>
      </w:r>
    </w:p>
    <w:p w:rsidR="00D57415" w:rsidRDefault="00D57415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f.      Facilities Committee - none</w:t>
      </w: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CC49EE" w:rsidRDefault="00CC49EE" w:rsidP="006913B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 xml:space="preserve">VII.   Student Government </w:t>
      </w:r>
      <w:r w:rsidR="00D57415">
        <w:rPr>
          <w:rFonts w:ascii="Calibri" w:hAnsi="Calibri"/>
          <w:color w:val="212121"/>
        </w:rPr>
        <w:t>- none</w:t>
      </w: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VIII.     Higher Education Officer Steering Committee Report </w:t>
      </w:r>
      <w:r w:rsidR="00A40F48">
        <w:rPr>
          <w:rFonts w:ascii="Calibri" w:hAnsi="Calibri"/>
          <w:color w:val="212121"/>
        </w:rPr>
        <w:t>–</w:t>
      </w:r>
      <w:r>
        <w:rPr>
          <w:rFonts w:ascii="Calibri" w:hAnsi="Calibri"/>
          <w:color w:val="212121"/>
        </w:rPr>
        <w:t xml:space="preserve"> </w:t>
      </w:r>
      <w:r w:rsidR="00A40F48">
        <w:rPr>
          <w:rFonts w:ascii="Calibri" w:hAnsi="Calibri"/>
          <w:color w:val="212121"/>
        </w:rPr>
        <w:t>M. Murphy</w:t>
      </w:r>
      <w:r w:rsidR="00D57415">
        <w:rPr>
          <w:rFonts w:ascii="Calibri" w:hAnsi="Calibri"/>
          <w:color w:val="212121"/>
        </w:rPr>
        <w:t xml:space="preserve"> + S. </w:t>
      </w:r>
      <w:proofErr w:type="spellStart"/>
      <w:r w:rsidR="00D57415">
        <w:rPr>
          <w:rFonts w:ascii="Calibri" w:hAnsi="Calibri"/>
          <w:color w:val="212121"/>
        </w:rPr>
        <w:t>Shepardson</w:t>
      </w:r>
      <w:proofErr w:type="spellEnd"/>
    </w:p>
    <w:p w:rsidR="00A40F48" w:rsidRDefault="00A40F48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D57415" w:rsidRPr="00D57415" w:rsidRDefault="00D57415" w:rsidP="00D57415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 w:rsidRPr="00D57415">
        <w:rPr>
          <w:rFonts w:ascii="Calibri" w:hAnsi="Calibri"/>
          <w:b/>
          <w:i/>
          <w:color w:val="212121"/>
        </w:rPr>
        <w:t>Please see attached</w:t>
      </w:r>
      <w:r w:rsidR="00EB09FC">
        <w:rPr>
          <w:rFonts w:ascii="Calibri" w:hAnsi="Calibri"/>
          <w:b/>
          <w:i/>
          <w:color w:val="212121"/>
        </w:rPr>
        <w:t xml:space="preserve"> report</w:t>
      </w:r>
    </w:p>
    <w:p w:rsidR="00D57415" w:rsidRDefault="00D57415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D57415" w:rsidRDefault="00CC49EE" w:rsidP="00EB09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IX.     Professional Staff Congress (PSC) Report</w:t>
      </w:r>
    </w:p>
    <w:p w:rsidR="00D57415" w:rsidRDefault="00D57415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D57415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X.     Auxiliary Services Corporation Report </w:t>
      </w:r>
      <w:r w:rsidR="00D57415">
        <w:rPr>
          <w:rFonts w:ascii="Calibri" w:hAnsi="Calibri"/>
          <w:color w:val="212121"/>
        </w:rPr>
        <w:t>–</w:t>
      </w:r>
      <w:r>
        <w:rPr>
          <w:rFonts w:ascii="Calibri" w:hAnsi="Calibri"/>
          <w:color w:val="212121"/>
        </w:rPr>
        <w:t xml:space="preserve"> </w:t>
      </w:r>
      <w:r w:rsidR="00D57415">
        <w:rPr>
          <w:rFonts w:ascii="Calibri" w:hAnsi="Calibri"/>
          <w:color w:val="212121"/>
        </w:rPr>
        <w:t xml:space="preserve">K. </w:t>
      </w:r>
      <w:proofErr w:type="spellStart"/>
      <w:r w:rsidR="00D57415">
        <w:rPr>
          <w:rFonts w:ascii="Calibri" w:hAnsi="Calibri"/>
          <w:color w:val="212121"/>
        </w:rPr>
        <w:t>Iwama</w:t>
      </w:r>
      <w:proofErr w:type="spellEnd"/>
    </w:p>
    <w:p w:rsidR="00D57415" w:rsidRDefault="00D57415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</w:p>
    <w:p w:rsidR="00D57415" w:rsidRPr="00D57415" w:rsidRDefault="00D57415" w:rsidP="00D57415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r w:rsidRPr="00D57415">
        <w:rPr>
          <w:rFonts w:ascii="Calibri" w:hAnsi="Calibri"/>
          <w:b/>
          <w:i/>
          <w:color w:val="212121"/>
        </w:rPr>
        <w:t>Please see attached</w:t>
      </w:r>
      <w:r w:rsidR="00EB09FC">
        <w:rPr>
          <w:rFonts w:ascii="Calibri" w:hAnsi="Calibri"/>
          <w:b/>
          <w:i/>
          <w:color w:val="212121"/>
        </w:rPr>
        <w:t xml:space="preserve"> report</w:t>
      </w:r>
    </w:p>
    <w:p w:rsidR="006913BD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  </w:t>
      </w:r>
      <w:r>
        <w:rPr>
          <w:rFonts w:ascii="Calibri" w:hAnsi="Calibri"/>
          <w:color w:val="212121"/>
        </w:rPr>
        <w:br/>
        <w:t>XI.     Old Business - none</w:t>
      </w:r>
      <w:r>
        <w:rPr>
          <w:rFonts w:ascii="Calibri" w:hAnsi="Calibri"/>
          <w:color w:val="212121"/>
        </w:rPr>
        <w:br/>
        <w:t>  </w:t>
      </w:r>
      <w:r>
        <w:rPr>
          <w:rFonts w:ascii="Calibri" w:hAnsi="Calibri"/>
          <w:color w:val="212121"/>
        </w:rPr>
        <w:br/>
        <w:t>XII.     New Business</w:t>
      </w:r>
    </w:p>
    <w:p w:rsidR="00CC49EE" w:rsidRDefault="00CC49EE" w:rsidP="00CC49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 </w:t>
      </w:r>
      <w:r>
        <w:rPr>
          <w:rFonts w:ascii="Calibri" w:hAnsi="Calibri"/>
          <w:color w:val="212121"/>
        </w:rPr>
        <w:br/>
        <w:t>XIII.    Adjournment - 3:30pm</w:t>
      </w:r>
      <w:r>
        <w:rPr>
          <w:rFonts w:ascii="Calibri" w:hAnsi="Calibri"/>
          <w:color w:val="212121"/>
        </w:rPr>
        <w:br/>
        <w:t>  </w:t>
      </w:r>
    </w:p>
    <w:p w:rsidR="00CC49EE" w:rsidRDefault="00EB16BD" w:rsidP="00CC49EE">
      <w:pPr>
        <w:pStyle w:val="NormalWeb"/>
        <w:shd w:val="clear" w:color="auto" w:fill="FFFFFF"/>
        <w:spacing w:before="0" w:beforeAutospacing="0" w:after="0" w:afterAutospacing="0"/>
      </w:pPr>
      <w:r>
        <w:t>Respectfully submitted,</w:t>
      </w:r>
    </w:p>
    <w:p w:rsidR="00EB16BD" w:rsidRDefault="00EB16BD" w:rsidP="00CC49EE">
      <w:pPr>
        <w:pStyle w:val="NormalWeb"/>
        <w:shd w:val="clear" w:color="auto" w:fill="FFFFFF"/>
        <w:spacing w:before="0" w:beforeAutospacing="0" w:after="0" w:afterAutospacing="0"/>
      </w:pPr>
      <w:r>
        <w:t>Francisco Soto</w:t>
      </w:r>
    </w:p>
    <w:p w:rsidR="00EB16BD" w:rsidRDefault="00EB16BD" w:rsidP="00CC49EE">
      <w:pPr>
        <w:pStyle w:val="NormalWeb"/>
        <w:shd w:val="clear" w:color="auto" w:fill="FFFFFF"/>
        <w:spacing w:before="0" w:beforeAutospacing="0" w:after="0" w:afterAutospacing="0"/>
      </w:pPr>
      <w:r>
        <w:t>Secretary, College Council</w:t>
      </w:r>
    </w:p>
    <w:p w:rsidR="00CC49EE" w:rsidRDefault="00CC49EE" w:rsidP="00CC49EE">
      <w:bookmarkStart w:id="1" w:name="_GoBack"/>
      <w:bookmarkEnd w:id="1"/>
    </w:p>
    <w:sectPr w:rsidR="00CC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3C521E"/>
    <w:multiLevelType w:val="multilevel"/>
    <w:tmpl w:val="08EE0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A63961E9"/>
    <w:multiLevelType w:val="multilevel"/>
    <w:tmpl w:val="242E4B2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25150CE"/>
    <w:multiLevelType w:val="multilevel"/>
    <w:tmpl w:val="061E26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03"/>
    <w:rsid w:val="00357B3A"/>
    <w:rsid w:val="0042119A"/>
    <w:rsid w:val="004D70B0"/>
    <w:rsid w:val="006913BD"/>
    <w:rsid w:val="00924800"/>
    <w:rsid w:val="00A0417B"/>
    <w:rsid w:val="00A40F48"/>
    <w:rsid w:val="00B8135F"/>
    <w:rsid w:val="00B84D87"/>
    <w:rsid w:val="00BF1DE2"/>
    <w:rsid w:val="00C8493A"/>
    <w:rsid w:val="00CC49EE"/>
    <w:rsid w:val="00D57415"/>
    <w:rsid w:val="00D74A03"/>
    <w:rsid w:val="00EB09FC"/>
    <w:rsid w:val="00E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1A25-8537-4CEC-BD7C-E91EB9C9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2119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2119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42119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529287900412596222normal">
    <w:name w:val="m_-7529287900412596222normal"/>
    <w:basedOn w:val="Normal"/>
    <w:uiPriority w:val="99"/>
    <w:rsid w:val="00D7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529287900412596222normalchar">
    <w:name w:val="m_-7529287900412596222normal__char"/>
    <w:basedOn w:val="DefaultParagraphFont"/>
    <w:rsid w:val="00D74A03"/>
  </w:style>
  <w:style w:type="paragraph" w:styleId="NormalWeb">
    <w:name w:val="Normal (Web)"/>
    <w:basedOn w:val="Normal"/>
    <w:uiPriority w:val="99"/>
    <w:unhideWhenUsed/>
    <w:rsid w:val="00CC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uiPriority w:val="99"/>
    <w:rsid w:val="00CC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CC49EE"/>
  </w:style>
  <w:style w:type="character" w:customStyle="1" w:styleId="hyperlinkchar">
    <w:name w:val="hyperlink__char"/>
    <w:basedOn w:val="DefaultParagraphFont"/>
    <w:rsid w:val="00CC49EE"/>
  </w:style>
  <w:style w:type="character" w:customStyle="1" w:styleId="Heading1Char">
    <w:name w:val="Heading 1 Char"/>
    <w:basedOn w:val="DefaultParagraphFont"/>
    <w:link w:val="Heading1"/>
    <w:uiPriority w:val="9"/>
    <w:rsid w:val="0042119A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9A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9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qFormat/>
    <w:rsid w:val="0042119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2119A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2119A"/>
  </w:style>
  <w:style w:type="paragraph" w:customStyle="1" w:styleId="Compact">
    <w:name w:val="Compact"/>
    <w:basedOn w:val="BodyText"/>
    <w:qFormat/>
    <w:rsid w:val="0042119A"/>
    <w:pPr>
      <w:spacing w:before="36" w:after="36"/>
    </w:pPr>
  </w:style>
  <w:style w:type="character" w:styleId="Strong">
    <w:name w:val="Strong"/>
    <w:basedOn w:val="DefaultParagraphFont"/>
    <w:uiPriority w:val="22"/>
    <w:qFormat/>
    <w:rsid w:val="00A4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Soto</dc:creator>
  <cp:keywords/>
  <dc:description/>
  <cp:lastModifiedBy>Francisco Soto</cp:lastModifiedBy>
  <cp:revision>5</cp:revision>
  <dcterms:created xsi:type="dcterms:W3CDTF">2020-05-19T11:27:00Z</dcterms:created>
  <dcterms:modified xsi:type="dcterms:W3CDTF">2020-05-19T11:47:00Z</dcterms:modified>
</cp:coreProperties>
</file>