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0CA" w:rsidRDefault="003830CA" w:rsidP="003830CA">
      <w:pPr>
        <w:jc w:val="center"/>
        <w:rPr>
          <w:rFonts w:ascii="Segoe UI" w:hAnsi="Segoe UI" w:cs="Segoe UI"/>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Thirty-Third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Date: Thursday, October 15, 2020,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r>
        <w:rPr>
          <w:rFonts w:ascii="Segoe UI" w:hAnsi="Segoe UI" w:cs="Segoe UI"/>
          <w:b/>
          <w:color w:val="212121"/>
          <w:sz w:val="23"/>
          <w:szCs w:val="23"/>
        </w:rPr>
        <w:br/>
      </w:r>
    </w:p>
    <w:p w:rsidR="0045564D" w:rsidRDefault="0045564D" w:rsidP="0045564D">
      <w:pPr>
        <w:rPr>
          <w:rFonts w:ascii="Segoe UI" w:hAnsi="Segoe UI" w:cs="Segoe UI"/>
          <w:color w:val="212121"/>
          <w:sz w:val="23"/>
          <w:szCs w:val="23"/>
          <w:shd w:val="clear" w:color="auto" w:fill="FFFFFF"/>
        </w:rPr>
      </w:pPr>
    </w:p>
    <w:p w:rsidR="005A5A95" w:rsidRDefault="0045564D">
      <w:r>
        <w:rPr>
          <w:rStyle w:val="Strong"/>
          <w:rFonts w:ascii="Calibri" w:eastAsiaTheme="majorEastAsia" w:hAnsi="Calibri"/>
          <w:color w:val="000000"/>
        </w:rPr>
        <w:t>Attendance: </w:t>
      </w:r>
      <w:r w:rsidR="00CB3BA7" w:rsidRPr="00894FE4">
        <w:t xml:space="preserve">Asher Abraham, Shawn Abraham, </w:t>
      </w:r>
      <w:proofErr w:type="spellStart"/>
      <w:r w:rsidR="00CB3BA7" w:rsidRPr="00894FE4">
        <w:t>Zaghloul</w:t>
      </w:r>
      <w:proofErr w:type="spellEnd"/>
      <w:r w:rsidR="00CB3BA7" w:rsidRPr="00894FE4">
        <w:t xml:space="preserve"> Ahmed, </w:t>
      </w:r>
      <w:proofErr w:type="spellStart"/>
      <w:r w:rsidR="00CB3BA7" w:rsidRPr="00894FE4">
        <w:t>Momtahina</w:t>
      </w:r>
      <w:proofErr w:type="spellEnd"/>
      <w:r w:rsidR="00CB3BA7" w:rsidRPr="00894FE4">
        <w:t xml:space="preserve"> </w:t>
      </w:r>
      <w:proofErr w:type="spellStart"/>
      <w:r w:rsidR="00CB3BA7" w:rsidRPr="00894FE4">
        <w:t>Akter</w:t>
      </w:r>
      <w:proofErr w:type="spellEnd"/>
      <w:r w:rsidR="00CB3BA7" w:rsidRPr="00894FE4">
        <w:t xml:space="preserve">, Manuela </w:t>
      </w:r>
      <w:proofErr w:type="spellStart"/>
      <w:r w:rsidR="00CB3BA7" w:rsidRPr="00894FE4">
        <w:t>Alongi</w:t>
      </w:r>
      <w:proofErr w:type="spellEnd"/>
      <w:r w:rsidR="00CB3BA7" w:rsidRPr="00894FE4">
        <w:t>,</w:t>
      </w:r>
      <w:r w:rsidR="00CB3BA7" w:rsidRPr="00CB3BA7">
        <w:t xml:space="preserve"> </w:t>
      </w:r>
      <w:r w:rsidR="00CB3BA7" w:rsidRPr="00894FE4">
        <w:t xml:space="preserve">Winsome Alston, Jay Arena, Comfort </w:t>
      </w:r>
      <w:proofErr w:type="spellStart"/>
      <w:r w:rsidR="00CB3BA7" w:rsidRPr="00894FE4">
        <w:t>Asanbe</w:t>
      </w:r>
      <w:proofErr w:type="spellEnd"/>
      <w:r w:rsidR="00CB3BA7" w:rsidRPr="00894FE4">
        <w:t xml:space="preserve">, Alyson </w:t>
      </w:r>
      <w:proofErr w:type="spellStart"/>
      <w:r w:rsidR="00CB3BA7" w:rsidRPr="00894FE4">
        <w:t>Bardsley</w:t>
      </w:r>
      <w:proofErr w:type="spellEnd"/>
      <w:r w:rsidR="00CB3BA7" w:rsidRPr="00894FE4">
        <w:t xml:space="preserve">, Warrick Bell, Alan </w:t>
      </w:r>
      <w:proofErr w:type="spellStart"/>
      <w:r w:rsidR="00CB3BA7" w:rsidRPr="00894FE4">
        <w:t>Benimoff</w:t>
      </w:r>
      <w:proofErr w:type="spellEnd"/>
      <w:r w:rsidR="00CB3BA7" w:rsidRPr="00894FE4">
        <w:t>,</w:t>
      </w:r>
      <w:r w:rsidR="00CB3BA7" w:rsidRPr="00CB3BA7">
        <w:t xml:space="preserve"> </w:t>
      </w:r>
      <w:r w:rsidR="00CB3BA7" w:rsidRPr="00894FE4">
        <w:t>Jason Bishop</w:t>
      </w:r>
      <w:r w:rsidR="00CB3BA7">
        <w:t>,</w:t>
      </w:r>
      <w:r w:rsidR="00CB3BA7" w:rsidRPr="00CB3BA7">
        <w:t xml:space="preserve"> </w:t>
      </w:r>
      <w:r w:rsidR="00CB3BA7" w:rsidRPr="00894FE4">
        <w:t xml:space="preserve">Angelo </w:t>
      </w:r>
      <w:proofErr w:type="spellStart"/>
      <w:r w:rsidR="00CB3BA7" w:rsidRPr="00894FE4">
        <w:t>Bongiorno</w:t>
      </w:r>
      <w:proofErr w:type="spellEnd"/>
      <w:r w:rsidR="00CB3BA7">
        <w:t>,</w:t>
      </w:r>
      <w:r w:rsidR="00CB3BA7" w:rsidRPr="00CB3BA7">
        <w:t xml:space="preserve"> </w:t>
      </w:r>
      <w:r w:rsidR="00CB3BA7" w:rsidRPr="00894FE4">
        <w:t>Michelle Borowski</w:t>
      </w:r>
      <w:r w:rsidR="00CB3BA7">
        <w:t>,</w:t>
      </w:r>
      <w:r w:rsidR="00CB3BA7" w:rsidRPr="00CB3BA7">
        <w:t xml:space="preserve"> </w:t>
      </w:r>
      <w:r w:rsidR="00CB3BA7" w:rsidRPr="00894FE4">
        <w:t xml:space="preserve">Jennifer </w:t>
      </w:r>
      <w:proofErr w:type="spellStart"/>
      <w:r w:rsidR="00CB3BA7" w:rsidRPr="00894FE4">
        <w:t>Borrero</w:t>
      </w:r>
      <w:proofErr w:type="spellEnd"/>
      <w:r w:rsidR="00CB3BA7">
        <w:t>,</w:t>
      </w:r>
      <w:r w:rsidR="00CB3BA7" w:rsidRPr="00CB3BA7">
        <w:t xml:space="preserve"> </w:t>
      </w:r>
      <w:r w:rsidR="00CB3BA7" w:rsidRPr="00894FE4">
        <w:t>Christina Boyle</w:t>
      </w:r>
      <w:r w:rsidR="00CB3BA7">
        <w:t>,</w:t>
      </w:r>
      <w:r w:rsidR="00CB3BA7" w:rsidRPr="00CB3BA7">
        <w:t xml:space="preserve"> </w:t>
      </w:r>
      <w:r w:rsidR="00CB3BA7" w:rsidRPr="00894FE4">
        <w:t xml:space="preserve">Shannon </w:t>
      </w:r>
      <w:proofErr w:type="spellStart"/>
      <w:r w:rsidR="00CB3BA7" w:rsidRPr="00894FE4">
        <w:t>Cammarano</w:t>
      </w:r>
      <w:proofErr w:type="spellEnd"/>
      <w:r w:rsidR="00CB3BA7">
        <w:t>,</w:t>
      </w:r>
      <w:r w:rsidR="00CB3BA7" w:rsidRPr="00CB3BA7">
        <w:t xml:space="preserve"> </w:t>
      </w:r>
      <w:r w:rsidR="00CB3BA7" w:rsidRPr="00894FE4">
        <w:t>Jasmine Cardona</w:t>
      </w:r>
      <w:r w:rsidR="00CB3BA7">
        <w:t>,</w:t>
      </w:r>
      <w:r w:rsidR="00CB3BA7" w:rsidRPr="00CB3BA7">
        <w:t xml:space="preserve"> </w:t>
      </w:r>
      <w:r w:rsidR="00CB3BA7" w:rsidRPr="00894FE4">
        <w:t xml:space="preserve">Michael </w:t>
      </w:r>
      <w:proofErr w:type="spellStart"/>
      <w:r w:rsidR="00CB3BA7" w:rsidRPr="00894FE4">
        <w:t>Cavagnero</w:t>
      </w:r>
      <w:proofErr w:type="spellEnd"/>
      <w:r w:rsidR="00CB3BA7">
        <w:t>,</w:t>
      </w:r>
      <w:r w:rsidR="00CB3BA7" w:rsidRPr="00CB3BA7">
        <w:t xml:space="preserve"> </w:t>
      </w:r>
      <w:r w:rsidR="00CB3BA7" w:rsidRPr="00894FE4">
        <w:t>Vandana Chaudhry</w:t>
      </w:r>
      <w:r w:rsidR="00CB3BA7">
        <w:t>,</w:t>
      </w:r>
      <w:r w:rsidR="00CB3BA7" w:rsidRPr="00CB3BA7">
        <w:t xml:space="preserve"> </w:t>
      </w:r>
      <w:r w:rsidR="00CB3BA7" w:rsidRPr="00894FE4">
        <w:t>Cynthia Chris</w:t>
      </w:r>
      <w:r w:rsidR="00CB3BA7">
        <w:t>,</w:t>
      </w:r>
      <w:r w:rsidR="00CB3BA7" w:rsidRPr="00CB3BA7">
        <w:t xml:space="preserve"> </w:t>
      </w:r>
      <w:r w:rsidR="00BD501E">
        <w:t>S</w:t>
      </w:r>
      <w:r w:rsidR="00CB3BA7" w:rsidRPr="00894FE4">
        <w:t xml:space="preserve">oon </w:t>
      </w:r>
      <w:r w:rsidR="00BD501E">
        <w:t>C</w:t>
      </w:r>
      <w:r w:rsidR="00CB3BA7" w:rsidRPr="00894FE4">
        <w:t>hun</w:t>
      </w:r>
      <w:r w:rsidR="00CB3BA7">
        <w:t>,</w:t>
      </w:r>
      <w:r w:rsidR="00CB3BA7" w:rsidRPr="00CB3BA7">
        <w:t xml:space="preserve"> </w:t>
      </w:r>
      <w:r w:rsidR="00CB3BA7" w:rsidRPr="00894FE4">
        <w:t>Andrew Colbeck</w:t>
      </w:r>
      <w:r w:rsidR="00CB3BA7">
        <w:t>,</w:t>
      </w:r>
      <w:r w:rsidR="00CB3BA7" w:rsidRPr="00CB3BA7">
        <w:t xml:space="preserve"> </w:t>
      </w:r>
      <w:r w:rsidR="00CB3BA7" w:rsidRPr="00894FE4">
        <w:t xml:space="preserve">Jessica </w:t>
      </w:r>
      <w:proofErr w:type="spellStart"/>
      <w:r w:rsidR="00CB3BA7" w:rsidRPr="00894FE4">
        <w:t>Collura</w:t>
      </w:r>
      <w:proofErr w:type="spellEnd"/>
      <w:r w:rsidR="00CB3BA7">
        <w:t>,</w:t>
      </w:r>
      <w:r w:rsidR="00CB3BA7" w:rsidRPr="00CB3BA7">
        <w:t xml:space="preserve"> </w:t>
      </w:r>
      <w:r w:rsidR="00CB3BA7" w:rsidRPr="00894FE4">
        <w:t>Linda Conte</w:t>
      </w:r>
      <w:r w:rsidR="00CB3BA7">
        <w:t>,</w:t>
      </w:r>
      <w:r w:rsidR="00CB3BA7" w:rsidRPr="00CB3BA7">
        <w:t xml:space="preserve"> </w:t>
      </w:r>
      <w:r w:rsidR="00CB3BA7" w:rsidRPr="00894FE4">
        <w:t>Susan Crimmins</w:t>
      </w:r>
      <w:r w:rsidR="00CB3BA7">
        <w:t>,</w:t>
      </w:r>
      <w:r w:rsidR="00CB3BA7" w:rsidRPr="00CB3BA7">
        <w:t xml:space="preserve"> </w:t>
      </w:r>
      <w:r w:rsidR="00CB3BA7" w:rsidRPr="00894FE4">
        <w:t xml:space="preserve">Katie </w:t>
      </w:r>
      <w:proofErr w:type="spellStart"/>
      <w:r w:rsidR="00CB3BA7" w:rsidRPr="00894FE4">
        <w:t>Cumiskey</w:t>
      </w:r>
      <w:proofErr w:type="spellEnd"/>
      <w:r w:rsidR="00CB3BA7">
        <w:t>,</w:t>
      </w:r>
      <w:r w:rsidR="00CB3BA7" w:rsidRPr="00CB3BA7">
        <w:t xml:space="preserve"> </w:t>
      </w:r>
      <w:r w:rsidR="00CB3BA7" w:rsidRPr="00894FE4">
        <w:t>Mario D'Alessandro</w:t>
      </w:r>
      <w:r w:rsidR="00CB3BA7">
        <w:t>,</w:t>
      </w:r>
      <w:r w:rsidR="00CB3BA7" w:rsidRPr="00CB3BA7">
        <w:t xml:space="preserve"> </w:t>
      </w:r>
      <w:r w:rsidR="00CB3BA7" w:rsidRPr="00894FE4">
        <w:t>Deborah De Simone</w:t>
      </w:r>
      <w:r w:rsidR="00CB3BA7">
        <w:t>,</w:t>
      </w:r>
      <w:r w:rsidR="00CB3BA7" w:rsidRPr="00CB3BA7">
        <w:t xml:space="preserve"> </w:t>
      </w:r>
      <w:r w:rsidR="00CB3BA7" w:rsidRPr="00894FE4">
        <w:t xml:space="preserve">Nina Del </w:t>
      </w:r>
      <w:proofErr w:type="spellStart"/>
      <w:r w:rsidR="00CB3BA7" w:rsidRPr="00894FE4">
        <w:t>Gatto</w:t>
      </w:r>
      <w:proofErr w:type="spellEnd"/>
      <w:r w:rsidR="00CB3BA7">
        <w:t>,</w:t>
      </w:r>
      <w:r w:rsidR="00EA6019" w:rsidRPr="00EA6019">
        <w:t xml:space="preserve"> </w:t>
      </w:r>
      <w:r w:rsidR="00EA6019" w:rsidRPr="00894FE4">
        <w:t xml:space="preserve">Veronica </w:t>
      </w:r>
      <w:proofErr w:type="spellStart"/>
      <w:r w:rsidR="00EA6019" w:rsidRPr="00894FE4">
        <w:t>Dimeglio</w:t>
      </w:r>
      <w:proofErr w:type="spellEnd"/>
      <w:r w:rsidR="00EA6019">
        <w:t>,</w:t>
      </w:r>
      <w:r w:rsidR="00EA6019" w:rsidRPr="00EA6019">
        <w:t xml:space="preserve"> </w:t>
      </w:r>
      <w:r w:rsidR="00EA6019" w:rsidRPr="00894FE4">
        <w:t xml:space="preserve">Danielle </w:t>
      </w:r>
      <w:proofErr w:type="spellStart"/>
      <w:r w:rsidR="00EA6019" w:rsidRPr="00894FE4">
        <w:t>Dimitrov</w:t>
      </w:r>
      <w:proofErr w:type="spellEnd"/>
      <w:r w:rsidR="00EA6019">
        <w:t>,</w:t>
      </w:r>
      <w:r w:rsidR="00EA6019" w:rsidRPr="00EA6019">
        <w:t xml:space="preserve"> </w:t>
      </w:r>
      <w:r w:rsidR="00EA6019" w:rsidRPr="00894FE4">
        <w:t>Jennifer Durando</w:t>
      </w:r>
      <w:r w:rsidR="00EA6019">
        <w:t>,</w:t>
      </w:r>
      <w:r w:rsidR="00EA6019" w:rsidRPr="00EA6019">
        <w:t xml:space="preserve"> </w:t>
      </w:r>
      <w:proofErr w:type="spellStart"/>
      <w:r w:rsidR="00EA6019" w:rsidRPr="00894FE4">
        <w:t>Ewa</w:t>
      </w:r>
      <w:proofErr w:type="spellEnd"/>
      <w:r w:rsidR="00EA6019" w:rsidRPr="00894FE4">
        <w:t xml:space="preserve"> </w:t>
      </w:r>
      <w:proofErr w:type="spellStart"/>
      <w:r w:rsidR="00EA6019" w:rsidRPr="00894FE4">
        <w:t>Dzurak</w:t>
      </w:r>
      <w:proofErr w:type="spellEnd"/>
      <w:r w:rsidR="00EA6019">
        <w:t>,</w:t>
      </w:r>
      <w:r w:rsidR="007F6CB9" w:rsidRPr="007F6CB9">
        <w:t xml:space="preserve"> </w:t>
      </w:r>
      <w:r w:rsidR="007F6CB9" w:rsidRPr="00894FE4">
        <w:t xml:space="preserve">Ali </w:t>
      </w:r>
      <w:proofErr w:type="spellStart"/>
      <w:r w:rsidR="007F6CB9" w:rsidRPr="00894FE4">
        <w:t>Elkomy</w:t>
      </w:r>
      <w:proofErr w:type="spellEnd"/>
      <w:r w:rsidR="007F6CB9">
        <w:t>,</w:t>
      </w:r>
      <w:r w:rsidR="007F6CB9" w:rsidRPr="007F6CB9">
        <w:t xml:space="preserve"> </w:t>
      </w:r>
      <w:r w:rsidR="007F6CB9" w:rsidRPr="00894FE4">
        <w:t>Brian Farr</w:t>
      </w:r>
      <w:r w:rsidR="007F6CB9">
        <w:t>,</w:t>
      </w:r>
      <w:r w:rsidR="007F6CB9" w:rsidRPr="007F6CB9">
        <w:t xml:space="preserve"> </w:t>
      </w:r>
      <w:r w:rsidR="007F6CB9" w:rsidRPr="00894FE4">
        <w:t xml:space="preserve">Gene </w:t>
      </w:r>
      <w:proofErr w:type="spellStart"/>
      <w:r w:rsidR="007F6CB9" w:rsidRPr="00894FE4">
        <w:t>Fellner</w:t>
      </w:r>
      <w:proofErr w:type="spellEnd"/>
      <w:r w:rsidR="007F6CB9">
        <w:t>,</w:t>
      </w:r>
      <w:r w:rsidR="007F6CB9" w:rsidRPr="007F6CB9">
        <w:t xml:space="preserve"> </w:t>
      </w:r>
      <w:r w:rsidR="007F6CB9">
        <w:t>M</w:t>
      </w:r>
      <w:r w:rsidR="007F6CB9" w:rsidRPr="00894FE4">
        <w:t xml:space="preserve">aryann </w:t>
      </w:r>
      <w:proofErr w:type="spellStart"/>
      <w:r w:rsidR="007F6CB9">
        <w:t>F</w:t>
      </w:r>
      <w:r w:rsidR="007F6CB9" w:rsidRPr="00894FE4">
        <w:t>eola</w:t>
      </w:r>
      <w:proofErr w:type="spellEnd"/>
      <w:r w:rsidR="007F6CB9">
        <w:t>,</w:t>
      </w:r>
      <w:r w:rsidR="007F6CB9" w:rsidRPr="007F6CB9">
        <w:t xml:space="preserve"> </w:t>
      </w:r>
      <w:r w:rsidR="007F6CB9" w:rsidRPr="00894FE4">
        <w:t xml:space="preserve">Catherine </w:t>
      </w:r>
      <w:proofErr w:type="spellStart"/>
      <w:r w:rsidR="007F6CB9" w:rsidRPr="00894FE4">
        <w:t>Ferrara</w:t>
      </w:r>
      <w:r w:rsidR="007F6CB9">
        <w:t>,William</w:t>
      </w:r>
      <w:proofErr w:type="spellEnd"/>
      <w:r w:rsidR="007F6CB9">
        <w:t xml:space="preserve"> </w:t>
      </w:r>
      <w:proofErr w:type="spellStart"/>
      <w:r w:rsidR="007F6CB9">
        <w:t>Fritz,Peter</w:t>
      </w:r>
      <w:proofErr w:type="spellEnd"/>
      <w:r w:rsidR="007F6CB9">
        <w:t xml:space="preserve"> </w:t>
      </w:r>
      <w:proofErr w:type="spellStart"/>
      <w:r w:rsidR="007F6CB9">
        <w:t>Galati,Kerri</w:t>
      </w:r>
      <w:proofErr w:type="spellEnd"/>
      <w:r w:rsidR="007F6CB9">
        <w:t xml:space="preserve"> Gerson, Marie </w:t>
      </w:r>
      <w:proofErr w:type="spellStart"/>
      <w:r w:rsidR="007F6CB9">
        <w:t>Giordano,Ellen</w:t>
      </w:r>
      <w:proofErr w:type="spellEnd"/>
      <w:r w:rsidR="007F6CB9">
        <w:t xml:space="preserve"> Goldner,</w:t>
      </w:r>
      <w:r w:rsidR="0066414C">
        <w:t xml:space="preserve"> </w:t>
      </w:r>
      <w:r w:rsidR="007F6CB9">
        <w:t>Charles Gomes,</w:t>
      </w:r>
      <w:r w:rsidR="007F6CB9" w:rsidRPr="007F6CB9">
        <w:t xml:space="preserve"> </w:t>
      </w:r>
      <w:proofErr w:type="spellStart"/>
      <w:r w:rsidR="007F6CB9" w:rsidRPr="00894FE4">
        <w:t>Amila</w:t>
      </w:r>
      <w:proofErr w:type="spellEnd"/>
      <w:r w:rsidR="007F6CB9" w:rsidRPr="00894FE4">
        <w:t xml:space="preserve"> </w:t>
      </w:r>
      <w:proofErr w:type="spellStart"/>
      <w:r w:rsidR="007F6CB9" w:rsidRPr="00894FE4">
        <w:t>Goonawardena</w:t>
      </w:r>
      <w:proofErr w:type="spellEnd"/>
      <w:r w:rsidR="007F6CB9">
        <w:t>,</w:t>
      </w:r>
      <w:r w:rsidR="0066414C">
        <w:t xml:space="preserve"> </w:t>
      </w:r>
      <w:r w:rsidR="007F6CB9">
        <w:t xml:space="preserve">Rachel Grant, Hernan Green, </w:t>
      </w:r>
      <w:proofErr w:type="spellStart"/>
      <w:r w:rsidR="007F6CB9">
        <w:t>Neila</w:t>
      </w:r>
      <w:proofErr w:type="spellEnd"/>
      <w:r w:rsidR="007F6CB9">
        <w:t xml:space="preserve"> Green,</w:t>
      </w:r>
      <w:r w:rsidR="0066414C">
        <w:t xml:space="preserve"> </w:t>
      </w:r>
      <w:r w:rsidR="007F6CB9">
        <w:t>Patti Gross, Orit Gruber,</w:t>
      </w:r>
      <w:r w:rsidR="0066414C">
        <w:t xml:space="preserve"> </w:t>
      </w:r>
      <w:r w:rsidR="007F6CB9">
        <w:t xml:space="preserve">Christina </w:t>
      </w:r>
      <w:proofErr w:type="spellStart"/>
      <w:r w:rsidR="007F6CB9">
        <w:t>Hagerdorn</w:t>
      </w:r>
      <w:proofErr w:type="spellEnd"/>
      <w:r w:rsidR="007F6CB9">
        <w:t>,</w:t>
      </w:r>
      <w:r w:rsidR="0066414C">
        <w:t xml:space="preserve"> </w:t>
      </w:r>
      <w:r w:rsidR="007F6CB9">
        <w:t>James Hamilton,</w:t>
      </w:r>
      <w:r w:rsidR="0066414C">
        <w:t xml:space="preserve"> </w:t>
      </w:r>
      <w:r w:rsidR="007F6CB9">
        <w:t xml:space="preserve">Susan </w:t>
      </w:r>
      <w:proofErr w:type="spellStart"/>
      <w:r w:rsidR="007F6CB9">
        <w:t>Holak</w:t>
      </w:r>
      <w:proofErr w:type="spellEnd"/>
      <w:r w:rsidR="007F6CB9">
        <w:t>,</w:t>
      </w:r>
      <w:r w:rsidR="0066414C">
        <w:t xml:space="preserve"> </w:t>
      </w:r>
      <w:r w:rsidR="007F6CB9">
        <w:t>Eli Hollander,</w:t>
      </w:r>
      <w:r w:rsidR="0066414C">
        <w:t xml:space="preserve"> </w:t>
      </w:r>
      <w:r w:rsidR="007F6CB9">
        <w:t xml:space="preserve">Susan </w:t>
      </w:r>
      <w:proofErr w:type="spellStart"/>
      <w:r w:rsidR="007F6CB9">
        <w:t>Imberman</w:t>
      </w:r>
      <w:proofErr w:type="spellEnd"/>
      <w:r w:rsidR="007F6CB9">
        <w:t>,</w:t>
      </w:r>
      <w:r w:rsidR="0066414C">
        <w:t xml:space="preserve"> </w:t>
      </w:r>
      <w:r w:rsidR="007F6CB9">
        <w:t xml:space="preserve">Eric </w:t>
      </w:r>
      <w:proofErr w:type="spellStart"/>
      <w:r w:rsidR="007F6CB9">
        <w:t>Ivison</w:t>
      </w:r>
      <w:proofErr w:type="spellEnd"/>
      <w:r w:rsidR="007F6CB9">
        <w:t>,</w:t>
      </w:r>
      <w:r w:rsidR="0066414C">
        <w:t xml:space="preserve"> </w:t>
      </w:r>
      <w:r w:rsidR="00F23423">
        <w:t xml:space="preserve">Linda John, </w:t>
      </w:r>
      <w:r w:rsidR="007F6CB9">
        <w:t>Wilma Jones,</w:t>
      </w:r>
      <w:r w:rsidR="0066414C">
        <w:t xml:space="preserve"> </w:t>
      </w:r>
      <w:r w:rsidR="007F6CB9">
        <w:t>Sylvia Kahan,</w:t>
      </w:r>
      <w:r w:rsidR="0066414C">
        <w:t xml:space="preserve"> </w:t>
      </w:r>
      <w:r w:rsidR="007F6CB9">
        <w:t>Patricia Kahn,</w:t>
      </w:r>
      <w:r w:rsidR="0066414C">
        <w:t xml:space="preserve"> </w:t>
      </w:r>
      <w:r w:rsidR="007F6CB9">
        <w:t xml:space="preserve">Koby </w:t>
      </w:r>
      <w:proofErr w:type="spellStart"/>
      <w:r w:rsidR="007F6CB9">
        <w:t>Kohulan</w:t>
      </w:r>
      <w:proofErr w:type="spellEnd"/>
      <w:r w:rsidR="007F6CB9">
        <w:t>,</w:t>
      </w:r>
      <w:r w:rsidR="0066414C">
        <w:t xml:space="preserve"> </w:t>
      </w:r>
      <w:r w:rsidR="007F6CB9">
        <w:t xml:space="preserve">Benji </w:t>
      </w:r>
      <w:proofErr w:type="spellStart"/>
      <w:r w:rsidR="007F6CB9">
        <w:t>Kuriakose</w:t>
      </w:r>
      <w:proofErr w:type="spellEnd"/>
      <w:r w:rsidR="007F6CB9">
        <w:t>,</w:t>
      </w:r>
      <w:r w:rsidR="0066414C">
        <w:t xml:space="preserve"> </w:t>
      </w:r>
      <w:r w:rsidR="007F6CB9">
        <w:t xml:space="preserve">Lynne </w:t>
      </w:r>
      <w:proofErr w:type="spellStart"/>
      <w:r w:rsidR="007F6CB9">
        <w:t>Lacomis</w:t>
      </w:r>
      <w:proofErr w:type="spellEnd"/>
      <w:r w:rsidR="007F6CB9">
        <w:t>,</w:t>
      </w:r>
      <w:r w:rsidR="0066414C">
        <w:t xml:space="preserve"> </w:t>
      </w:r>
      <w:r w:rsidR="007F6CB9">
        <w:t xml:space="preserve">Carlo </w:t>
      </w:r>
      <w:proofErr w:type="spellStart"/>
      <w:r w:rsidR="007F6CB9">
        <w:t>Lancellotti</w:t>
      </w:r>
      <w:proofErr w:type="spellEnd"/>
      <w:r w:rsidR="007F6CB9">
        <w:t>,</w:t>
      </w:r>
      <w:r w:rsidR="0066414C">
        <w:t xml:space="preserve"> </w:t>
      </w:r>
      <w:r w:rsidR="007F6CB9">
        <w:t xml:space="preserve">Thomas </w:t>
      </w:r>
      <w:proofErr w:type="spellStart"/>
      <w:r w:rsidR="007F6CB9">
        <w:t>Lauria</w:t>
      </w:r>
      <w:proofErr w:type="spellEnd"/>
      <w:r w:rsidR="007F6CB9">
        <w:t>,</w:t>
      </w:r>
      <w:r w:rsidR="0066414C">
        <w:t xml:space="preserve"> </w:t>
      </w:r>
      <w:r w:rsidR="007F6CB9">
        <w:t>Catherine Lavender,</w:t>
      </w:r>
      <w:r w:rsidR="0066414C">
        <w:t xml:space="preserve"> </w:t>
      </w:r>
      <w:r w:rsidR="007F6CB9">
        <w:t>John Lawrence,</w:t>
      </w:r>
      <w:r w:rsidR="0066414C">
        <w:t xml:space="preserve"> Alfred Levine, </w:t>
      </w:r>
      <w:r w:rsidR="007F6CB9">
        <w:t xml:space="preserve">Lucas </w:t>
      </w:r>
      <w:proofErr w:type="spellStart"/>
      <w:r w:rsidR="007F6CB9" w:rsidRPr="0044353A">
        <w:t>Marchante</w:t>
      </w:r>
      <w:proofErr w:type="spellEnd"/>
      <w:r w:rsidR="0059567C" w:rsidRPr="0044353A">
        <w:rPr>
          <w:color w:val="000000"/>
          <w:shd w:val="clear" w:color="auto" w:fill="FFFFFF"/>
        </w:rPr>
        <w:t xml:space="preserve"> -Aragón</w:t>
      </w:r>
      <w:r w:rsidR="007F6CB9">
        <w:t>,</w:t>
      </w:r>
      <w:r w:rsidR="0066414C">
        <w:t xml:space="preserve"> </w:t>
      </w:r>
      <w:r w:rsidR="007F6CB9">
        <w:t>Jane</w:t>
      </w:r>
      <w:r w:rsidR="0066414C">
        <w:t xml:space="preserve"> </w:t>
      </w:r>
      <w:r w:rsidR="007F6CB9">
        <w:t>Marcus-</w:t>
      </w:r>
      <w:proofErr w:type="spellStart"/>
      <w:r w:rsidR="007F6CB9">
        <w:t>Delgado</w:t>
      </w:r>
      <w:r w:rsidR="008E4136">
        <w:t>,Tara</w:t>
      </w:r>
      <w:proofErr w:type="spellEnd"/>
      <w:r w:rsidR="008E4136">
        <w:t xml:space="preserve"> </w:t>
      </w:r>
      <w:proofErr w:type="spellStart"/>
      <w:r w:rsidR="008E4136">
        <w:t>Mastrorilli</w:t>
      </w:r>
      <w:proofErr w:type="spellEnd"/>
      <w:r w:rsidR="008E4136">
        <w:t xml:space="preserve">, Tara </w:t>
      </w:r>
      <w:proofErr w:type="spellStart"/>
      <w:r w:rsidR="008E4136">
        <w:t>Mateik</w:t>
      </w:r>
      <w:proofErr w:type="spellEnd"/>
      <w:r w:rsidR="008E4136">
        <w:t>,</w:t>
      </w:r>
      <w:r w:rsidR="0066414C">
        <w:t xml:space="preserve"> </w:t>
      </w:r>
      <w:r w:rsidR="008E4136">
        <w:t xml:space="preserve">Christine </w:t>
      </w:r>
      <w:proofErr w:type="spellStart"/>
      <w:r w:rsidR="008E4136">
        <w:t>McEvilly</w:t>
      </w:r>
      <w:proofErr w:type="spellEnd"/>
      <w:r w:rsidR="008E4136">
        <w:t>,</w:t>
      </w:r>
      <w:r w:rsidR="007B5728">
        <w:t xml:space="preserve"> </w:t>
      </w:r>
      <w:r w:rsidR="008E4136">
        <w:t xml:space="preserve">Debby </w:t>
      </w:r>
      <w:proofErr w:type="spellStart"/>
      <w:r w:rsidR="008E4136">
        <w:t>Meise</w:t>
      </w:r>
      <w:proofErr w:type="spellEnd"/>
      <w:r w:rsidR="008E4136">
        <w:t>,</w:t>
      </w:r>
      <w:r w:rsidR="007B5728">
        <w:t xml:space="preserve"> </w:t>
      </w:r>
      <w:r w:rsidR="008E4136">
        <w:t>Victor Miller,</w:t>
      </w:r>
      <w:r w:rsidR="007B5728">
        <w:t xml:space="preserve"> </w:t>
      </w:r>
      <w:r w:rsidR="008E4136">
        <w:t>Gerry Milligan,</w:t>
      </w:r>
      <w:r w:rsidR="0066414C">
        <w:t xml:space="preserve"> </w:t>
      </w:r>
      <w:r w:rsidR="008E4136">
        <w:t>Mary Murphy,</w:t>
      </w:r>
      <w:r w:rsidR="007B5728">
        <w:t xml:space="preserve"> </w:t>
      </w:r>
      <w:r w:rsidR="008E4136">
        <w:t>Lee Papa,</w:t>
      </w:r>
      <w:r w:rsidR="007B5728">
        <w:t xml:space="preserve"> </w:t>
      </w:r>
      <w:r w:rsidR="008E4136">
        <w:t>Michael Paris,</w:t>
      </w:r>
      <w:r w:rsidR="007B5728">
        <w:t xml:space="preserve"> </w:t>
      </w:r>
      <w:r w:rsidR="008E4136">
        <w:t>Michael Parrish,</w:t>
      </w:r>
      <w:r w:rsidR="007B5728">
        <w:t xml:space="preserve"> </w:t>
      </w:r>
      <w:r w:rsidR="008E4136">
        <w:t xml:space="preserve">Ralf </w:t>
      </w:r>
      <w:proofErr w:type="spellStart"/>
      <w:r w:rsidR="008E4136">
        <w:t>Peetz</w:t>
      </w:r>
      <w:proofErr w:type="spellEnd"/>
      <w:r w:rsidR="008E4136">
        <w:t>,</w:t>
      </w:r>
      <w:r w:rsidR="007B5728">
        <w:t xml:space="preserve"> </w:t>
      </w:r>
      <w:r w:rsidR="008E4136">
        <w:t>Jonathan Peters,</w:t>
      </w:r>
      <w:r w:rsidR="007B5728">
        <w:t xml:space="preserve"> </w:t>
      </w:r>
      <w:r w:rsidR="00A75CB4">
        <w:t>Greg Phillips,</w:t>
      </w:r>
      <w:r w:rsidR="007B5728">
        <w:t xml:space="preserve"> </w:t>
      </w:r>
      <w:r w:rsidR="00A75CB4">
        <w:t>Mel Pipe,</w:t>
      </w:r>
      <w:r w:rsidR="007B5728">
        <w:t xml:space="preserve"> </w:t>
      </w:r>
      <w:proofErr w:type="spellStart"/>
      <w:r w:rsidR="00A75CB4">
        <w:t>Juline</w:t>
      </w:r>
      <w:proofErr w:type="spellEnd"/>
      <w:r w:rsidR="00A75CB4">
        <w:t xml:space="preserve"> Robinson,</w:t>
      </w:r>
      <w:r w:rsidR="007F7FF7">
        <w:t xml:space="preserve"> </w:t>
      </w:r>
      <w:r w:rsidR="00A75CB4">
        <w:t>George Sanchez,</w:t>
      </w:r>
      <w:r w:rsidR="007F7FF7">
        <w:t xml:space="preserve"> </w:t>
      </w:r>
      <w:r w:rsidR="00A75CB4">
        <w:t xml:space="preserve">Terri </w:t>
      </w:r>
      <w:proofErr w:type="spellStart"/>
      <w:r w:rsidR="00A75CB4">
        <w:t>Sangiorgio</w:t>
      </w:r>
      <w:proofErr w:type="spellEnd"/>
      <w:r w:rsidR="00A75CB4">
        <w:t>,</w:t>
      </w:r>
      <w:r w:rsidR="007F7FF7">
        <w:t xml:space="preserve"> </w:t>
      </w:r>
      <w:r w:rsidR="00A75CB4">
        <w:t xml:space="preserve">Christine </w:t>
      </w:r>
      <w:r w:rsidR="0044353A">
        <w:t xml:space="preserve">Flynn </w:t>
      </w:r>
      <w:r w:rsidR="00A75CB4">
        <w:t>Saulnier,</w:t>
      </w:r>
      <w:r w:rsidR="007F7FF7">
        <w:t xml:space="preserve"> </w:t>
      </w:r>
      <w:r w:rsidR="00A75CB4">
        <w:t xml:space="preserve">Donna </w:t>
      </w:r>
      <w:proofErr w:type="spellStart"/>
      <w:r w:rsidR="00A75CB4">
        <w:t>Scimeca</w:t>
      </w:r>
      <w:proofErr w:type="spellEnd"/>
      <w:r w:rsidR="00A75CB4">
        <w:t>,</w:t>
      </w:r>
      <w:r w:rsidR="007F7FF7">
        <w:t xml:space="preserve"> </w:t>
      </w:r>
      <w:r w:rsidR="00A75CB4">
        <w:t>Alexander Scott,</w:t>
      </w:r>
      <w:r w:rsidR="007F7FF7">
        <w:t xml:space="preserve"> </w:t>
      </w:r>
      <w:r w:rsidR="00A75CB4">
        <w:t>Carlos Serrano,</w:t>
      </w:r>
      <w:r w:rsidR="007F7FF7">
        <w:t xml:space="preserve"> </w:t>
      </w:r>
      <w:r w:rsidR="00A75CB4">
        <w:t>Chang-Hui Shen</w:t>
      </w:r>
      <w:r w:rsidR="001F1655">
        <w:t>,</w:t>
      </w:r>
      <w:r w:rsidR="007F7FF7">
        <w:t xml:space="preserve"> </w:t>
      </w:r>
      <w:r w:rsidR="001F1655">
        <w:t xml:space="preserve">Suzy </w:t>
      </w:r>
      <w:proofErr w:type="spellStart"/>
      <w:r w:rsidR="001F1655">
        <w:t>Shepardson</w:t>
      </w:r>
      <w:proofErr w:type="spellEnd"/>
      <w:r w:rsidR="001F1655">
        <w:t>,</w:t>
      </w:r>
      <w:r w:rsidR="007F7FF7">
        <w:t xml:space="preserve"> </w:t>
      </w:r>
      <w:r w:rsidR="001F1655">
        <w:t>Ruth Silverberg,</w:t>
      </w:r>
      <w:r w:rsidR="007F7FF7">
        <w:t xml:space="preserve"> </w:t>
      </w:r>
      <w:proofErr w:type="spellStart"/>
      <w:r w:rsidR="001F1655">
        <w:t>Carles</w:t>
      </w:r>
      <w:proofErr w:type="spellEnd"/>
      <w:r w:rsidR="001F1655">
        <w:t xml:space="preserve"> Sola </w:t>
      </w:r>
      <w:proofErr w:type="spellStart"/>
      <w:r w:rsidR="001F1655">
        <w:t>Beida</w:t>
      </w:r>
      <w:proofErr w:type="spellEnd"/>
      <w:r w:rsidR="001F1655">
        <w:t>,</w:t>
      </w:r>
      <w:r w:rsidR="007F7FF7">
        <w:t xml:space="preserve"> </w:t>
      </w:r>
      <w:r w:rsidR="001F1655">
        <w:t>Francisco Soto,</w:t>
      </w:r>
      <w:r w:rsidR="007F7FF7">
        <w:t xml:space="preserve"> </w:t>
      </w:r>
      <w:r w:rsidR="001F1655">
        <w:t>Jessica Stein,</w:t>
      </w:r>
      <w:r w:rsidR="007F7FF7">
        <w:t xml:space="preserve"> </w:t>
      </w:r>
      <w:r w:rsidR="001F1655">
        <w:t xml:space="preserve">Amy </w:t>
      </w:r>
      <w:proofErr w:type="spellStart"/>
      <w:r w:rsidR="001F1655">
        <w:t>Stempler</w:t>
      </w:r>
      <w:proofErr w:type="spellEnd"/>
      <w:r w:rsidR="001F1655">
        <w:t>,</w:t>
      </w:r>
      <w:r w:rsidR="007F7FF7">
        <w:t xml:space="preserve"> </w:t>
      </w:r>
      <w:proofErr w:type="spellStart"/>
      <w:r w:rsidR="001F1655">
        <w:t>Sarolta</w:t>
      </w:r>
      <w:proofErr w:type="spellEnd"/>
      <w:r w:rsidR="001F1655">
        <w:t xml:space="preserve"> </w:t>
      </w:r>
      <w:proofErr w:type="spellStart"/>
      <w:r w:rsidR="001F1655" w:rsidRPr="00894FE4">
        <w:t>Takács</w:t>
      </w:r>
      <w:proofErr w:type="spellEnd"/>
      <w:r w:rsidR="001F1655">
        <w:t>,</w:t>
      </w:r>
      <w:r w:rsidR="007F7FF7">
        <w:t xml:space="preserve"> </w:t>
      </w:r>
      <w:r w:rsidR="001F1655">
        <w:t>Byron Taylor,</w:t>
      </w:r>
      <w:r w:rsidR="007F7FF7">
        <w:t xml:space="preserve"> </w:t>
      </w:r>
      <w:r w:rsidR="00BF628A">
        <w:t xml:space="preserve">Joyce Taylor, </w:t>
      </w:r>
      <w:r w:rsidR="001F1655">
        <w:t xml:space="preserve">Thomas </w:t>
      </w:r>
      <w:proofErr w:type="spellStart"/>
      <w:r w:rsidR="001F1655">
        <w:t>Tellefsen</w:t>
      </w:r>
      <w:proofErr w:type="spellEnd"/>
      <w:r w:rsidR="001F1655">
        <w:t>,</w:t>
      </w:r>
      <w:r w:rsidR="007F7FF7">
        <w:t xml:space="preserve"> </w:t>
      </w:r>
      <w:r w:rsidR="001F1655">
        <w:t xml:space="preserve">Marcus </w:t>
      </w:r>
      <w:proofErr w:type="spellStart"/>
      <w:r w:rsidR="001F1655">
        <w:t>Tye</w:t>
      </w:r>
      <w:proofErr w:type="spellEnd"/>
      <w:r w:rsidR="001F1655">
        <w:t>,</w:t>
      </w:r>
      <w:r w:rsidR="007F7FF7">
        <w:t xml:space="preserve"> </w:t>
      </w:r>
      <w:r w:rsidR="001F1655">
        <w:t xml:space="preserve">Vinay </w:t>
      </w:r>
      <w:proofErr w:type="spellStart"/>
      <w:r w:rsidR="001F1655" w:rsidRPr="00894FE4">
        <w:t>Vaishampayan</w:t>
      </w:r>
      <w:proofErr w:type="spellEnd"/>
      <w:r w:rsidR="001F1655">
        <w:t>,</w:t>
      </w:r>
      <w:r w:rsidR="001F1655" w:rsidRPr="001F1655">
        <w:t xml:space="preserve"> </w:t>
      </w:r>
      <w:r w:rsidR="001F1655" w:rsidRPr="00894FE4">
        <w:t xml:space="preserve">Maxwell </w:t>
      </w:r>
      <w:proofErr w:type="spellStart"/>
      <w:r w:rsidR="001F1655" w:rsidRPr="00894FE4">
        <w:t>Velikodny</w:t>
      </w:r>
      <w:proofErr w:type="spellEnd"/>
      <w:r w:rsidR="001F1655">
        <w:t>,</w:t>
      </w:r>
      <w:r w:rsidR="007F7FF7">
        <w:t xml:space="preserve"> </w:t>
      </w:r>
      <w:r w:rsidR="001F1655">
        <w:t xml:space="preserve">John </w:t>
      </w:r>
      <w:proofErr w:type="spellStart"/>
      <w:r w:rsidR="001F1655">
        <w:t>Verzani</w:t>
      </w:r>
      <w:proofErr w:type="spellEnd"/>
      <w:r w:rsidR="001F1655">
        <w:t>,</w:t>
      </w:r>
      <w:r w:rsidR="007F7FF7">
        <w:t xml:space="preserve"> </w:t>
      </w:r>
      <w:r w:rsidR="007418F6">
        <w:t>Robert Wallace,</w:t>
      </w:r>
      <w:r w:rsidR="007F7FF7">
        <w:t xml:space="preserve"> </w:t>
      </w:r>
      <w:r w:rsidR="001F1655">
        <w:t xml:space="preserve">Simone </w:t>
      </w:r>
      <w:proofErr w:type="spellStart"/>
      <w:r w:rsidR="001F1655">
        <w:t>Wegge</w:t>
      </w:r>
      <w:proofErr w:type="spellEnd"/>
      <w:r w:rsidR="001F1655">
        <w:t>,</w:t>
      </w:r>
      <w:r w:rsidR="007F7FF7">
        <w:t xml:space="preserve"> </w:t>
      </w:r>
      <w:r w:rsidR="001F1655">
        <w:t>Mark White,</w:t>
      </w:r>
      <w:r w:rsidR="007F7FF7">
        <w:t xml:space="preserve"> </w:t>
      </w:r>
      <w:proofErr w:type="spellStart"/>
      <w:r w:rsidR="001F1655">
        <w:t>Siona</w:t>
      </w:r>
      <w:proofErr w:type="spellEnd"/>
      <w:r w:rsidR="001F1655">
        <w:t xml:space="preserve"> Wilson,</w:t>
      </w:r>
      <w:r w:rsidR="007F7FF7">
        <w:t xml:space="preserve"> </w:t>
      </w:r>
      <w:r w:rsidR="001F1655">
        <w:t>John Wing,</w:t>
      </w:r>
      <w:r w:rsidR="007F7FF7">
        <w:t xml:space="preserve"> </w:t>
      </w:r>
      <w:r w:rsidR="001F1655">
        <w:t xml:space="preserve">Ken </w:t>
      </w:r>
      <w:proofErr w:type="spellStart"/>
      <w:r w:rsidR="001F1655">
        <w:t>Wolpin</w:t>
      </w:r>
      <w:proofErr w:type="spellEnd"/>
      <w:r w:rsidR="001F1655">
        <w:t>,</w:t>
      </w:r>
      <w:r w:rsidR="007F7FF7">
        <w:t xml:space="preserve"> </w:t>
      </w:r>
      <w:r w:rsidR="001F1655">
        <w:t>Cindy Wong,</w:t>
      </w:r>
      <w:r w:rsidR="001F1655" w:rsidRPr="001F1655">
        <w:t xml:space="preserve"> </w:t>
      </w:r>
      <w:r w:rsidR="001F1655" w:rsidRPr="00894FE4">
        <w:t xml:space="preserve">Sarah </w:t>
      </w:r>
      <w:proofErr w:type="spellStart"/>
      <w:r w:rsidR="001F1655" w:rsidRPr="00894FE4">
        <w:t>Zelikovitz</w:t>
      </w:r>
      <w:proofErr w:type="spellEnd"/>
      <w:r w:rsidR="001F1655">
        <w:t xml:space="preserve"> </w:t>
      </w:r>
      <w:r w:rsidR="00A75CB4">
        <w:t xml:space="preserve"> </w:t>
      </w:r>
    </w:p>
    <w:p w:rsidR="007F6CB9" w:rsidRPr="00CB3BA7" w:rsidRDefault="007F6CB9">
      <w:pPr>
        <w:rPr>
          <w:rStyle w:val="Strong"/>
          <w:rFonts w:asciiTheme="minorHAnsi" w:eastAsiaTheme="minorHAnsi" w:hAnsiTheme="minorHAnsi"/>
          <w:b w:val="0"/>
          <w:bCs w:val="0"/>
        </w:rPr>
      </w:pPr>
    </w:p>
    <w:p w:rsidR="00AA6AB2" w:rsidRDefault="0078208F" w:rsidP="0078208F">
      <w:pPr>
        <w:rPr>
          <w:rFonts w:ascii="Segoe UI" w:hAnsi="Segoe UI" w:cs="Segoe UI"/>
          <w:i/>
          <w:color w:val="212121"/>
          <w:sz w:val="23"/>
          <w:szCs w:val="23"/>
          <w:shd w:val="clear" w:color="auto" w:fill="FFFFFF"/>
        </w:rPr>
      </w:pPr>
      <w:r w:rsidRPr="0078208F">
        <w:rPr>
          <w:rFonts w:ascii="Segoe UI" w:hAnsi="Segoe UI" w:cs="Segoe UI"/>
          <w:color w:val="212121"/>
          <w:sz w:val="23"/>
          <w:szCs w:val="23"/>
          <w:shd w:val="clear" w:color="auto" w:fill="FFFFFF"/>
        </w:rPr>
        <w:t>I.</w:t>
      </w:r>
      <w:r>
        <w:rPr>
          <w:rFonts w:ascii="Segoe UI" w:hAnsi="Segoe UI" w:cs="Segoe UI"/>
          <w:color w:val="212121"/>
          <w:sz w:val="23"/>
          <w:szCs w:val="23"/>
          <w:shd w:val="clear" w:color="auto" w:fill="FFFFFF"/>
        </w:rPr>
        <w:t xml:space="preserve"> </w:t>
      </w:r>
      <w:r w:rsidR="0045564D" w:rsidRPr="0078208F">
        <w:rPr>
          <w:rFonts w:ascii="Segoe UI" w:hAnsi="Segoe UI" w:cs="Segoe UI"/>
          <w:color w:val="212121"/>
          <w:sz w:val="23"/>
          <w:szCs w:val="23"/>
          <w:shd w:val="clear" w:color="auto" w:fill="FFFFFF"/>
        </w:rPr>
        <w:t xml:space="preserve">Approval of the proposed agenda - </w:t>
      </w:r>
      <w:r w:rsidR="0045564D" w:rsidRPr="0078208F">
        <w:rPr>
          <w:rFonts w:ascii="Segoe UI" w:hAnsi="Segoe UI" w:cs="Segoe UI"/>
          <w:i/>
          <w:color w:val="212121"/>
          <w:sz w:val="23"/>
          <w:szCs w:val="23"/>
          <w:shd w:val="clear" w:color="auto" w:fill="FFFFFF"/>
        </w:rPr>
        <w:t>approved</w:t>
      </w:r>
      <w:r w:rsidR="0045564D" w:rsidRPr="0078208F">
        <w:rPr>
          <w:rFonts w:ascii="Segoe UI" w:hAnsi="Segoe UI" w:cs="Segoe UI"/>
          <w:color w:val="212121"/>
          <w:sz w:val="23"/>
          <w:szCs w:val="23"/>
        </w:rPr>
        <w:br/>
      </w:r>
      <w:r w:rsidR="0045564D" w:rsidRPr="0078208F">
        <w:rPr>
          <w:rFonts w:ascii="Segoe UI" w:hAnsi="Segoe UI" w:cs="Segoe UI"/>
          <w:color w:val="212121"/>
          <w:sz w:val="23"/>
          <w:szCs w:val="23"/>
        </w:rPr>
        <w:br/>
      </w:r>
      <w:r w:rsidR="0045564D" w:rsidRPr="0078208F">
        <w:rPr>
          <w:rFonts w:ascii="Segoe UI" w:hAnsi="Segoe UI" w:cs="Segoe UI"/>
          <w:color w:val="212121"/>
          <w:sz w:val="23"/>
          <w:szCs w:val="23"/>
          <w:shd w:val="clear" w:color="auto" w:fill="FFFFFF"/>
        </w:rPr>
        <w:t xml:space="preserve">II. Approval of the minutes of the previous meeting – </w:t>
      </w:r>
      <w:r w:rsidR="0045564D" w:rsidRPr="0078208F">
        <w:rPr>
          <w:rFonts w:ascii="Segoe UI" w:hAnsi="Segoe UI" w:cs="Segoe UI"/>
          <w:i/>
          <w:color w:val="212121"/>
          <w:sz w:val="23"/>
          <w:szCs w:val="23"/>
          <w:shd w:val="clear" w:color="auto" w:fill="FFFFFF"/>
        </w:rPr>
        <w:t>approved with updates on attendance</w:t>
      </w:r>
    </w:p>
    <w:p w:rsidR="003E331F" w:rsidRDefault="003E331F" w:rsidP="0078208F">
      <w:pPr>
        <w:rPr>
          <w:rFonts w:ascii="Segoe UI" w:hAnsi="Segoe UI" w:cs="Segoe UI"/>
          <w:i/>
          <w:color w:val="212121"/>
          <w:sz w:val="23"/>
          <w:szCs w:val="23"/>
          <w:shd w:val="clear" w:color="auto" w:fill="FFFFFF"/>
        </w:rPr>
      </w:pPr>
    </w:p>
    <w:p w:rsidR="0045564D" w:rsidRDefault="00AA6AB2" w:rsidP="00AA6AB2">
      <w:pPr>
        <w:rPr>
          <w:rFonts w:ascii="Segoe UI" w:hAnsi="Segoe UI" w:cs="Segoe UI"/>
          <w:color w:val="212121"/>
          <w:sz w:val="23"/>
          <w:szCs w:val="23"/>
          <w:shd w:val="clear" w:color="auto" w:fill="FFFFFF"/>
        </w:rPr>
      </w:pPr>
      <w:r>
        <w:rPr>
          <w:rFonts w:ascii="Segoe UI" w:hAnsi="Segoe UI" w:cs="Segoe UI"/>
          <w:color w:val="212121"/>
          <w:sz w:val="23"/>
          <w:szCs w:val="23"/>
        </w:rPr>
        <w:t xml:space="preserve">III.  </w:t>
      </w:r>
      <w:r w:rsidR="0045564D" w:rsidRPr="00AA6AB2">
        <w:rPr>
          <w:rFonts w:ascii="Segoe UI" w:hAnsi="Segoe UI" w:cs="Segoe UI"/>
          <w:color w:val="212121"/>
          <w:sz w:val="23"/>
          <w:szCs w:val="23"/>
          <w:shd w:val="clear" w:color="auto" w:fill="FFFFFF"/>
        </w:rPr>
        <w:t xml:space="preserve">Executive Committee of College Council Report - J. </w:t>
      </w:r>
      <w:proofErr w:type="spellStart"/>
      <w:r w:rsidR="0045564D" w:rsidRPr="00AA6AB2">
        <w:rPr>
          <w:rFonts w:ascii="Segoe UI" w:hAnsi="Segoe UI" w:cs="Segoe UI"/>
          <w:color w:val="212121"/>
          <w:sz w:val="23"/>
          <w:szCs w:val="23"/>
          <w:shd w:val="clear" w:color="auto" w:fill="FFFFFF"/>
        </w:rPr>
        <w:t>Verzani</w:t>
      </w:r>
      <w:proofErr w:type="spellEnd"/>
    </w:p>
    <w:p w:rsidR="006E54C0" w:rsidRDefault="006E54C0" w:rsidP="006E54C0">
      <w:pPr>
        <w:pStyle w:val="Heading1"/>
      </w:pPr>
      <w:bookmarkStart w:id="1" w:name="executive-committee-report"/>
      <w:bookmarkEnd w:id="1"/>
      <w:r>
        <w:t>Executive Committee Report</w:t>
      </w:r>
    </w:p>
    <w:p w:rsidR="006E54C0" w:rsidRDefault="006E54C0" w:rsidP="006E54C0">
      <w:pPr>
        <w:pStyle w:val="FirstParagraph"/>
      </w:pPr>
      <w:r>
        <w:t xml:space="preserve">The XC met with the president and provost on October 6th. On our agenda were queries about the current budget, the college's response to structural racism, the facilities and re-opening plans, the COACHE survey, and our evergreen request for direct email access to our </w:t>
      </w:r>
      <w:proofErr w:type="spellStart"/>
      <w:r>
        <w:t>represenative</w:t>
      </w:r>
      <w:proofErr w:type="spellEnd"/>
      <w:r>
        <w:t xml:space="preserve"> bodies.</w:t>
      </w:r>
    </w:p>
    <w:p w:rsidR="006E54C0" w:rsidRDefault="006E54C0" w:rsidP="006E54C0">
      <w:pPr>
        <w:pStyle w:val="BodyText"/>
      </w:pPr>
      <w:r>
        <w:t>We had several remarks of the president:</w:t>
      </w:r>
    </w:p>
    <w:p w:rsidR="006E54C0" w:rsidRDefault="006E54C0" w:rsidP="006E54C0">
      <w:pPr>
        <w:pStyle w:val="Compact"/>
        <w:numPr>
          <w:ilvl w:val="0"/>
          <w:numId w:val="2"/>
        </w:numPr>
      </w:pPr>
      <w:r>
        <w:t>The question was posed of how to make a more inclusive campus. This in response to our query:</w:t>
      </w:r>
    </w:p>
    <w:p w:rsidR="006E54C0" w:rsidRPr="003E56D2" w:rsidRDefault="006E54C0" w:rsidP="006E54C0">
      <w:pPr>
        <w:pStyle w:val="BlockText"/>
        <w:ind w:left="480"/>
        <w:rPr>
          <w:sz w:val="24"/>
          <w:szCs w:val="24"/>
        </w:rPr>
      </w:pPr>
      <w:r w:rsidRPr="003E56D2">
        <w:rPr>
          <w:sz w:val="24"/>
          <w:szCs w:val="24"/>
        </w:rPr>
        <w:lastRenderedPageBreak/>
        <w:t>At the last college council meeting the subject of the college's response to the topic of structural racism, as highlighted this summer through numerous protests, came up. We would like to review the steps taken since the summer by the administration to address this topic in the interim and what the community can expect this academic year in terms of programming and efforts.</w:t>
      </w:r>
    </w:p>
    <w:p w:rsidR="006E54C0" w:rsidRDefault="006E54C0" w:rsidP="006E54C0">
      <w:pPr>
        <w:pStyle w:val="FirstParagraph"/>
      </w:pPr>
      <w:r>
        <w:t xml:space="preserve">There was mention of a Juneteenth celebration. Also an unrelated comment that the CSI Foundation passed a resolution regarding an aspiration for board-member diversity. We heard that the provost is seeking input on how to make a sustainable </w:t>
      </w:r>
      <w:proofErr w:type="spellStart"/>
      <w:r>
        <w:t>convesation</w:t>
      </w:r>
      <w:proofErr w:type="spellEnd"/>
      <w:r>
        <w:t>. We heard plans that the Faculty Senate XC would be queried. (This also came up at IPC, but as of then, no decisions had been announced as to what the community should expect to see)</w:t>
      </w:r>
    </w:p>
    <w:p w:rsidR="006E54C0" w:rsidRDefault="006E54C0" w:rsidP="006E54C0">
      <w:pPr>
        <w:pStyle w:val="Compact"/>
        <w:numPr>
          <w:ilvl w:val="0"/>
          <w:numId w:val="2"/>
        </w:numPr>
      </w:pPr>
      <w:r>
        <w:t>The budget was discussed. The day prior the board fiscal affairs committee reviewed the FY20 closeout numbers. CSI came out with a negative CUTRA, though should the state remit the final 20% of TAP funds, the balance would be roughly 13k. The college found significant savings in OTPS and energy reductions (~2M) ; the college had an unquantified hit in collections leading to an inability to again meet our tuition revenue target.</w:t>
      </w:r>
    </w:p>
    <w:p w:rsidR="006E54C0" w:rsidRDefault="006E54C0" w:rsidP="006E54C0">
      <w:pPr>
        <w:pStyle w:val="FirstParagraph"/>
      </w:pPr>
      <w:r>
        <w:t xml:space="preserve">However, some good news is that the college's 7.2M in CARES funds is beginning to be released. The college </w:t>
      </w:r>
      <w:proofErr w:type="spellStart"/>
      <w:r>
        <w:t>recieved</w:t>
      </w:r>
      <w:proofErr w:type="spellEnd"/>
      <w:r>
        <w:t xml:space="preserve"> 240k to address counseling needs, and expects approximately 1.5M for </w:t>
      </w:r>
      <w:proofErr w:type="spellStart"/>
      <w:r>
        <w:t>reimbursals</w:t>
      </w:r>
      <w:proofErr w:type="spellEnd"/>
      <w:r>
        <w:t xml:space="preserve"> for technology purchases (by the college; and for </w:t>
      </w:r>
      <w:proofErr w:type="spellStart"/>
      <w:r>
        <w:t>tutition</w:t>
      </w:r>
      <w:proofErr w:type="spellEnd"/>
      <w:r>
        <w:t xml:space="preserve"> and residence hall payouts). The funds for </w:t>
      </w:r>
      <w:proofErr w:type="spellStart"/>
      <w:r>
        <w:t>reimbursals</w:t>
      </w:r>
      <w:proofErr w:type="spellEnd"/>
      <w:r>
        <w:t xml:space="preserve"> should be available as regular college resources.</w:t>
      </w:r>
    </w:p>
    <w:p w:rsidR="006E54C0" w:rsidRPr="003E56D2" w:rsidRDefault="006E54C0" w:rsidP="006E54C0">
      <w:pPr>
        <w:pStyle w:val="BlockText"/>
        <w:ind w:left="720"/>
        <w:rPr>
          <w:sz w:val="24"/>
          <w:szCs w:val="24"/>
        </w:rPr>
      </w:pPr>
      <w:r w:rsidRPr="003E56D2">
        <w:rPr>
          <w:sz w:val="24"/>
          <w:szCs w:val="24"/>
        </w:rPr>
        <w:t xml:space="preserve">The question of </w:t>
      </w:r>
      <w:proofErr w:type="spellStart"/>
      <w:r w:rsidRPr="003E56D2">
        <w:rPr>
          <w:sz w:val="24"/>
          <w:szCs w:val="24"/>
        </w:rPr>
        <w:t>reimbursal</w:t>
      </w:r>
      <w:r>
        <w:rPr>
          <w:sz w:val="24"/>
          <w:szCs w:val="24"/>
        </w:rPr>
        <w:t>s</w:t>
      </w:r>
      <w:proofErr w:type="spellEnd"/>
      <w:r w:rsidRPr="003E56D2">
        <w:rPr>
          <w:sz w:val="24"/>
          <w:szCs w:val="24"/>
        </w:rPr>
        <w:t xml:space="preserve"> for </w:t>
      </w:r>
      <w:r w:rsidRPr="003E56D2">
        <w:rPr>
          <w:i/>
          <w:iCs/>
          <w:sz w:val="24"/>
          <w:szCs w:val="24"/>
        </w:rPr>
        <w:t>faculty and staff who made out-of-pocket expenses</w:t>
      </w:r>
      <w:r w:rsidRPr="003E56D2">
        <w:rPr>
          <w:sz w:val="24"/>
          <w:szCs w:val="24"/>
        </w:rPr>
        <w:t xml:space="preserve"> was raised. It was mentioned that such purchases would be for CUNY property only, but for many that would not be an issue; as the purchases were for items necessary to work at home, only.</w:t>
      </w:r>
    </w:p>
    <w:p w:rsidR="006E54C0" w:rsidRDefault="006E54C0" w:rsidP="006E54C0">
      <w:pPr>
        <w:pStyle w:val="FirstParagraph"/>
      </w:pPr>
      <w:r>
        <w:t xml:space="preserve">During the meeting a long discussion on the College's track record of obtaining </w:t>
      </w:r>
      <w:proofErr w:type="spellStart"/>
      <w:r>
        <w:t>insitutional</w:t>
      </w:r>
      <w:proofErr w:type="spellEnd"/>
      <w:r>
        <w:t xml:space="preserve"> grants was held. It was felt that the college should be doing much more to offset the budget position. The President noted that grants require faculty support to be successful. It was noted that faculty </w:t>
      </w:r>
      <w:proofErr w:type="spellStart"/>
      <w:r>
        <w:t>can not</w:t>
      </w:r>
      <w:proofErr w:type="spellEnd"/>
      <w:r>
        <w:t xml:space="preserve"> carry this alone. The long-ago success of the STEAM grant only happened after partnership and </w:t>
      </w:r>
      <w:proofErr w:type="spellStart"/>
      <w:r>
        <w:t>adminstrative</w:t>
      </w:r>
      <w:proofErr w:type="spellEnd"/>
      <w:r>
        <w:t xml:space="preserve"> leadership. It will be of interest to see if there are some changes to how the college goes about such funds.</w:t>
      </w:r>
    </w:p>
    <w:p w:rsidR="006E54C0" w:rsidRDefault="006E54C0" w:rsidP="006E54C0">
      <w:pPr>
        <w:pStyle w:val="Compact"/>
        <w:numPr>
          <w:ilvl w:val="0"/>
          <w:numId w:val="2"/>
        </w:numPr>
      </w:pPr>
      <w:r>
        <w:t>COACHE</w:t>
      </w:r>
    </w:p>
    <w:p w:rsidR="006E54C0" w:rsidRDefault="006E54C0" w:rsidP="006E54C0">
      <w:pPr>
        <w:pStyle w:val="FirstParagraph"/>
      </w:pPr>
      <w:r>
        <w:t>We had asked</w:t>
      </w:r>
    </w:p>
    <w:p w:rsidR="006E54C0" w:rsidRPr="003E56D2" w:rsidRDefault="006E54C0" w:rsidP="006E54C0">
      <w:pPr>
        <w:pStyle w:val="BlockText"/>
        <w:ind w:left="720"/>
        <w:rPr>
          <w:sz w:val="24"/>
          <w:szCs w:val="24"/>
        </w:rPr>
      </w:pPr>
      <w:r w:rsidRPr="003E56D2">
        <w:rPr>
          <w:sz w:val="24"/>
          <w:szCs w:val="24"/>
        </w:rPr>
        <w:t>The COACHE results were released summer 2019. Can we have a summary of the campus response heretofore regarding the identification of action areas, the formulation of action plans, and their implementation?</w:t>
      </w:r>
    </w:p>
    <w:p w:rsidR="006E54C0" w:rsidRDefault="006E54C0" w:rsidP="006E54C0">
      <w:pPr>
        <w:pStyle w:val="FirstParagraph"/>
      </w:pPr>
      <w:r>
        <w:t>We heard that the COACHE team was to have a report ready by a December deadline. We heard the committee was "full speed ahead" until the pandemic hit. There as some discussion about diversity and another climate survey that was taken a few years ago. The president expressed an interest in receiving a report of that survey.</w:t>
      </w:r>
    </w:p>
    <w:p w:rsidR="006E54C0" w:rsidRDefault="006E54C0" w:rsidP="006E54C0">
      <w:pPr>
        <w:pStyle w:val="BodyText"/>
      </w:pPr>
      <w:r>
        <w:lastRenderedPageBreak/>
        <w:t xml:space="preserve">It was noted that the COACHE team was not one of the more developed teams at the CUNY-wide meeting this past February; it was noted that CSI had by far the worst COACHE results for Senior Colleges in terms of declines in ratings from the past survey (most all benchmark values went down); it was noted that a report languishing for 2 years or more is a sign of </w:t>
      </w:r>
      <w:r w:rsidRPr="003E56D2">
        <w:rPr>
          <w:i/>
          <w:iCs/>
        </w:rPr>
        <w:t>administrative indifference</w:t>
      </w:r>
      <w:r>
        <w:t>.</w:t>
      </w:r>
    </w:p>
    <w:p w:rsidR="006E54C0" w:rsidRPr="00AA6AB2" w:rsidRDefault="006E54C0" w:rsidP="00AA6AB2"/>
    <w:p w:rsidR="0078208F" w:rsidRDefault="003E331F" w:rsidP="00AA6AB2">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0078208F" w:rsidRPr="00F44933">
        <w:rPr>
          <w:rFonts w:ascii="Segoe UI" w:hAnsi="Segoe UI" w:cs="Segoe UI"/>
          <w:color w:val="212121"/>
          <w:sz w:val="23"/>
          <w:szCs w:val="23"/>
          <w:shd w:val="clear" w:color="auto" w:fill="FFFFFF"/>
        </w:rPr>
        <w:t>V. President’s Report</w:t>
      </w:r>
      <w:r w:rsidR="0078208F">
        <w:rPr>
          <w:rFonts w:ascii="Segoe UI" w:hAnsi="Segoe UI" w:cs="Segoe UI"/>
          <w:color w:val="212121"/>
          <w:sz w:val="23"/>
          <w:szCs w:val="23"/>
          <w:shd w:val="clear" w:color="auto" w:fill="FFFFFF"/>
        </w:rPr>
        <w:t xml:space="preserve"> – W. Fritz</w:t>
      </w:r>
    </w:p>
    <w:p w:rsidR="00E6765D" w:rsidRDefault="00E6765D" w:rsidP="0078208F">
      <w:pPr>
        <w:pStyle w:val="ListParagraph"/>
        <w:ind w:left="1080"/>
        <w:rPr>
          <w:rFonts w:ascii="Segoe UI" w:hAnsi="Segoe UI" w:cs="Segoe UI"/>
          <w:color w:val="212121"/>
          <w:sz w:val="23"/>
          <w:szCs w:val="23"/>
          <w:shd w:val="clear" w:color="auto" w:fill="FFFFFF"/>
        </w:rPr>
      </w:pPr>
    </w:p>
    <w:p w:rsidR="00E6765D" w:rsidRDefault="00A500CF" w:rsidP="0078208F">
      <w:pPr>
        <w:pStyle w:val="ListParagraph"/>
        <w:ind w:left="1080"/>
        <w:rPr>
          <w:rFonts w:ascii="Segoe UI" w:hAnsi="Segoe UI" w:cs="Segoe UI"/>
          <w:color w:val="212121"/>
          <w:sz w:val="23"/>
          <w:szCs w:val="23"/>
          <w:shd w:val="clear" w:color="auto" w:fill="FFFFFF"/>
        </w:rPr>
      </w:pPr>
      <w:hyperlink r:id="rId5" w:history="1">
        <w:r w:rsidR="00E6765D" w:rsidRPr="0013622B">
          <w:rPr>
            <w:rStyle w:val="Hyperlink"/>
            <w:rFonts w:ascii="Segoe UI" w:hAnsi="Segoe UI" w:cs="Segoe UI"/>
            <w:sz w:val="23"/>
            <w:szCs w:val="23"/>
            <w:shd w:val="clear" w:color="auto" w:fill="FFFFFF"/>
          </w:rPr>
          <w:t>https://www.csi.cuny.edu/sites/default/files/pdf/presidentsoffice/newsletter/CollegeCouncil_10_15_20.pdf</w:t>
        </w:r>
      </w:hyperlink>
    </w:p>
    <w:p w:rsidR="00E6765D" w:rsidRDefault="00E6765D" w:rsidP="0078208F">
      <w:pPr>
        <w:pStyle w:val="ListParagraph"/>
        <w:ind w:left="1080"/>
        <w:rPr>
          <w:rFonts w:ascii="Segoe UI" w:hAnsi="Segoe UI" w:cs="Segoe UI"/>
          <w:color w:val="212121"/>
          <w:sz w:val="23"/>
          <w:szCs w:val="23"/>
          <w:shd w:val="clear" w:color="auto" w:fill="FFFFFF"/>
        </w:rPr>
      </w:pPr>
    </w:p>
    <w:p w:rsidR="00CC603D" w:rsidRDefault="004542F5" w:rsidP="004542F5">
      <w:r w:rsidRPr="004542F5">
        <w:t>College Council President’s Remarks October 15, 2020 I want to start by addressing concerns that are being raised around the nation regarding structural, institutional, and systemic racism.</w:t>
      </w:r>
    </w:p>
    <w:p w:rsidR="00CC603D" w:rsidRDefault="00CC603D" w:rsidP="004542F5"/>
    <w:p w:rsidR="00CC603D" w:rsidRDefault="004542F5" w:rsidP="004542F5">
      <w:r w:rsidRPr="004542F5">
        <w:t xml:space="preserve">For the record, I take a strong personal stance against any form of racism, I believe that “Black Lives Matter” and abhor the </w:t>
      </w:r>
      <w:proofErr w:type="spellStart"/>
      <w:r w:rsidRPr="004542F5">
        <w:t>alltoo</w:t>
      </w:r>
      <w:proofErr w:type="spellEnd"/>
      <w:r w:rsidRPr="004542F5">
        <w:t xml:space="preserve">-frequent stories of police killings of unarmed Black men. We are better than this as a society and Higher Ed is in a great position to guide a helpful conversation. </w:t>
      </w:r>
    </w:p>
    <w:p w:rsidR="00CC603D" w:rsidRDefault="00CC603D" w:rsidP="004542F5"/>
    <w:p w:rsidR="00CC603D" w:rsidRDefault="004542F5" w:rsidP="004542F5">
      <w:r w:rsidRPr="004542F5">
        <w:t xml:space="preserve">As a campus we have – and will continue -- to condemn racism and discrimination. I continue to reaffirm our longstanding commitment to diversity and equal opportunity in all aspects at our institution. </w:t>
      </w:r>
    </w:p>
    <w:p w:rsidR="00CC603D" w:rsidRDefault="00CC603D" w:rsidP="004542F5"/>
    <w:p w:rsidR="00CC603D" w:rsidRDefault="004542F5" w:rsidP="004542F5">
      <w:r w:rsidRPr="004542F5">
        <w:t xml:space="preserve">However, statements alone, while important, do not address action that is needed. We must challenge our views of race and 1 society and understand our roles in addressing the injustices through our actions. We need to follow the lead of our own CSI Foundation which recently passed a resolution to have board membership reflect the composition of the CSI student body. We need to look at the demographic data of our employees as well as recent Climate and COACHE surveys to see if we are where we want to be as a campus. </w:t>
      </w:r>
    </w:p>
    <w:p w:rsidR="00CC603D" w:rsidRDefault="00CC603D" w:rsidP="004542F5"/>
    <w:p w:rsidR="00CC603D" w:rsidRDefault="004542F5" w:rsidP="004542F5">
      <w:r w:rsidRPr="004542F5">
        <w:t xml:space="preserve">I am consulting with IPC to formulate recommendations on how to move forward to begin having thoughtful conversation about systemic racism and inequality that have plagued the nation and will share a proposed plan shortly. </w:t>
      </w:r>
    </w:p>
    <w:p w:rsidR="00CC603D" w:rsidRDefault="00CC603D" w:rsidP="004542F5"/>
    <w:p w:rsidR="00CC603D" w:rsidRDefault="004542F5" w:rsidP="004542F5">
      <w:r w:rsidRPr="004542F5">
        <w:t xml:space="preserve">Part of the proposed plan will include a Challenge to the College community. I encourage everyone to take part in the challenge, which will help us develop a true understanding of what the national movement is about, generate ideas, spark discussion, and come up with concrete solutions to help address these serious and important issues. This is not just about addressing racism and what is happening in this world– but about 2 developing a more inclusive campus overall. We must take a hard look at ourselves and see how we can make this a better community, and a better world for everyone. </w:t>
      </w:r>
    </w:p>
    <w:p w:rsidR="00CC603D" w:rsidRDefault="00CC603D" w:rsidP="004542F5"/>
    <w:p w:rsidR="00CC603D" w:rsidRDefault="004542F5" w:rsidP="004542F5">
      <w:r w:rsidRPr="004542F5">
        <w:t xml:space="preserve">The proposed plan will include a series of readings: “21 Days of Reading”, based on a similar program by the American Bar Association. In addition, I envision virtual discussions and lectures for the campus community. Speakers might include faculty from CSI and CUNY as well </w:t>
      </w:r>
      <w:r w:rsidRPr="004542F5">
        <w:lastRenderedPageBreak/>
        <w:t xml:space="preserve">as City Agencies who have unparalleled knowledge about these matters through their scholarship, research, and experience. </w:t>
      </w:r>
    </w:p>
    <w:p w:rsidR="00CC603D" w:rsidRDefault="00CC603D" w:rsidP="004542F5"/>
    <w:p w:rsidR="00CC603D" w:rsidRDefault="004542F5" w:rsidP="004542F5">
      <w:r w:rsidRPr="004542F5">
        <w:t xml:space="preserve">If any of our faculty want to volunteer to facilitate these discussions, take part in panel discussions, or submit a paper, article or other publication concerning diversity, inclusion, antiracism, or any other topic on equality, to be used in our reading challenge, please let us know.  </w:t>
      </w:r>
    </w:p>
    <w:p w:rsidR="00CC603D" w:rsidRDefault="00CC603D" w:rsidP="004542F5"/>
    <w:p w:rsidR="00CC603D" w:rsidRDefault="004542F5" w:rsidP="004542F5">
      <w:r w:rsidRPr="004542F5">
        <w:t xml:space="preserve">I also encourage our community to take part in upcoming events being planned around campus as they are educational, inspiring, and extremely informative. When scheduled, these events will be shared via email and listed on our website under “CSI Campus Events.” </w:t>
      </w:r>
    </w:p>
    <w:p w:rsidR="00CC603D" w:rsidRDefault="00CC603D" w:rsidP="004542F5"/>
    <w:p w:rsidR="00CC603D" w:rsidRDefault="004542F5" w:rsidP="004542F5">
      <w:r w:rsidRPr="004542F5">
        <w:t xml:space="preserve">In addition to upcoming planned events there have been a number of significant campus statements, events, and discussions, that have occurred over the summer through the start of the Fall semester including the following: • My statement condemning the killing of George Floyd; • Vice President </w:t>
      </w:r>
      <w:proofErr w:type="spellStart"/>
      <w:r w:rsidRPr="004542F5">
        <w:t>Borrero</w:t>
      </w:r>
      <w:proofErr w:type="spellEnd"/>
      <w:r w:rsidRPr="004542F5">
        <w:t xml:space="preserve"> hosted a virtual event, The Evolution of Juneteenth a discussion with public historian and CSI alum Debbie-Ann Paige. (Happy to note that Governor Cuomo just signed legislation that declares Juneteenth an official public holiday in New York State!); • Vice President </w:t>
      </w:r>
      <w:proofErr w:type="spellStart"/>
      <w:r w:rsidRPr="004542F5">
        <w:t>Borrero</w:t>
      </w:r>
      <w:proofErr w:type="spellEnd"/>
      <w:r w:rsidRPr="004542F5">
        <w:t xml:space="preserve"> brought together all the Directors in Student Affairs to discuss how they can create a more equitable institution for our students. They came up with some ideas and will be putting together student focus 4 groups for their feedback so they could put their plan into action; • Provost Parrish has reconvened a committee to review the Campus Climate and COACHE Survey results, analyze the data and come up with ideas and recommendations to address areas of concern; • I am challenging the administrative team to come up with ways to engage in meaningful discussions and make changes within their divisions; • High level discussions with cabinet and Deans are taking place to begin looking at how we can increase diversity amongst faculty and staff, to better reflect our student body; • My annual reaffirmation letter of the College of Staten Island's Commitment to Diversity, Equal Opportunity, and Affirmative Action. </w:t>
      </w:r>
    </w:p>
    <w:p w:rsidR="00CC603D" w:rsidRDefault="00CC603D" w:rsidP="004542F5"/>
    <w:p w:rsidR="00CC603D" w:rsidRDefault="004542F5" w:rsidP="004542F5">
      <w:r w:rsidRPr="004542F5">
        <w:t xml:space="preserve">I would also like to acknowledge the following members of our faculty and staff for putting together meaningful and enlightening programs for our community. They include: • Prof. Lara </w:t>
      </w:r>
      <w:proofErr w:type="spellStart"/>
      <w:r w:rsidRPr="004542F5">
        <w:t>Saguisag</w:t>
      </w:r>
      <w:proofErr w:type="spellEnd"/>
      <w:r w:rsidRPr="004542F5">
        <w:t xml:space="preserve"> of the English Department, who started an antiracist reading group; • The CSI Legal Studies Institute, led by Prof. Michael Paris, Chair of Political Science and Global Affairs, is hosting a Race, Law and Justice Lecture Series, which includes “Racial Segregation and the Enduring Battle over Brown V. Board of Education” on October 21st , “A Constitutional Right to Literacy? A Critical Race Theory Perspective on Gary B. v. Whitmer” on November 4th, and “Segregation: A Short History of ‘Structural Racism’ and What to Do About It” on November 19th; • Jeremiah </w:t>
      </w:r>
      <w:proofErr w:type="spellStart"/>
      <w:r w:rsidRPr="004542F5">
        <w:t>Jurkiewicz</w:t>
      </w:r>
      <w:proofErr w:type="spellEnd"/>
      <w:r w:rsidRPr="004542F5">
        <w:t xml:space="preserve"> of the LGBTQ Resource Center, and Pluralism and Diversity Coordinator, is presenting A Conversation with LGBTQ+ People of Color on October 29, 2020, together with the Wagner College Center for Intercultural Advancement and the Pride Center of Staten Island; • Prof. Wilma Jones of the CSI Library, developed a research guide on Race Matters and Social Justice which is published on their website; • Economic Development’s Tech Incubator recently hosted “Tech Talk ” with Pierre Laguerre, CEO &amp; Founder of Fleeting who discussed the challenges he faced raising 6 capital for his company and how he successfully became the first African American to raise $1M from investors through equity crowdfunding. </w:t>
      </w:r>
    </w:p>
    <w:p w:rsidR="00CC603D" w:rsidRDefault="00CC603D" w:rsidP="004542F5"/>
    <w:p w:rsidR="00CC603D" w:rsidRDefault="004542F5" w:rsidP="004542F5">
      <w:r w:rsidRPr="004542F5">
        <w:lastRenderedPageBreak/>
        <w:t xml:space="preserve">With respect to the Budget, the only good news on the budget is that our enrollment is up about 1% over last year and we should be able to close FY20 with a slightly positive balance and less use of non-tax levy money than in previous years. </w:t>
      </w:r>
    </w:p>
    <w:p w:rsidR="00CC603D" w:rsidRDefault="00CC603D" w:rsidP="004542F5"/>
    <w:p w:rsidR="00CC603D" w:rsidRDefault="004542F5" w:rsidP="004542F5">
      <w:r w:rsidRPr="004542F5">
        <w:t xml:space="preserve">We still do not have a budget for FY21 and are living on an allocation from CUNY through January 2021. The allocation is based on a 20% reduction or withholding of state appropriations from FY 20. This 20% temporary withholding is likely to be permanent or at least a significant portion of it. This is constant with the Governor’s public statement that State agencies may face significant budget cuts. </w:t>
      </w:r>
    </w:p>
    <w:p w:rsidR="00CC603D" w:rsidRDefault="00CC603D" w:rsidP="004542F5"/>
    <w:p w:rsidR="00CC603D" w:rsidRDefault="004542F5" w:rsidP="004542F5">
      <w:r w:rsidRPr="004542F5">
        <w:t xml:space="preserve">Right now, the State is reporting they are facing a $15 billion shortfall and even if there is some federal relief, I don’t anticipate it to be enough to avoid significant midyear cuts. 7 Remember any cuts are on top of our $-4.1M structural deficit and our $-3.7M challenge of a flat budget from FY 20. It is an understatement to say that it looks like this is going to be a tough year. </w:t>
      </w:r>
    </w:p>
    <w:p w:rsidR="00CC603D" w:rsidRDefault="00CC603D" w:rsidP="004542F5"/>
    <w:p w:rsidR="00CC603D" w:rsidRDefault="004542F5" w:rsidP="004542F5">
      <w:r w:rsidRPr="004542F5">
        <w:t xml:space="preserve">As I have noted before, CUNY was allocated $250 million by the federal government in CARES Act funding. These funds included $118 million specifically allocated for Student Emergency Grants, most of which has already been provided directly to students. I should note that 100% of CSI’s share has been distributed and I want to thank the Petrie Foundation Emergency Grant Committee for making this happen. </w:t>
      </w:r>
    </w:p>
    <w:p w:rsidR="00CC603D" w:rsidRDefault="00CC603D" w:rsidP="004542F5"/>
    <w:p w:rsidR="00CC603D" w:rsidRDefault="004542F5" w:rsidP="004542F5">
      <w:r w:rsidRPr="004542F5">
        <w:t xml:space="preserve">CUNY has decided to allocate $41M of the remaining $132M campus money now and the rest will be allocated at some point during the year once our FY21 budget has been approved. </w:t>
      </w:r>
    </w:p>
    <w:p w:rsidR="00CC603D" w:rsidRDefault="00CC603D" w:rsidP="004542F5"/>
    <w:p w:rsidR="00CC603D" w:rsidRDefault="004542F5" w:rsidP="004542F5">
      <w:r w:rsidRPr="004542F5">
        <w:t xml:space="preserve">The $41M is broken down as follows: 1. $16M in reimbursement for tuition and fees:  • CSI will receive $2.5M to reimburse us for costs expended for student activity fees, dorm charges, tuition, fees, and adult and continuing education charges in Spring 2020 and/or Summer 2020 semesters. 2. $5M for Health and Wellness: • CSI received $247K to be spent on expanded clinical health services, including health and wellness assessments, and increased face to face psychotherapy via distance technology for students during the pandemic 3. $20M for IT expenditure and reimbursement: • CSI will receive $975k for reimbursement of supplies purchased by the College to support distance learning, including laptop, iPad and hot spots, as well as for future purchases of equipment, software and technology needed to continue distance learning. </w:t>
      </w:r>
    </w:p>
    <w:p w:rsidR="00CC603D" w:rsidRDefault="00CC603D" w:rsidP="004542F5"/>
    <w:p w:rsidR="00CC603D" w:rsidRDefault="004542F5" w:rsidP="004542F5">
      <w:r w:rsidRPr="004542F5">
        <w:t xml:space="preserve">With respect to reopening, we are staying the course, following our approved re-entry plan. I anticipate that Spring will look much like the Fall. Return to campus continues to be slow to ensure the safety of all. Any spike in positive cases could force us into a complete shutdown and put our community at risk. As of today, since our reopening, we have been notified of eleven students and/or staff who have reported testing positive for the coronavirus. None of these cases resulted in exposure to the campus community, as the students are non-residents taking remote classes and the staff are working remotely. </w:t>
      </w:r>
    </w:p>
    <w:p w:rsidR="00CC603D" w:rsidRDefault="00CC603D" w:rsidP="004542F5"/>
    <w:p w:rsidR="00CC603D" w:rsidRDefault="004542F5" w:rsidP="004542F5">
      <w:r w:rsidRPr="004542F5">
        <w:t xml:space="preserve">Please let us know if a student, faculty or staff report testing positive for COVID-19 or having COVID related symptoms. Student Affairs can assist students who need accommodations or services while in quarantine or isolation and HR can assist employees who may need to take a leave of absence, or find testing sites. I will let the Provost report on details of our Self-Study </w:t>
      </w:r>
      <w:r w:rsidRPr="004542F5">
        <w:lastRenderedPageBreak/>
        <w:t xml:space="preserve">and preparations for the Spring 2022 accreditation visit. Mel Pipe, Tara </w:t>
      </w:r>
      <w:proofErr w:type="spellStart"/>
      <w:r w:rsidRPr="004542F5">
        <w:t>Mastrorilli</w:t>
      </w:r>
      <w:proofErr w:type="spellEnd"/>
      <w:r w:rsidRPr="004542F5">
        <w:t xml:space="preserve"> and Chris Miller have recently presented to IPC 10 details on comments from our VP Liaison as well as details of our timeline. </w:t>
      </w:r>
    </w:p>
    <w:p w:rsidR="00CC603D" w:rsidRDefault="00CC603D" w:rsidP="004542F5"/>
    <w:p w:rsidR="004542F5" w:rsidRDefault="004542F5" w:rsidP="004542F5">
      <w:r w:rsidRPr="004542F5">
        <w:t xml:space="preserve">Thank you. William J. Fritz President  </w:t>
      </w:r>
    </w:p>
    <w:p w:rsidR="00120484" w:rsidRDefault="00120484" w:rsidP="004542F5"/>
    <w:p w:rsidR="00120484" w:rsidRDefault="00120484" w:rsidP="00120484">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 Professional Staff Congress (PSC) Report</w:t>
      </w:r>
      <w:r>
        <w:rPr>
          <w:rFonts w:ascii="Segoe UI" w:hAnsi="Segoe UI" w:cs="Segoe UI"/>
          <w:color w:val="212121"/>
          <w:sz w:val="23"/>
          <w:szCs w:val="23"/>
          <w:shd w:val="clear" w:color="auto" w:fill="FFFFFF"/>
        </w:rPr>
        <w:t xml:space="preserve"> – G. Sanchez</w:t>
      </w:r>
    </w:p>
    <w:p w:rsidR="00120484" w:rsidRDefault="00932FDE" w:rsidP="00932FDE">
      <w:pPr>
        <w:pStyle w:val="ListParagraph"/>
        <w:numPr>
          <w:ilvl w:val="0"/>
          <w:numId w:val="3"/>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Chapter held the 2</w:t>
      </w:r>
      <w:r w:rsidRPr="00932FDE">
        <w:rPr>
          <w:rFonts w:ascii="Segoe UI" w:hAnsi="Segoe UI" w:cs="Segoe UI"/>
          <w:color w:val="212121"/>
          <w:sz w:val="23"/>
          <w:szCs w:val="23"/>
          <w:shd w:val="clear" w:color="auto" w:fill="FFFFFF"/>
          <w:vertAlign w:val="superscript"/>
        </w:rPr>
        <w:t>nd</w:t>
      </w:r>
      <w:r>
        <w:rPr>
          <w:rFonts w:ascii="Segoe UI" w:hAnsi="Segoe UI" w:cs="Segoe UI"/>
          <w:color w:val="212121"/>
          <w:sz w:val="23"/>
          <w:szCs w:val="23"/>
          <w:shd w:val="clear" w:color="auto" w:fill="FFFFFF"/>
        </w:rPr>
        <w:t xml:space="preserve"> Town</w:t>
      </w:r>
      <w:r w:rsidR="003E331F">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t xml:space="preserve">Hall </w:t>
      </w:r>
      <w:r w:rsidR="003E331F">
        <w:rPr>
          <w:rFonts w:ascii="Segoe UI" w:hAnsi="Segoe UI" w:cs="Segoe UI"/>
          <w:color w:val="212121"/>
          <w:sz w:val="23"/>
          <w:szCs w:val="23"/>
          <w:shd w:val="clear" w:color="auto" w:fill="FFFFFF"/>
        </w:rPr>
        <w:t xml:space="preserve">with the working group </w:t>
      </w:r>
      <w:r>
        <w:rPr>
          <w:rFonts w:ascii="Segoe UI" w:hAnsi="Segoe UI" w:cs="Segoe UI"/>
          <w:color w:val="212121"/>
          <w:sz w:val="23"/>
          <w:szCs w:val="23"/>
          <w:shd w:val="clear" w:color="auto" w:fill="FFFFFF"/>
        </w:rPr>
        <w:t xml:space="preserve">on </w:t>
      </w:r>
      <w:proofErr w:type="spellStart"/>
      <w:r>
        <w:rPr>
          <w:rFonts w:ascii="Segoe UI" w:hAnsi="Segoe UI" w:cs="Segoe UI"/>
          <w:color w:val="212121"/>
          <w:sz w:val="23"/>
          <w:szCs w:val="23"/>
          <w:shd w:val="clear" w:color="auto" w:fill="FFFFFF"/>
        </w:rPr>
        <w:t>Anti Racism</w:t>
      </w:r>
      <w:proofErr w:type="spellEnd"/>
      <w:r>
        <w:rPr>
          <w:rFonts w:ascii="Segoe UI" w:hAnsi="Segoe UI" w:cs="Segoe UI"/>
          <w:color w:val="212121"/>
          <w:sz w:val="23"/>
          <w:szCs w:val="23"/>
          <w:shd w:val="clear" w:color="auto" w:fill="FFFFFF"/>
        </w:rPr>
        <w:t>, the next one will be on Oct 27</w:t>
      </w:r>
    </w:p>
    <w:p w:rsidR="00932FDE" w:rsidRPr="00932FDE" w:rsidRDefault="00932FDE" w:rsidP="00932FDE">
      <w:pPr>
        <w:pStyle w:val="ListParagraph"/>
        <w:numPr>
          <w:ilvl w:val="0"/>
          <w:numId w:val="3"/>
        </w:numPr>
        <w:rPr>
          <w:rFonts w:ascii="Segoe UI Symbol" w:hAnsi="Segoe UI Symbol"/>
          <w:sz w:val="22"/>
          <w:szCs w:val="22"/>
        </w:rPr>
      </w:pPr>
      <w:r w:rsidRPr="00932FDE">
        <w:rPr>
          <w:rFonts w:ascii="Segoe UI Symbol" w:hAnsi="Segoe UI Symbol"/>
          <w:color w:val="000000"/>
          <w:sz w:val="22"/>
          <w:szCs w:val="22"/>
          <w:shd w:val="clear" w:color="auto" w:fill="F2F2F7"/>
        </w:rPr>
        <w:t xml:space="preserve">For </w:t>
      </w:r>
      <w:r w:rsidRPr="00932FDE">
        <w:rPr>
          <w:rFonts w:ascii="Nanum Gothic" w:eastAsia="Nanum Gothic" w:hAnsi="Nanum Gothic"/>
          <w:color w:val="000000"/>
          <w:sz w:val="22"/>
          <w:szCs w:val="22"/>
          <w:shd w:val="clear" w:color="auto" w:fill="F2F2F7"/>
        </w:rPr>
        <w:t>anyone</w:t>
      </w:r>
      <w:r w:rsidRPr="00932FDE">
        <w:rPr>
          <w:rFonts w:ascii="Segoe UI Symbol" w:hAnsi="Segoe UI Symbol"/>
          <w:color w:val="000000"/>
          <w:sz w:val="22"/>
          <w:szCs w:val="22"/>
          <w:shd w:val="clear" w:color="auto" w:fill="F2F2F7"/>
        </w:rPr>
        <w:t xml:space="preserve"> who would like to read the "to-do" list generated at the PSC-CSI Chapter Antiracism discussion on Tuesday, these may be viewed at</w:t>
      </w:r>
    </w:p>
    <w:p w:rsidR="00932FDE" w:rsidRPr="00932FDE" w:rsidRDefault="00932FDE" w:rsidP="00932FDE">
      <w:pPr>
        <w:pStyle w:val="ListParagraph"/>
        <w:rPr>
          <w:rFonts w:ascii="Segoe UI Symbol" w:hAnsi="Segoe UI Symbol" w:cs="Segoe UI"/>
          <w:color w:val="212121"/>
          <w:sz w:val="22"/>
          <w:szCs w:val="22"/>
          <w:shd w:val="clear" w:color="auto" w:fill="FFFFFF"/>
        </w:rPr>
      </w:pPr>
    </w:p>
    <w:p w:rsidR="00120484" w:rsidRDefault="00A500CF" w:rsidP="00120484">
      <w:pPr>
        <w:rPr>
          <w:rFonts w:ascii="Helvetica" w:hAnsi="Helvetica"/>
          <w:color w:val="000000"/>
          <w:sz w:val="27"/>
          <w:szCs w:val="27"/>
          <w:shd w:val="clear" w:color="auto" w:fill="F2F2F7"/>
        </w:rPr>
      </w:pPr>
      <w:hyperlink r:id="rId6" w:history="1">
        <w:r w:rsidR="00932FDE" w:rsidRPr="00932FDE">
          <w:rPr>
            <w:rStyle w:val="Hyperlink"/>
            <w:rFonts w:ascii="Segoe UI Symbol" w:hAnsi="Segoe UI Symbol"/>
            <w:sz w:val="22"/>
            <w:szCs w:val="22"/>
            <w:shd w:val="clear" w:color="auto" w:fill="F2F2F7"/>
          </w:rPr>
          <w:t>https://docs.google.com/document/d/1d88YUBalWIhFVrN7tUqqFuciDS_zQ9KQvHGlZ-OfXt0/edit?usp=sharing</w:t>
        </w:r>
      </w:hyperlink>
      <w:r w:rsidR="00932FDE" w:rsidRPr="00932FDE">
        <w:rPr>
          <w:rFonts w:ascii="Segoe UI Symbol" w:hAnsi="Segoe UI Symbol"/>
          <w:color w:val="000000"/>
          <w:sz w:val="22"/>
          <w:szCs w:val="22"/>
          <w:shd w:val="clear" w:color="auto" w:fill="F2F2F7"/>
        </w:rPr>
        <w:t xml:space="preserve"> (From </w:t>
      </w:r>
      <w:r w:rsidR="00932FDE" w:rsidRPr="003E331F">
        <w:rPr>
          <w:rFonts w:ascii="Segoe UI Symbol" w:hAnsi="Segoe UI Symbol"/>
          <w:i/>
          <w:color w:val="000000"/>
          <w:sz w:val="22"/>
          <w:szCs w:val="22"/>
          <w:shd w:val="clear" w:color="auto" w:fill="F2F2F7"/>
        </w:rPr>
        <w:t>Chat</w:t>
      </w:r>
      <w:r w:rsidR="00932FDE" w:rsidRPr="00932FDE">
        <w:rPr>
          <w:rFonts w:ascii="Segoe UI Symbol" w:hAnsi="Segoe UI Symbol"/>
          <w:color w:val="000000"/>
          <w:sz w:val="22"/>
          <w:szCs w:val="22"/>
          <w:shd w:val="clear" w:color="auto" w:fill="F2F2F7"/>
        </w:rPr>
        <w:t xml:space="preserve"> Catherine Lavender</w:t>
      </w:r>
      <w:r w:rsidR="00932FDE">
        <w:rPr>
          <w:rFonts w:ascii="Helvetica" w:hAnsi="Helvetica"/>
          <w:color w:val="000000"/>
          <w:sz w:val="27"/>
          <w:szCs w:val="27"/>
          <w:shd w:val="clear" w:color="auto" w:fill="F2F2F7"/>
        </w:rPr>
        <w:t>)</w:t>
      </w:r>
    </w:p>
    <w:p w:rsidR="00932FDE" w:rsidRDefault="00932FDE" w:rsidP="00120484"/>
    <w:p w:rsidR="00932FDE" w:rsidRDefault="00932FDE" w:rsidP="00932FDE">
      <w:pPr>
        <w:pStyle w:val="ListParagraph"/>
        <w:numPr>
          <w:ilvl w:val="0"/>
          <w:numId w:val="3"/>
        </w:numPr>
      </w:pPr>
      <w:r>
        <w:t>Online teaching – please let the union know if there is any issue on workload</w:t>
      </w:r>
    </w:p>
    <w:p w:rsidR="00932FDE" w:rsidRDefault="00932FDE" w:rsidP="00932FDE">
      <w:pPr>
        <w:pStyle w:val="ListParagraph"/>
        <w:numPr>
          <w:ilvl w:val="0"/>
          <w:numId w:val="3"/>
        </w:numPr>
      </w:pPr>
      <w:r>
        <w:t>Union is doing phone banking</w:t>
      </w:r>
    </w:p>
    <w:p w:rsidR="00932FDE" w:rsidRDefault="00932FDE" w:rsidP="00932FDE">
      <w:pPr>
        <w:pStyle w:val="ListParagraph"/>
        <w:numPr>
          <w:ilvl w:val="0"/>
          <w:numId w:val="3"/>
        </w:numPr>
      </w:pPr>
      <w:r>
        <w:t>Chapter has members on one of the reopening committee</w:t>
      </w:r>
    </w:p>
    <w:p w:rsidR="00120484" w:rsidRPr="003E331F" w:rsidRDefault="00932FDE" w:rsidP="003E331F">
      <w:pPr>
        <w:pStyle w:val="ListParagraph"/>
        <w:numPr>
          <w:ilvl w:val="0"/>
          <w:numId w:val="3"/>
        </w:numPr>
      </w:pPr>
      <w:r>
        <w:t>Chapter’s meetings are on the 2</w:t>
      </w:r>
      <w:r w:rsidRPr="00932FDE">
        <w:rPr>
          <w:vertAlign w:val="superscript"/>
        </w:rPr>
        <w:t>nd</w:t>
      </w:r>
      <w:r>
        <w:t xml:space="preserve"> Thursday of every month, the next meeting will be Nov 12, 2020.</w:t>
      </w:r>
    </w:p>
    <w:p w:rsidR="00120484" w:rsidRPr="004542F5" w:rsidRDefault="00120484" w:rsidP="004542F5"/>
    <w:p w:rsidR="004542F5" w:rsidRDefault="004542F5" w:rsidP="004542F5">
      <w:pPr>
        <w:pStyle w:val="ListParagraph"/>
        <w:ind w:left="270"/>
        <w:rPr>
          <w:rFonts w:ascii="Segoe UI" w:hAnsi="Segoe UI" w:cs="Segoe UI"/>
          <w:color w:val="212121"/>
          <w:sz w:val="23"/>
          <w:szCs w:val="23"/>
          <w:shd w:val="clear" w:color="auto" w:fill="FFFFFF"/>
        </w:rPr>
      </w:pPr>
    </w:p>
    <w:p w:rsidR="0083612A" w:rsidRDefault="0083612A" w:rsidP="0078208F">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VII. Reports from the Administration</w:t>
      </w:r>
      <w:r>
        <w:rPr>
          <w:rFonts w:ascii="Segoe UI" w:hAnsi="Segoe UI" w:cs="Segoe UI"/>
          <w:color w:val="212121"/>
          <w:sz w:val="23"/>
          <w:szCs w:val="23"/>
          <w:shd w:val="clear" w:color="auto" w:fill="FFFFFF"/>
        </w:rPr>
        <w:t xml:space="preserve"> </w:t>
      </w:r>
      <w:r w:rsidR="00932FDE">
        <w:rPr>
          <w:rFonts w:ascii="Segoe UI" w:hAnsi="Segoe UI" w:cs="Segoe UI"/>
          <w:color w:val="212121"/>
          <w:sz w:val="23"/>
          <w:szCs w:val="23"/>
          <w:shd w:val="clear" w:color="auto" w:fill="FFFFFF"/>
        </w:rPr>
        <w:t>– No Report</w:t>
      </w:r>
    </w:p>
    <w:p w:rsidR="00932FDE" w:rsidRDefault="00932FDE" w:rsidP="0078208F">
      <w:pPr>
        <w:pStyle w:val="ListParagraph"/>
        <w:ind w:left="1080"/>
        <w:rPr>
          <w:rFonts w:ascii="Segoe UI" w:hAnsi="Segoe UI" w:cs="Segoe UI"/>
          <w:color w:val="212121"/>
          <w:sz w:val="23"/>
          <w:szCs w:val="23"/>
          <w:shd w:val="clear" w:color="auto" w:fill="FFFFFF"/>
        </w:rPr>
      </w:pPr>
    </w:p>
    <w:p w:rsidR="0083612A" w:rsidRPr="00F44933" w:rsidRDefault="0083612A" w:rsidP="0083612A">
      <w:pPr>
        <w:pStyle w:val="ListParagraph"/>
        <w:ind w:left="1080"/>
        <w:rPr>
          <w:rFonts w:ascii="Segoe UI" w:hAnsi="Segoe UI" w:cs="Segoe UI"/>
          <w:color w:val="212121"/>
          <w:sz w:val="23"/>
          <w:szCs w:val="23"/>
        </w:rPr>
      </w:pPr>
      <w:r w:rsidRPr="00F44933">
        <w:rPr>
          <w:rFonts w:ascii="Segoe UI" w:hAnsi="Segoe UI" w:cs="Segoe UI"/>
          <w:color w:val="212121"/>
          <w:sz w:val="23"/>
          <w:szCs w:val="23"/>
          <w:shd w:val="clear" w:color="auto" w:fill="FFFFFF"/>
        </w:rPr>
        <w:t>VIII. Reports of the Committees of the College Council</w:t>
      </w:r>
    </w:p>
    <w:p w:rsidR="0083612A" w:rsidRDefault="0083612A" w:rsidP="0083612A">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a. Committee on Organization</w:t>
      </w:r>
      <w:r>
        <w:rPr>
          <w:rFonts w:ascii="Segoe UI" w:hAnsi="Segoe UI" w:cs="Segoe UI"/>
          <w:color w:val="212121"/>
          <w:sz w:val="23"/>
          <w:szCs w:val="23"/>
          <w:shd w:val="clear" w:color="auto" w:fill="FFFFFF"/>
        </w:rPr>
        <w:t xml:space="preserve"> – W. Bell</w:t>
      </w:r>
    </w:p>
    <w:p w:rsidR="00932FDE" w:rsidRDefault="00932FDE" w:rsidP="0083612A">
      <w:pPr>
        <w:pStyle w:val="ListParagraph"/>
        <w:ind w:left="1080"/>
        <w:rPr>
          <w:rFonts w:ascii="Segoe UI" w:hAnsi="Segoe UI" w:cs="Segoe UI"/>
          <w:color w:val="212121"/>
          <w:sz w:val="23"/>
          <w:szCs w:val="23"/>
          <w:shd w:val="clear" w:color="auto" w:fill="FFFFFF"/>
        </w:rPr>
      </w:pPr>
    </w:p>
    <w:p w:rsidR="00932FDE" w:rsidRDefault="00C41B47" w:rsidP="00C41B47">
      <w:pPr>
        <w:pStyle w:val="ListParagraph"/>
        <w:numPr>
          <w:ilvl w:val="0"/>
          <w:numId w:val="3"/>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Deans are responsible for selecting a representative for the Faculty Senate from the Interdisciplinary Programs.</w:t>
      </w:r>
    </w:p>
    <w:p w:rsidR="00932FDE" w:rsidRDefault="00932FDE" w:rsidP="0083612A">
      <w:pPr>
        <w:pStyle w:val="ListParagraph"/>
        <w:ind w:left="1080"/>
        <w:rPr>
          <w:rFonts w:ascii="Segoe UI" w:hAnsi="Segoe UI" w:cs="Segoe UI"/>
          <w:color w:val="212121"/>
          <w:sz w:val="23"/>
          <w:szCs w:val="23"/>
          <w:shd w:val="clear" w:color="auto" w:fill="FFFFFF"/>
        </w:rPr>
      </w:pPr>
    </w:p>
    <w:p w:rsidR="0083612A" w:rsidRDefault="0083612A" w:rsidP="00C41B47">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b. By-Law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r w:rsidR="00C41B47">
        <w:rPr>
          <w:rFonts w:ascii="Segoe UI" w:hAnsi="Segoe UI" w:cs="Segoe UI"/>
          <w:color w:val="212121"/>
          <w:sz w:val="23"/>
          <w:szCs w:val="23"/>
          <w:shd w:val="clear" w:color="auto" w:fill="FFFFFF"/>
        </w:rPr>
        <w:t>, not met yet</w:t>
      </w:r>
      <w:r w:rsidRPr="00C41B47">
        <w:rPr>
          <w:rFonts w:ascii="Segoe UI" w:hAnsi="Segoe UI" w:cs="Segoe UI"/>
          <w:color w:val="212121"/>
          <w:sz w:val="23"/>
          <w:szCs w:val="23"/>
        </w:rPr>
        <w:br/>
      </w:r>
      <w:r w:rsidRPr="00C41B47">
        <w:rPr>
          <w:rFonts w:ascii="Segoe UI" w:hAnsi="Segoe UI" w:cs="Segoe UI"/>
          <w:color w:val="212121"/>
          <w:sz w:val="23"/>
          <w:szCs w:val="23"/>
        </w:rPr>
        <w:br/>
      </w:r>
      <w:r w:rsidRPr="00C41B47">
        <w:rPr>
          <w:rFonts w:ascii="Segoe UI" w:hAnsi="Segoe UI" w:cs="Segoe UI"/>
          <w:color w:val="212121"/>
          <w:sz w:val="23"/>
          <w:szCs w:val="23"/>
          <w:shd w:val="clear" w:color="auto" w:fill="FFFFFF"/>
        </w:rPr>
        <w:t>c. Administrative Review Committee –</w:t>
      </w:r>
      <w:r w:rsidR="00C41B47">
        <w:rPr>
          <w:rFonts w:ascii="Segoe UI" w:hAnsi="Segoe UI" w:cs="Segoe UI"/>
          <w:color w:val="212121"/>
          <w:sz w:val="23"/>
          <w:szCs w:val="23"/>
          <w:shd w:val="clear" w:color="auto" w:fill="FFFFFF"/>
        </w:rPr>
        <w:t xml:space="preserve"> First meeting to be held on Friday Oct 16</w:t>
      </w:r>
      <w:r w:rsidR="003E331F">
        <w:rPr>
          <w:rFonts w:ascii="Segoe UI" w:hAnsi="Segoe UI" w:cs="Segoe UI"/>
          <w:color w:val="212121"/>
          <w:sz w:val="23"/>
          <w:szCs w:val="23"/>
          <w:shd w:val="clear" w:color="auto" w:fill="FFFFFF"/>
        </w:rPr>
        <w:t xml:space="preserve"> (Chat from Hernan Green)</w:t>
      </w:r>
    </w:p>
    <w:p w:rsidR="00C41B47" w:rsidRPr="00C41B47" w:rsidRDefault="00C41B47" w:rsidP="00C41B47">
      <w:pPr>
        <w:pStyle w:val="ListParagraph"/>
        <w:ind w:left="1080"/>
        <w:rPr>
          <w:rFonts w:ascii="Segoe UI" w:hAnsi="Segoe UI" w:cs="Segoe UI"/>
          <w:color w:val="212121"/>
          <w:sz w:val="23"/>
          <w:szCs w:val="23"/>
          <w:shd w:val="clear" w:color="auto" w:fill="FFFFFF"/>
        </w:rPr>
      </w:pPr>
    </w:p>
    <w:p w:rsidR="003E331F" w:rsidRDefault="0083612A" w:rsidP="0083612A">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d. Institutional Planning Committee</w:t>
      </w:r>
      <w:r>
        <w:rPr>
          <w:rFonts w:ascii="Segoe UI" w:hAnsi="Segoe UI" w:cs="Segoe UI"/>
          <w:color w:val="212121"/>
          <w:sz w:val="23"/>
          <w:szCs w:val="23"/>
          <w:shd w:val="clear" w:color="auto" w:fill="FFFFFF"/>
        </w:rPr>
        <w:t xml:space="preserve"> – </w:t>
      </w:r>
      <w:r w:rsidR="00C41B47">
        <w:rPr>
          <w:rFonts w:ascii="Segoe UI" w:hAnsi="Segoe UI" w:cs="Segoe UI"/>
          <w:color w:val="212121"/>
          <w:sz w:val="23"/>
          <w:szCs w:val="23"/>
          <w:shd w:val="clear" w:color="auto" w:fill="FFFFFF"/>
        </w:rPr>
        <w:t>President Fritz, please refer to the President’s Report</w:t>
      </w:r>
      <w:r w:rsidR="003E331F">
        <w:rPr>
          <w:rFonts w:ascii="Segoe UI" w:hAnsi="Segoe UI" w:cs="Segoe UI"/>
          <w:color w:val="212121"/>
          <w:sz w:val="23"/>
          <w:szCs w:val="23"/>
          <w:shd w:val="clear" w:color="auto" w:fill="FFFFFF"/>
        </w:rPr>
        <w:t>, the president also mentioned that with increased online learning, there are implications on space and how to designated classes into different modes</w:t>
      </w:r>
    </w:p>
    <w:p w:rsidR="003E331F" w:rsidRDefault="0083612A" w:rsidP="0083612A">
      <w:pPr>
        <w:pStyle w:val="ListParagraph"/>
        <w:ind w:left="1080"/>
        <w:rPr>
          <w:rFonts w:ascii="Segoe UI" w:hAnsi="Segoe UI" w:cs="Segoe UI"/>
          <w: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e. Budget Committee</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 report</w:t>
      </w:r>
    </w:p>
    <w:p w:rsidR="003E331F" w:rsidRDefault="0083612A" w:rsidP="0083612A">
      <w:pPr>
        <w:pStyle w:val="ListParagraph"/>
        <w:ind w:left="1080"/>
        <w:rPr>
          <w:rFonts w:ascii="Segoe UI" w:hAnsi="Segoe UI" w:cs="Segoe UI"/>
          <w: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f. Facilities Committee</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 report</w:t>
      </w:r>
    </w:p>
    <w:p w:rsidR="003E331F" w:rsidRDefault="0083612A" w:rsidP="0083612A">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rPr>
        <w:lastRenderedPageBreak/>
        <w:br/>
      </w:r>
      <w:r w:rsidR="00D07699" w:rsidRPr="00F44933">
        <w:rPr>
          <w:rFonts w:ascii="Segoe UI" w:hAnsi="Segoe UI" w:cs="Segoe UI"/>
          <w:color w:val="212121"/>
          <w:sz w:val="23"/>
          <w:szCs w:val="23"/>
          <w:shd w:val="clear" w:color="auto" w:fill="FFFFFF"/>
        </w:rPr>
        <w:t>IX. Student Government Report</w:t>
      </w:r>
      <w:r w:rsidR="00C41B47">
        <w:rPr>
          <w:rFonts w:ascii="Segoe UI" w:hAnsi="Segoe UI" w:cs="Segoe UI"/>
          <w:color w:val="212121"/>
          <w:sz w:val="23"/>
          <w:szCs w:val="23"/>
          <w:shd w:val="clear" w:color="auto" w:fill="FFFFFF"/>
        </w:rPr>
        <w:t>—</w:t>
      </w:r>
    </w:p>
    <w:p w:rsidR="000E4009" w:rsidRPr="000E4009" w:rsidRDefault="000E4009" w:rsidP="000E4009">
      <w:pPr>
        <w:rPr>
          <w:rFonts w:ascii="Segoe UI Symbol" w:hAnsi="Segoe UI Symbol"/>
          <w:sz w:val="22"/>
          <w:szCs w:val="22"/>
        </w:rPr>
      </w:pPr>
      <w:r w:rsidRPr="000E4009">
        <w:rPr>
          <w:rFonts w:ascii="Segoe UI Symbol" w:hAnsi="Segoe UI Symbol"/>
          <w:color w:val="000000"/>
          <w:sz w:val="22"/>
          <w:szCs w:val="22"/>
          <w:shd w:val="clear" w:color="auto" w:fill="F2F2F7"/>
        </w:rPr>
        <w:t>Student Government elections have begun and we need students to participate in voting. I ask if the faculty can share out the link to vote for student leaders given the difficulty in getting students to vote. https://csi.campuslabs.com/engage/submitter/election/start/447987</w:t>
      </w:r>
    </w:p>
    <w:p w:rsidR="000E4009" w:rsidRDefault="000E4009" w:rsidP="0083612A">
      <w:pPr>
        <w:pStyle w:val="ListParagraph"/>
        <w:ind w:left="1080"/>
        <w:rPr>
          <w:rFonts w:ascii="Segoe UI" w:hAnsi="Segoe UI" w:cs="Segoe UI"/>
          <w:color w:val="212121"/>
          <w:sz w:val="23"/>
          <w:szCs w:val="23"/>
          <w:shd w:val="clear" w:color="auto" w:fill="FFFFFF"/>
        </w:rPr>
      </w:pPr>
    </w:p>
    <w:p w:rsidR="00C41B47" w:rsidRDefault="00D07699" w:rsidP="0083612A">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 Higher Education Officer Steering Committee Report</w:t>
      </w:r>
      <w:r>
        <w:rPr>
          <w:rFonts w:ascii="Segoe UI" w:hAnsi="Segoe UI" w:cs="Segoe UI"/>
          <w:color w:val="212121"/>
          <w:sz w:val="23"/>
          <w:szCs w:val="23"/>
          <w:shd w:val="clear" w:color="auto" w:fill="FFFFFF"/>
        </w:rPr>
        <w:t xml:space="preserve"> – </w:t>
      </w:r>
      <w:r w:rsidR="00C41B47">
        <w:rPr>
          <w:rFonts w:ascii="Segoe UI" w:hAnsi="Segoe UI" w:cs="Segoe UI"/>
          <w:color w:val="212121"/>
          <w:sz w:val="23"/>
          <w:szCs w:val="23"/>
          <w:shd w:val="clear" w:color="auto" w:fill="FFFFFF"/>
        </w:rPr>
        <w:t xml:space="preserve">Suzy </w:t>
      </w:r>
      <w:proofErr w:type="spellStart"/>
      <w:r w:rsidR="00C41B47">
        <w:rPr>
          <w:rFonts w:ascii="Segoe UI" w:hAnsi="Segoe UI" w:cs="Segoe UI"/>
          <w:color w:val="212121"/>
          <w:sz w:val="23"/>
          <w:szCs w:val="23"/>
          <w:shd w:val="clear" w:color="auto" w:fill="FFFFFF"/>
        </w:rPr>
        <w:t>Shepardson</w:t>
      </w:r>
      <w:proofErr w:type="spellEnd"/>
      <w:r w:rsidR="00C41B47">
        <w:rPr>
          <w:rFonts w:ascii="Segoe UI" w:hAnsi="Segoe UI" w:cs="Segoe UI"/>
          <w:color w:val="212121"/>
          <w:sz w:val="23"/>
          <w:szCs w:val="23"/>
          <w:shd w:val="clear" w:color="auto" w:fill="FFFFFF"/>
        </w:rPr>
        <w:t xml:space="preserve">, </w:t>
      </w:r>
    </w:p>
    <w:p w:rsidR="00C41B47" w:rsidRPr="00C41B47" w:rsidRDefault="00C41B47" w:rsidP="00C41B47">
      <w:pPr>
        <w:pStyle w:val="ListParagraph"/>
        <w:ind w:left="1080"/>
        <w:rPr>
          <w:rFonts w:ascii="Segoe UI" w:hAnsi="Segoe UI" w:cs="Segoe UI"/>
          <w:color w:val="212121"/>
          <w:sz w:val="23"/>
          <w:szCs w:val="23"/>
          <w:shd w:val="clear" w:color="auto" w:fill="FFFFFF"/>
          <w:vertAlign w:val="superscript"/>
        </w:rPr>
      </w:pPr>
      <w:r>
        <w:rPr>
          <w:rFonts w:ascii="Segoe UI" w:hAnsi="Segoe UI" w:cs="Segoe UI"/>
          <w:color w:val="212121"/>
          <w:sz w:val="23"/>
          <w:szCs w:val="23"/>
          <w:shd w:val="clear" w:color="auto" w:fill="FFFFFF"/>
        </w:rPr>
        <w:t xml:space="preserve">-  </w:t>
      </w:r>
      <w:r w:rsidR="003E331F">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t xml:space="preserve">HEO Steering committee met the previous Tuesday, </w:t>
      </w:r>
      <w:r w:rsidR="003E331F">
        <w:rPr>
          <w:rFonts w:ascii="Segoe UI" w:hAnsi="Segoe UI" w:cs="Segoe UI"/>
          <w:color w:val="212121"/>
          <w:sz w:val="23"/>
          <w:szCs w:val="23"/>
          <w:shd w:val="clear" w:color="auto" w:fill="FFFFFF"/>
        </w:rPr>
        <w:t xml:space="preserve">in </w:t>
      </w:r>
      <w:r>
        <w:rPr>
          <w:rFonts w:ascii="Segoe UI" w:hAnsi="Segoe UI" w:cs="Segoe UI"/>
          <w:color w:val="212121"/>
          <w:sz w:val="23"/>
          <w:szCs w:val="23"/>
          <w:shd w:val="clear" w:color="auto" w:fill="FFFFFF"/>
        </w:rPr>
        <w:t>prepar</w:t>
      </w:r>
      <w:r w:rsidR="003E331F">
        <w:rPr>
          <w:rFonts w:ascii="Segoe UI" w:hAnsi="Segoe UI" w:cs="Segoe UI"/>
          <w:color w:val="212121"/>
          <w:sz w:val="23"/>
          <w:szCs w:val="23"/>
          <w:shd w:val="clear" w:color="auto" w:fill="FFFFFF"/>
        </w:rPr>
        <w:t>ation</w:t>
      </w:r>
      <w:r>
        <w:rPr>
          <w:rFonts w:ascii="Segoe UI" w:hAnsi="Segoe UI" w:cs="Segoe UI"/>
          <w:color w:val="212121"/>
          <w:sz w:val="23"/>
          <w:szCs w:val="23"/>
          <w:shd w:val="clear" w:color="auto" w:fill="FFFFFF"/>
        </w:rPr>
        <w:t xml:space="preserve"> for meeting with the President on the 29</w:t>
      </w:r>
      <w:r w:rsidRPr="00C41B47">
        <w:rPr>
          <w:rFonts w:ascii="Segoe UI" w:hAnsi="Segoe UI" w:cs="Segoe UI"/>
          <w:color w:val="212121"/>
          <w:sz w:val="23"/>
          <w:szCs w:val="23"/>
          <w:shd w:val="clear" w:color="auto" w:fill="FFFFFF"/>
          <w:vertAlign w:val="superscript"/>
        </w:rPr>
        <w:t>th</w:t>
      </w:r>
    </w:p>
    <w:p w:rsidR="00C41B47" w:rsidRDefault="00C41B47" w:rsidP="0083612A">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 </w:t>
      </w:r>
      <w:r w:rsidR="003E331F">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t>HEOs faced challenge from Working at Home</w:t>
      </w:r>
    </w:p>
    <w:p w:rsidR="00C41B47" w:rsidRDefault="00C41B47" w:rsidP="0083612A">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Possibilities for research and professional development</w:t>
      </w:r>
    </w:p>
    <w:p w:rsidR="00C41B47" w:rsidRDefault="00C41B47" w:rsidP="0083612A">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Please contact the HEO Steering Committee if you have any issues</w:t>
      </w:r>
    </w:p>
    <w:p w:rsidR="00C41B47" w:rsidRDefault="00C41B47" w:rsidP="0083612A">
      <w:pPr>
        <w:pStyle w:val="ListParagraph"/>
        <w:ind w:left="1080"/>
        <w:rPr>
          <w:rFonts w:ascii="Segoe UI" w:hAnsi="Segoe UI" w:cs="Segoe UI"/>
          <w:color w:val="212121"/>
          <w:sz w:val="23"/>
          <w:szCs w:val="23"/>
          <w:shd w:val="clear" w:color="auto" w:fill="FFFFFF"/>
        </w:rPr>
      </w:pPr>
    </w:p>
    <w:p w:rsidR="00D07699" w:rsidRDefault="00D07699" w:rsidP="0083612A">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 Auxiliary Services Corporation Report</w:t>
      </w:r>
      <w:r w:rsidR="00C41B47">
        <w:rPr>
          <w:rFonts w:ascii="Segoe UI" w:hAnsi="Segoe UI" w:cs="Segoe UI"/>
          <w:color w:val="212121"/>
          <w:sz w:val="23"/>
          <w:szCs w:val="23"/>
          <w:shd w:val="clear" w:color="auto" w:fill="FFFFFF"/>
        </w:rPr>
        <w:t xml:space="preserve"> – Robert Wallace</w:t>
      </w:r>
    </w:p>
    <w:p w:rsidR="00C41B47" w:rsidRDefault="00C41B47" w:rsidP="0083612A">
      <w:pPr>
        <w:pStyle w:val="ListParagraph"/>
        <w:ind w:left="1080"/>
        <w:rPr>
          <w:rFonts w:ascii="Segoe UI" w:hAnsi="Segoe UI" w:cs="Segoe UI"/>
          <w:color w:val="212121"/>
          <w:sz w:val="23"/>
          <w:szCs w:val="23"/>
          <w:shd w:val="clear" w:color="auto" w:fill="FFFFFF"/>
        </w:rPr>
      </w:pPr>
    </w:p>
    <w:p w:rsidR="00C41B47" w:rsidRDefault="00C41B47" w:rsidP="00C41B47">
      <w:pPr>
        <w:pStyle w:val="ListParagraph"/>
        <w:numPr>
          <w:ilvl w:val="0"/>
          <w:numId w:val="5"/>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Concerning the book store</w:t>
      </w:r>
    </w:p>
    <w:p w:rsidR="00C41B47" w:rsidRDefault="00C41B47" w:rsidP="00C41B47">
      <w:pPr>
        <w:pStyle w:val="ListParagraph"/>
        <w:numPr>
          <w:ilvl w:val="0"/>
          <w:numId w:val="5"/>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There were 200 mail orders last year, and there were over 3000 this past semester</w:t>
      </w:r>
    </w:p>
    <w:p w:rsidR="00C41B47" w:rsidRDefault="00C41B47" w:rsidP="00C41B47">
      <w:pPr>
        <w:pStyle w:val="ListParagraph"/>
        <w:numPr>
          <w:ilvl w:val="0"/>
          <w:numId w:val="5"/>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Bookstore is having half the staff it did</w:t>
      </w:r>
    </w:p>
    <w:p w:rsidR="00C41B47" w:rsidRDefault="00C41B47" w:rsidP="00C41B47">
      <w:pPr>
        <w:pStyle w:val="ListParagraph"/>
        <w:numPr>
          <w:ilvl w:val="0"/>
          <w:numId w:val="5"/>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Recognized the need for dedicated contact </w:t>
      </w:r>
      <w:r w:rsidR="003E331F">
        <w:rPr>
          <w:rFonts w:ascii="Segoe UI" w:hAnsi="Segoe UI" w:cs="Segoe UI"/>
          <w:color w:val="212121"/>
          <w:sz w:val="23"/>
          <w:szCs w:val="23"/>
          <w:shd w:val="clear" w:color="auto" w:fill="FFFFFF"/>
        </w:rPr>
        <w:t xml:space="preserve">site </w:t>
      </w:r>
      <w:r>
        <w:rPr>
          <w:rFonts w:ascii="Segoe UI" w:hAnsi="Segoe UI" w:cs="Segoe UI"/>
          <w:color w:val="212121"/>
          <w:sz w:val="23"/>
          <w:szCs w:val="23"/>
          <w:shd w:val="clear" w:color="auto" w:fill="FFFFFF"/>
        </w:rPr>
        <w:t>when problem arises</w:t>
      </w:r>
    </w:p>
    <w:p w:rsidR="00C41B47" w:rsidRDefault="00C41B47" w:rsidP="00C41B47">
      <w:pPr>
        <w:pStyle w:val="ListParagraph"/>
        <w:numPr>
          <w:ilvl w:val="0"/>
          <w:numId w:val="5"/>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Please reach out to R. Wallace if there is any other concerns.</w:t>
      </w:r>
    </w:p>
    <w:p w:rsidR="00C41B47" w:rsidRDefault="00C41B47" w:rsidP="0083612A">
      <w:pPr>
        <w:pStyle w:val="ListParagraph"/>
        <w:ind w:left="1080"/>
        <w:rPr>
          <w:rFonts w:ascii="Segoe UI" w:hAnsi="Segoe UI" w:cs="Segoe UI"/>
          <w:color w:val="212121"/>
          <w:sz w:val="23"/>
          <w:szCs w:val="23"/>
          <w:shd w:val="clear" w:color="auto" w:fill="FFFFFF"/>
        </w:rPr>
      </w:pPr>
    </w:p>
    <w:p w:rsidR="00C41B47" w:rsidRPr="00C41B47" w:rsidRDefault="00C41B47" w:rsidP="00C41B47">
      <w:pPr>
        <w:rPr>
          <w:rFonts w:ascii="Segoe UI" w:hAnsi="Segoe UI" w:cs="Segoe UI"/>
          <w:color w:val="212121"/>
          <w:sz w:val="23"/>
          <w:szCs w:val="23"/>
          <w:shd w:val="clear" w:color="auto" w:fill="FFFFFF"/>
        </w:rPr>
      </w:pPr>
    </w:p>
    <w:p w:rsidR="00A07534" w:rsidRDefault="00A07534" w:rsidP="00A07534">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XII. Old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XIII. New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bookmarkStart w:id="2" w:name="_GoBack"/>
      <w:bookmarkEnd w:id="2"/>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XIV. Adjournment</w:t>
      </w:r>
      <w:r>
        <w:rPr>
          <w:rFonts w:ascii="Segoe UI" w:hAnsi="Segoe UI" w:cs="Segoe UI"/>
          <w:color w:val="212121"/>
          <w:sz w:val="23"/>
          <w:szCs w:val="23"/>
          <w:shd w:val="clear" w:color="auto" w:fill="FFFFFF"/>
        </w:rPr>
        <w:t xml:space="preserve"> – 3:</w:t>
      </w:r>
      <w:r w:rsidR="00D35077">
        <w:rPr>
          <w:rFonts w:ascii="Segoe UI" w:hAnsi="Segoe UI" w:cs="Segoe UI"/>
          <w:color w:val="212121"/>
          <w:sz w:val="23"/>
          <w:szCs w:val="23"/>
          <w:shd w:val="clear" w:color="auto" w:fill="FFFFFF"/>
        </w:rPr>
        <w:t>30</w:t>
      </w:r>
      <w:r>
        <w:rPr>
          <w:rFonts w:ascii="Segoe UI" w:hAnsi="Segoe UI" w:cs="Segoe UI"/>
          <w:color w:val="212121"/>
          <w:sz w:val="23"/>
          <w:szCs w:val="23"/>
          <w:shd w:val="clear" w:color="auto" w:fill="FFFFFF"/>
        </w:rPr>
        <w:t>pm</w:t>
      </w:r>
    </w:p>
    <w:p w:rsidR="00552F33" w:rsidRDefault="00552F33" w:rsidP="00A07534">
      <w:pPr>
        <w:pStyle w:val="ListParagraph"/>
        <w:ind w:left="1080"/>
        <w:rPr>
          <w:rFonts w:ascii="Segoe UI" w:hAnsi="Segoe UI" w:cs="Segoe UI"/>
          <w:color w:val="212121"/>
          <w:sz w:val="23"/>
          <w:szCs w:val="23"/>
          <w:shd w:val="clear" w:color="auto" w:fill="FFFFFF"/>
        </w:rPr>
      </w:pPr>
    </w:p>
    <w:p w:rsidR="00552F33" w:rsidRDefault="00552F33" w:rsidP="00A07534">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Meeting recording can be accessed at:</w:t>
      </w:r>
    </w:p>
    <w:p w:rsidR="00552F33" w:rsidRDefault="00A500CF" w:rsidP="00552F33">
      <w:hyperlink r:id="rId7" w:tgtFrame="_blank" w:history="1">
        <w:r w:rsidR="00552F33">
          <w:rPr>
            <w:rStyle w:val="Hyperlink"/>
            <w:rFonts w:ascii="Helvetica Neue" w:hAnsi="Helvetica Neue"/>
            <w:color w:val="196AD4"/>
            <w:sz w:val="20"/>
            <w:szCs w:val="20"/>
            <w:shd w:val="clear" w:color="auto" w:fill="FFFFFF"/>
          </w:rPr>
          <w:t>https://us02web.zoom.us/rec/share/QlbbS3mevxj4LdxXMppEEYwyMf9NOeEYcX4iM7ZiweMvQxJr-3KBGUpqLwmPm43h.DePxTj-oOYV6cWEz</w:t>
        </w:r>
      </w:hyperlink>
    </w:p>
    <w:p w:rsidR="00552F33" w:rsidRDefault="00552F33" w:rsidP="00A07534">
      <w:pPr>
        <w:pStyle w:val="ListParagraph"/>
        <w:ind w:left="1080"/>
        <w:rPr>
          <w:rFonts w:ascii="Segoe UI" w:hAnsi="Segoe UI" w:cs="Segoe UI"/>
          <w:color w:val="212121"/>
          <w:sz w:val="23"/>
          <w:szCs w:val="23"/>
          <w:shd w:val="clear" w:color="auto" w:fill="FFFFFF"/>
        </w:rPr>
      </w:pPr>
    </w:p>
    <w:p w:rsidR="00A07534" w:rsidRDefault="00A07534" w:rsidP="00A07534">
      <w:pPr>
        <w:pStyle w:val="ListParagraph"/>
        <w:ind w:left="1080"/>
        <w:rPr>
          <w:rFonts w:ascii="Segoe UI" w:hAnsi="Segoe UI" w:cs="Segoe UI"/>
          <w:color w:val="212121"/>
          <w:sz w:val="23"/>
          <w:szCs w:val="23"/>
          <w:shd w:val="clear" w:color="auto" w:fill="FFFFFF"/>
        </w:rPr>
      </w:pPr>
    </w:p>
    <w:p w:rsidR="00A07534" w:rsidRDefault="00A07534" w:rsidP="00A07534">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Respectfully submitted,</w:t>
      </w:r>
    </w:p>
    <w:p w:rsidR="00A07534" w:rsidRDefault="00A07534" w:rsidP="00A07534">
      <w:pPr>
        <w:pStyle w:val="ListParagraph"/>
        <w:ind w:left="1080"/>
        <w:rPr>
          <w:rFonts w:ascii="Segoe UI" w:hAnsi="Segoe UI" w:cs="Segoe UI"/>
          <w:color w:val="212121"/>
          <w:sz w:val="23"/>
          <w:szCs w:val="23"/>
          <w:shd w:val="clear" w:color="auto" w:fill="FFFFFF"/>
        </w:rPr>
      </w:pPr>
    </w:p>
    <w:p w:rsidR="00A07534" w:rsidRDefault="00A07534" w:rsidP="00A07534">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Cindy Wong, Secretary for the College Council</w:t>
      </w:r>
      <w:r w:rsidRPr="00F44933">
        <w:rPr>
          <w:rFonts w:ascii="Segoe UI" w:hAnsi="Segoe UI" w:cs="Segoe UI"/>
          <w:color w:val="212121"/>
          <w:sz w:val="23"/>
          <w:szCs w:val="23"/>
        </w:rPr>
        <w:br/>
      </w:r>
    </w:p>
    <w:p w:rsidR="0078208F" w:rsidRDefault="0078208F" w:rsidP="0078208F"/>
    <w:p w:rsidR="0045564D" w:rsidRDefault="0045564D"/>
    <w:sectPr w:rsidR="0045564D" w:rsidSect="00AC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anum Gothic">
    <w:panose1 w:val="020D0604000000000000"/>
    <w:charset w:val="81"/>
    <w:family w:val="swiss"/>
    <w:pitch w:val="variable"/>
    <w:sig w:usb0="900002A7" w:usb1="29D7FCFB" w:usb2="00000010" w:usb3="00000000" w:csb0="0028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5173"/>
    <w:multiLevelType w:val="hybridMultilevel"/>
    <w:tmpl w:val="45006AD8"/>
    <w:lvl w:ilvl="0" w:tplc="E0408ECA">
      <w:start w:val="11"/>
      <w:numFmt w:val="bullet"/>
      <w:lvlText w:val=""/>
      <w:lvlJc w:val="left"/>
      <w:pPr>
        <w:ind w:left="1440" w:hanging="360"/>
      </w:pPr>
      <w:rPr>
        <w:rFonts w:ascii="Wingdings" w:eastAsiaTheme="minorHAnsi" w:hAnsi="Wingdings"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CF5740"/>
    <w:multiLevelType w:val="hybridMultilevel"/>
    <w:tmpl w:val="29DAF6BA"/>
    <w:lvl w:ilvl="0" w:tplc="AE86BFD0">
      <w:start w:val="11"/>
      <w:numFmt w:val="bullet"/>
      <w:lvlText w:val=""/>
      <w:lvlJc w:val="left"/>
      <w:pPr>
        <w:ind w:left="1440" w:hanging="360"/>
      </w:pPr>
      <w:rPr>
        <w:rFonts w:ascii="Wingdings" w:eastAsiaTheme="minorHAnsi" w:hAnsi="Wingdings"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97473"/>
    <w:multiLevelType w:val="hybridMultilevel"/>
    <w:tmpl w:val="6284FA82"/>
    <w:lvl w:ilvl="0" w:tplc="9634E1A0">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9EA81"/>
    <w:multiLevelType w:val="multilevel"/>
    <w:tmpl w:val="E3D89B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9A22B48"/>
    <w:multiLevelType w:val="hybridMultilevel"/>
    <w:tmpl w:val="7624B1B8"/>
    <w:lvl w:ilvl="0" w:tplc="3CE0E0A4">
      <w:start w:val="1"/>
      <w:numFmt w:val="upperRoman"/>
      <w:lvlText w:val="%1."/>
      <w:lvlJc w:val="left"/>
      <w:pPr>
        <w:ind w:left="1080" w:hanging="720"/>
      </w:pPr>
      <w:rPr>
        <w:rFonts w:ascii="Segoe UI" w:hAnsi="Segoe UI" w:cs="Segoe UI" w:hint="default"/>
        <w:color w:val="21212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CA"/>
    <w:rsid w:val="00013E5C"/>
    <w:rsid w:val="000E4009"/>
    <w:rsid w:val="00120484"/>
    <w:rsid w:val="001F1655"/>
    <w:rsid w:val="00352A6E"/>
    <w:rsid w:val="003830CA"/>
    <w:rsid w:val="003E331F"/>
    <w:rsid w:val="003E5653"/>
    <w:rsid w:val="0044353A"/>
    <w:rsid w:val="004542F5"/>
    <w:rsid w:val="0045564D"/>
    <w:rsid w:val="00506929"/>
    <w:rsid w:val="00552F33"/>
    <w:rsid w:val="0059567C"/>
    <w:rsid w:val="0066414C"/>
    <w:rsid w:val="00680E49"/>
    <w:rsid w:val="006E54C0"/>
    <w:rsid w:val="007418F6"/>
    <w:rsid w:val="0078208F"/>
    <w:rsid w:val="007B5728"/>
    <w:rsid w:val="007F4CA4"/>
    <w:rsid w:val="007F6CB9"/>
    <w:rsid w:val="007F7FF7"/>
    <w:rsid w:val="0083612A"/>
    <w:rsid w:val="008E4136"/>
    <w:rsid w:val="00932FDE"/>
    <w:rsid w:val="00A07534"/>
    <w:rsid w:val="00A1324A"/>
    <w:rsid w:val="00A500CF"/>
    <w:rsid w:val="00A75CB4"/>
    <w:rsid w:val="00A844C1"/>
    <w:rsid w:val="00AA6AB2"/>
    <w:rsid w:val="00AC59D4"/>
    <w:rsid w:val="00BC41FA"/>
    <w:rsid w:val="00BD501E"/>
    <w:rsid w:val="00BF628A"/>
    <w:rsid w:val="00C41B47"/>
    <w:rsid w:val="00CB3BA7"/>
    <w:rsid w:val="00CC603D"/>
    <w:rsid w:val="00D07699"/>
    <w:rsid w:val="00D260BD"/>
    <w:rsid w:val="00D35077"/>
    <w:rsid w:val="00E6765D"/>
    <w:rsid w:val="00EA6019"/>
    <w:rsid w:val="00F23423"/>
    <w:rsid w:val="00F5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B39A7"/>
  <w15:chartTrackingRefBased/>
  <w15:docId w15:val="{A7FE6D3B-8C3E-9141-94A2-9D8DED19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FDE"/>
    <w:rPr>
      <w:rFonts w:ascii="Times New Roman" w:eastAsia="Times New Roman" w:hAnsi="Times New Roman" w:cs="Times New Roman"/>
    </w:rPr>
  </w:style>
  <w:style w:type="paragraph" w:styleId="Heading1">
    <w:name w:val="heading 1"/>
    <w:basedOn w:val="Normal"/>
    <w:next w:val="Normal"/>
    <w:link w:val="Heading1Char"/>
    <w:uiPriority w:val="9"/>
    <w:qFormat/>
    <w:rsid w:val="006E54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semiHidden/>
    <w:unhideWhenUsed/>
    <w:qFormat/>
    <w:rsid w:val="0083612A"/>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564D"/>
    <w:rPr>
      <w:b/>
      <w:bCs/>
    </w:rPr>
  </w:style>
  <w:style w:type="paragraph" w:styleId="ListParagraph">
    <w:name w:val="List Paragraph"/>
    <w:basedOn w:val="Normal"/>
    <w:uiPriority w:val="34"/>
    <w:qFormat/>
    <w:rsid w:val="0045564D"/>
    <w:pPr>
      <w:spacing w:after="20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semiHidden/>
    <w:rsid w:val="0083612A"/>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83612A"/>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semiHidden/>
    <w:rsid w:val="0083612A"/>
  </w:style>
  <w:style w:type="character" w:styleId="Hyperlink">
    <w:name w:val="Hyperlink"/>
    <w:basedOn w:val="DefaultParagraphFont"/>
    <w:uiPriority w:val="99"/>
    <w:unhideWhenUsed/>
    <w:rsid w:val="00E6765D"/>
    <w:rPr>
      <w:color w:val="0563C1" w:themeColor="hyperlink"/>
      <w:u w:val="single"/>
    </w:rPr>
  </w:style>
  <w:style w:type="character" w:styleId="UnresolvedMention">
    <w:name w:val="Unresolved Mention"/>
    <w:basedOn w:val="DefaultParagraphFont"/>
    <w:uiPriority w:val="99"/>
    <w:semiHidden/>
    <w:unhideWhenUsed/>
    <w:rsid w:val="00E6765D"/>
    <w:rPr>
      <w:color w:val="605E5C"/>
      <w:shd w:val="clear" w:color="auto" w:fill="E1DFDD"/>
    </w:rPr>
  </w:style>
  <w:style w:type="character" w:customStyle="1" w:styleId="Heading1Char">
    <w:name w:val="Heading 1 Char"/>
    <w:basedOn w:val="DefaultParagraphFont"/>
    <w:link w:val="Heading1"/>
    <w:uiPriority w:val="9"/>
    <w:rsid w:val="006E54C0"/>
    <w:rPr>
      <w:rFonts w:asciiTheme="majorHAnsi" w:eastAsiaTheme="majorEastAsia" w:hAnsiTheme="majorHAnsi" w:cstheme="majorBidi"/>
      <w:color w:val="2F5496" w:themeColor="accent1" w:themeShade="BF"/>
      <w:sz w:val="32"/>
      <w:szCs w:val="32"/>
    </w:rPr>
  </w:style>
  <w:style w:type="paragraph" w:customStyle="1" w:styleId="FirstParagraph">
    <w:name w:val="First Paragraph"/>
    <w:basedOn w:val="BodyText"/>
    <w:next w:val="BodyText"/>
    <w:qFormat/>
    <w:rsid w:val="006E54C0"/>
    <w:pPr>
      <w:spacing w:before="180" w:after="180"/>
    </w:pPr>
  </w:style>
  <w:style w:type="paragraph" w:customStyle="1" w:styleId="Compact">
    <w:name w:val="Compact"/>
    <w:basedOn w:val="BodyText"/>
    <w:qFormat/>
    <w:rsid w:val="006E54C0"/>
    <w:pPr>
      <w:spacing w:before="36" w:after="36"/>
    </w:pPr>
  </w:style>
  <w:style w:type="paragraph" w:styleId="BlockText">
    <w:name w:val="Block Text"/>
    <w:basedOn w:val="BodyText"/>
    <w:next w:val="BodyText"/>
    <w:uiPriority w:val="9"/>
    <w:unhideWhenUsed/>
    <w:qFormat/>
    <w:rsid w:val="006E54C0"/>
    <w:pPr>
      <w:spacing w:before="100" w:after="100"/>
    </w:pPr>
    <w:rPr>
      <w:rFonts w:asciiTheme="majorHAnsi" w:eastAsiaTheme="majorEastAsia" w:hAnsiTheme="majorHAnsi" w:cstheme="majorBidi"/>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67462">
      <w:bodyDiv w:val="1"/>
      <w:marLeft w:val="0"/>
      <w:marRight w:val="0"/>
      <w:marTop w:val="0"/>
      <w:marBottom w:val="0"/>
      <w:divBdr>
        <w:top w:val="none" w:sz="0" w:space="0" w:color="auto"/>
        <w:left w:val="none" w:sz="0" w:space="0" w:color="auto"/>
        <w:bottom w:val="none" w:sz="0" w:space="0" w:color="auto"/>
        <w:right w:val="none" w:sz="0" w:space="0" w:color="auto"/>
      </w:divBdr>
    </w:div>
    <w:div w:id="872619237">
      <w:bodyDiv w:val="1"/>
      <w:marLeft w:val="0"/>
      <w:marRight w:val="0"/>
      <w:marTop w:val="0"/>
      <w:marBottom w:val="0"/>
      <w:divBdr>
        <w:top w:val="none" w:sz="0" w:space="0" w:color="auto"/>
        <w:left w:val="none" w:sz="0" w:space="0" w:color="auto"/>
        <w:bottom w:val="none" w:sz="0" w:space="0" w:color="auto"/>
        <w:right w:val="none" w:sz="0" w:space="0" w:color="auto"/>
      </w:divBdr>
    </w:div>
    <w:div w:id="1047029670">
      <w:bodyDiv w:val="1"/>
      <w:marLeft w:val="0"/>
      <w:marRight w:val="0"/>
      <w:marTop w:val="0"/>
      <w:marBottom w:val="0"/>
      <w:divBdr>
        <w:top w:val="none" w:sz="0" w:space="0" w:color="auto"/>
        <w:left w:val="none" w:sz="0" w:space="0" w:color="auto"/>
        <w:bottom w:val="none" w:sz="0" w:space="0" w:color="auto"/>
        <w:right w:val="none" w:sz="0" w:space="0" w:color="auto"/>
      </w:divBdr>
    </w:div>
    <w:div w:id="1053045913">
      <w:bodyDiv w:val="1"/>
      <w:marLeft w:val="0"/>
      <w:marRight w:val="0"/>
      <w:marTop w:val="0"/>
      <w:marBottom w:val="0"/>
      <w:divBdr>
        <w:top w:val="none" w:sz="0" w:space="0" w:color="auto"/>
        <w:left w:val="none" w:sz="0" w:space="0" w:color="auto"/>
        <w:bottom w:val="none" w:sz="0" w:space="0" w:color="auto"/>
        <w:right w:val="none" w:sz="0" w:space="0" w:color="auto"/>
      </w:divBdr>
    </w:div>
    <w:div w:id="1126772994">
      <w:bodyDiv w:val="1"/>
      <w:marLeft w:val="0"/>
      <w:marRight w:val="0"/>
      <w:marTop w:val="0"/>
      <w:marBottom w:val="0"/>
      <w:divBdr>
        <w:top w:val="none" w:sz="0" w:space="0" w:color="auto"/>
        <w:left w:val="none" w:sz="0" w:space="0" w:color="auto"/>
        <w:bottom w:val="none" w:sz="0" w:space="0" w:color="auto"/>
        <w:right w:val="none" w:sz="0" w:space="0" w:color="auto"/>
      </w:divBdr>
    </w:div>
    <w:div w:id="1168330018">
      <w:bodyDiv w:val="1"/>
      <w:marLeft w:val="0"/>
      <w:marRight w:val="0"/>
      <w:marTop w:val="0"/>
      <w:marBottom w:val="0"/>
      <w:divBdr>
        <w:top w:val="none" w:sz="0" w:space="0" w:color="auto"/>
        <w:left w:val="none" w:sz="0" w:space="0" w:color="auto"/>
        <w:bottom w:val="none" w:sz="0" w:space="0" w:color="auto"/>
        <w:right w:val="none" w:sz="0" w:space="0" w:color="auto"/>
      </w:divBdr>
    </w:div>
    <w:div w:id="1340082713">
      <w:bodyDiv w:val="1"/>
      <w:marLeft w:val="0"/>
      <w:marRight w:val="0"/>
      <w:marTop w:val="0"/>
      <w:marBottom w:val="0"/>
      <w:divBdr>
        <w:top w:val="none" w:sz="0" w:space="0" w:color="auto"/>
        <w:left w:val="none" w:sz="0" w:space="0" w:color="auto"/>
        <w:bottom w:val="none" w:sz="0" w:space="0" w:color="auto"/>
        <w:right w:val="none" w:sz="0" w:space="0" w:color="auto"/>
      </w:divBdr>
    </w:div>
    <w:div w:id="16631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02web.zoom.us/rec/share/QlbbS3mevxj4LdxXMppEEYwyMf9NOeEYcX4iM7ZiweMvQxJr-3KBGUpqLwmPm43h.DePxTj-oOYV6cWE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88YUBalWIhFVrN7tUqqFuciDS_zQ9KQvHGlZ-OfXt0/edit?usp=sharing" TargetMode="External"/><Relationship Id="rId5" Type="http://schemas.openxmlformats.org/officeDocument/2006/relationships/hyperlink" Target="https://www.csi.cuny.edu/sites/default/files/pdf/presidentsoffice/newsletter/CollegeCouncil_10_15_2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17</cp:revision>
  <dcterms:created xsi:type="dcterms:W3CDTF">2020-11-14T17:22:00Z</dcterms:created>
  <dcterms:modified xsi:type="dcterms:W3CDTF">2020-11-16T04:33:00Z</dcterms:modified>
</cp:coreProperties>
</file>