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ABBA" w14:textId="77777777" w:rsidR="002D483E" w:rsidRDefault="00813CFC">
      <w:pPr>
        <w:spacing w:after="282" w:line="270" w:lineRule="auto"/>
        <w:ind w:right="63"/>
        <w:jc w:val="center"/>
      </w:pPr>
      <w:r>
        <w:rPr>
          <w:b/>
          <w:sz w:val="20"/>
        </w:rPr>
        <w:t xml:space="preserve">F E L N Ő T </w:t>
      </w:r>
      <w:proofErr w:type="spellStart"/>
      <w:r>
        <w:rPr>
          <w:b/>
          <w:sz w:val="20"/>
        </w:rPr>
        <w:t>T</w:t>
      </w:r>
      <w:proofErr w:type="spellEnd"/>
      <w:r>
        <w:rPr>
          <w:b/>
          <w:sz w:val="20"/>
        </w:rPr>
        <w:t xml:space="preserve"> K É P Z É S I   S Z E R Z Ő D É S </w:t>
      </w:r>
    </w:p>
    <w:p w14:paraId="1BB0D69D" w14:textId="77777777" w:rsidR="002D483E" w:rsidRDefault="00813CFC">
      <w:pPr>
        <w:pStyle w:val="Cmsor1"/>
      </w:pPr>
      <w:r>
        <w:t>„B” kategória (e-</w:t>
      </w:r>
      <w:proofErr w:type="spellStart"/>
      <w:r>
        <w:t>learning</w:t>
      </w:r>
      <w:proofErr w:type="spellEnd"/>
      <w:r>
        <w:t>)</w:t>
      </w:r>
    </w:p>
    <w:p w14:paraId="6A2608EB" w14:textId="77777777" w:rsidR="002D483E" w:rsidRDefault="00813CFC">
      <w:pPr>
        <w:spacing w:after="567" w:line="348" w:lineRule="auto"/>
        <w:ind w:left="0" w:firstLine="0"/>
        <w:jc w:val="center"/>
      </w:pPr>
      <w:r>
        <w:rPr>
          <w:sz w:val="16"/>
        </w:rPr>
        <w:t>Nemzetközi kategória: „B” kategóriába tartozik (forgalmi engedély bejegyzése alapján) a legfeljebb 3500 kg megengedett legnagyobb össztömegű, a vezető ülésén kívül legfeljebb 8 állandó ülőhellyel rendelkező gépkocsi, amely lehet személygépkocsi vagy kisteher gépkocsi is.</w:t>
      </w:r>
    </w:p>
    <w:p w14:paraId="50310EF0" w14:textId="77777777" w:rsidR="002D483E" w:rsidRDefault="00813CFC">
      <w:pPr>
        <w:spacing w:after="193"/>
        <w:ind w:left="-5"/>
        <w:jc w:val="left"/>
      </w:pPr>
      <w:r>
        <w:rPr>
          <w:sz w:val="16"/>
        </w:rPr>
        <w:t>Amely létrejött egyrészről, mint felnőttképző intézmény (továbbiakban iskola)</w:t>
      </w:r>
    </w:p>
    <w:tbl>
      <w:tblPr>
        <w:tblStyle w:val="TableGrid"/>
        <w:tblW w:w="10387" w:type="dxa"/>
        <w:tblInd w:w="0" w:type="dxa"/>
        <w:tblLook w:val="04A0" w:firstRow="1" w:lastRow="0" w:firstColumn="1" w:lastColumn="0" w:noHBand="0" w:noVBand="1"/>
      </w:tblPr>
      <w:tblGrid>
        <w:gridCol w:w="3657"/>
        <w:gridCol w:w="6730"/>
      </w:tblGrid>
      <w:tr w:rsidR="002D483E" w14:paraId="55C92475" w14:textId="77777777">
        <w:trPr>
          <w:trHeight w:val="221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0516F8CA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Intézmény neve: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5D530A90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ABC Autós-Motoros Iskola Bt.</w:t>
            </w:r>
          </w:p>
        </w:tc>
      </w:tr>
      <w:tr w:rsidR="002D483E" w14:paraId="39A6EB50" w14:textId="77777777">
        <w:trPr>
          <w:trHeight w:val="283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208876CB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Székhelye: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2E421EDE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1192 Budapest, Aba utca 4.</w:t>
            </w:r>
          </w:p>
        </w:tc>
      </w:tr>
      <w:tr w:rsidR="002D483E" w14:paraId="2CCFB5EA" w14:textId="77777777">
        <w:trPr>
          <w:trHeight w:val="284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539E2C89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Adószáma: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761F60C1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28430056-1-43</w:t>
            </w:r>
          </w:p>
        </w:tc>
      </w:tr>
      <w:tr w:rsidR="002D483E" w14:paraId="667CD48E" w14:textId="77777777">
        <w:trPr>
          <w:trHeight w:val="284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378297C4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TEÁOR: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2805182A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85.53</w:t>
            </w:r>
          </w:p>
        </w:tc>
      </w:tr>
      <w:tr w:rsidR="002D483E" w14:paraId="52F85DF9" w14:textId="77777777">
        <w:trPr>
          <w:trHeight w:val="283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5DF3287F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Iskolavezető neve: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546572F7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Szűcs Lajosné</w:t>
            </w:r>
          </w:p>
        </w:tc>
      </w:tr>
      <w:tr w:rsidR="002D483E" w14:paraId="1C685E15" w14:textId="77777777">
        <w:trPr>
          <w:trHeight w:val="283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1D39F70B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Felnőttképzési nyilvántartási száma: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53C735D0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B/2020/007088</w:t>
            </w:r>
          </w:p>
        </w:tc>
      </w:tr>
      <w:tr w:rsidR="002D483E" w14:paraId="484F13C3" w14:textId="77777777">
        <w:trPr>
          <w:trHeight w:val="283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6AEE0638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Telefonszám, e-mail cím, honlap cím: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48719432" w14:textId="22C1A24A" w:rsidR="002D483E" w:rsidRDefault="001C4827" w:rsidP="001C482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                       </w:t>
            </w:r>
            <w:r w:rsidR="00813CFC">
              <w:rPr>
                <w:sz w:val="16"/>
              </w:rPr>
              <w:t>+36-30-933-58-85, abc.autosiskola@gmail.com, www.abc-autosiskola.hu</w:t>
            </w:r>
          </w:p>
        </w:tc>
      </w:tr>
      <w:tr w:rsidR="002D483E" w14:paraId="43A21951" w14:textId="77777777">
        <w:trPr>
          <w:trHeight w:val="221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1CB5F243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>Cégjegyzékszám:</w:t>
            </w:r>
          </w:p>
        </w:tc>
        <w:tc>
          <w:tcPr>
            <w:tcW w:w="6730" w:type="dxa"/>
            <w:tcBorders>
              <w:top w:val="nil"/>
              <w:left w:val="nil"/>
              <w:bottom w:val="nil"/>
              <w:right w:val="nil"/>
            </w:tcBorders>
          </w:tcPr>
          <w:p w14:paraId="0B1BC6B1" w14:textId="77777777" w:rsidR="002D483E" w:rsidRDefault="00813CFC">
            <w:pPr>
              <w:spacing w:after="0" w:line="259" w:lineRule="auto"/>
              <w:ind w:left="1445" w:firstLine="0"/>
              <w:jc w:val="left"/>
            </w:pPr>
            <w:r>
              <w:rPr>
                <w:sz w:val="16"/>
              </w:rPr>
              <w:t>01-06-219848</w:t>
            </w:r>
          </w:p>
        </w:tc>
      </w:tr>
    </w:tbl>
    <w:p w14:paraId="3CB207ED" w14:textId="77777777" w:rsidR="002D483E" w:rsidRDefault="00813CFC">
      <w:pPr>
        <w:spacing w:after="346"/>
        <w:ind w:left="-5"/>
        <w:jc w:val="left"/>
      </w:pPr>
      <w:r>
        <w:rPr>
          <w:sz w:val="16"/>
        </w:rPr>
        <w:t>Másrészről</w:t>
      </w:r>
    </w:p>
    <w:p w14:paraId="14E6DE3A" w14:textId="28004B85" w:rsidR="002D483E" w:rsidRDefault="00813CFC" w:rsidP="00576C23">
      <w:pPr>
        <w:tabs>
          <w:tab w:val="left" w:pos="3686"/>
        </w:tabs>
        <w:spacing w:after="0" w:line="259" w:lineRule="auto"/>
        <w:ind w:left="-5"/>
        <w:jc w:val="left"/>
      </w:pPr>
      <w:r>
        <w:rPr>
          <w:b/>
        </w:rPr>
        <w:t>NÉV</w:t>
      </w:r>
      <w:r w:rsidR="001C4827">
        <w:rPr>
          <w:b/>
        </w:rPr>
        <w:t xml:space="preserve">: </w:t>
      </w:r>
      <w:r w:rsidR="00BC524E">
        <w:rPr>
          <w:b/>
        </w:rPr>
        <w:tab/>
      </w:r>
      <w:r w:rsidR="001C4827" w:rsidRPr="001C4827">
        <w:rPr>
          <w:rFonts w:ascii="Times" w:hAnsi="Times" w:cs="Times"/>
          <w:sz w:val="20"/>
          <w:szCs w:val="20"/>
        </w:rPr>
        <w:t>&lt;</w:t>
      </w:r>
      <w:proofErr w:type="spellStart"/>
      <w:r w:rsidR="001C4827" w:rsidRPr="001C4827">
        <w:rPr>
          <w:rFonts w:ascii="Times" w:hAnsi="Times" w:cs="Times"/>
          <w:sz w:val="20"/>
          <w:szCs w:val="20"/>
        </w:rPr>
        <w:t>Nev</w:t>
      </w:r>
      <w:proofErr w:type="spellEnd"/>
      <w:r w:rsidR="001C4827" w:rsidRPr="001C4827">
        <w:rPr>
          <w:rFonts w:ascii="Times" w:hAnsi="Times" w:cs="Times"/>
          <w:sz w:val="20"/>
          <w:szCs w:val="20"/>
        </w:rPr>
        <w:t>&gt;</w:t>
      </w:r>
    </w:p>
    <w:p w14:paraId="77E8035A" w14:textId="77777777" w:rsidR="002D483E" w:rsidRDefault="00813CFC">
      <w:pPr>
        <w:spacing w:after="361" w:line="259" w:lineRule="auto"/>
        <w:ind w:left="-57" w:right="-5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CF6EB3" wp14:editId="1FD6AFC2">
                <wp:extent cx="6839966" cy="7239"/>
                <wp:effectExtent l="0" t="0" r="0" b="0"/>
                <wp:docPr id="4195" name="Group 4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5" style="width:538.58pt;height:0.57pt;mso-position-horizontal-relative:char;mso-position-vertical-relative:line" coordsize="68399,72">
                <v:shape id="Shape 28" style="position:absolute;width:68399;height:0;left:0;top:0;" coordsize="6839966,0" path="m0,0l6839966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D57AF3" w14:textId="7DF86AEF" w:rsidR="002D483E" w:rsidRPr="00576C23" w:rsidRDefault="00813CFC" w:rsidP="00576C23">
      <w:pPr>
        <w:tabs>
          <w:tab w:val="left" w:pos="3686"/>
        </w:tabs>
        <w:spacing w:after="0" w:line="259" w:lineRule="auto"/>
        <w:ind w:left="-5"/>
        <w:jc w:val="left"/>
        <w:rPr>
          <w:sz w:val="20"/>
          <w:szCs w:val="20"/>
        </w:rPr>
      </w:pPr>
      <w:r>
        <w:rPr>
          <w:b/>
        </w:rPr>
        <w:t>SZÜLETÉSKORI NÉV</w:t>
      </w:r>
      <w:r w:rsidR="00BC524E">
        <w:rPr>
          <w:b/>
        </w:rPr>
        <w:tab/>
      </w:r>
      <w:r w:rsidR="00BC524E" w:rsidRPr="00576C23">
        <w:rPr>
          <w:rFonts w:ascii="Times" w:hAnsi="Times" w:cs="Times"/>
          <w:sz w:val="20"/>
          <w:szCs w:val="20"/>
        </w:rPr>
        <w:t>&lt;</w:t>
      </w:r>
      <w:proofErr w:type="spellStart"/>
      <w:r w:rsidR="00BC524E" w:rsidRPr="00576C23">
        <w:rPr>
          <w:rFonts w:ascii="Times" w:hAnsi="Times" w:cs="Times"/>
          <w:sz w:val="20"/>
          <w:szCs w:val="20"/>
        </w:rPr>
        <w:t>SzuleteskoriNev</w:t>
      </w:r>
      <w:proofErr w:type="spellEnd"/>
      <w:r w:rsidR="00BC524E" w:rsidRPr="00576C23">
        <w:rPr>
          <w:rFonts w:ascii="Times" w:hAnsi="Times" w:cs="Times"/>
          <w:sz w:val="20"/>
          <w:szCs w:val="20"/>
        </w:rPr>
        <w:t>&gt;</w:t>
      </w:r>
    </w:p>
    <w:tbl>
      <w:tblPr>
        <w:tblStyle w:val="TableGrid"/>
        <w:tblW w:w="10783" w:type="dxa"/>
        <w:tblInd w:w="-63" w:type="dxa"/>
        <w:tblCellMar>
          <w:bottom w:w="67" w:type="dxa"/>
          <w:right w:w="62" w:type="dxa"/>
        </w:tblCellMar>
        <w:tblLook w:val="04A0" w:firstRow="1" w:lastRow="0" w:firstColumn="1" w:lastColumn="0" w:noHBand="0" w:noVBand="1"/>
      </w:tblPr>
      <w:tblGrid>
        <w:gridCol w:w="3719"/>
        <w:gridCol w:w="7064"/>
      </w:tblGrid>
      <w:tr w:rsidR="002D483E" w14:paraId="78BF4F59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0ADA7B72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ANYJA NEVE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7ABE7C9B" w14:textId="38C22323" w:rsidR="00FA7FC2" w:rsidRPr="00576C23" w:rsidRDefault="00576C23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00576C23">
              <w:rPr>
                <w:sz w:val="20"/>
                <w:szCs w:val="20"/>
              </w:rPr>
              <w:t>&lt;Anyja&gt;</w:t>
            </w:r>
          </w:p>
        </w:tc>
      </w:tr>
      <w:tr w:rsidR="002D483E" w14:paraId="566F35D8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5E541213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SZÜLETÉSI HELY, IDŐ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5A464FC6" w14:textId="0468AAB2" w:rsidR="002D483E" w:rsidRPr="00576C23" w:rsidRDefault="006F7BD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SzuletesiHelyIdo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2D483E" w14:paraId="7072078A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03719449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LAKCÍM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37526ED1" w14:textId="16CE3E98" w:rsidR="002D483E" w:rsidRPr="00576C23" w:rsidRDefault="006F7BD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Lakcim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2D483E" w14:paraId="34FF5D76" w14:textId="77777777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61981B23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ÁLLAMPOLGÁRSÁG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2355FE09" w14:textId="77777777" w:rsidR="002D483E" w:rsidRDefault="00813CFC" w:rsidP="00FA7FC2">
            <w:pPr>
              <w:spacing w:after="0" w:line="259" w:lineRule="auto"/>
              <w:ind w:left="0" w:firstLine="0"/>
            </w:pPr>
            <w:r>
              <w:t>(Nem magyar állampolgár esetén a tartózkodásának jogcíme, a jogosító okirat, okmány megnevezése, száma)</w:t>
            </w:r>
          </w:p>
        </w:tc>
      </w:tr>
      <w:tr w:rsidR="002D483E" w14:paraId="56DCDE53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3B14891" w14:textId="77777777" w:rsidR="002D483E" w:rsidRPr="00B06B34" w:rsidRDefault="002D483E">
            <w:pPr>
              <w:spacing w:after="16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0339AE35" w14:textId="652933E7" w:rsidR="002D483E" w:rsidRPr="00B06B34" w:rsidRDefault="00B06B34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00B06B34">
              <w:rPr>
                <w:sz w:val="20"/>
                <w:szCs w:val="20"/>
              </w:rPr>
              <w:t>&lt;</w:t>
            </w:r>
            <w:proofErr w:type="spellStart"/>
            <w:r w:rsidRPr="00B06B34">
              <w:rPr>
                <w:sz w:val="20"/>
                <w:szCs w:val="20"/>
              </w:rPr>
              <w:t>allampolgarsag</w:t>
            </w:r>
            <w:proofErr w:type="spellEnd"/>
            <w:r w:rsidRPr="00B06B34">
              <w:rPr>
                <w:sz w:val="20"/>
                <w:szCs w:val="20"/>
              </w:rPr>
              <w:t>&gt;</w:t>
            </w:r>
          </w:p>
        </w:tc>
      </w:tr>
      <w:tr w:rsidR="002D483E" w14:paraId="41421B48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724A0366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TELEFONSZÁM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1C714A75" w14:textId="0338B555" w:rsidR="002D483E" w:rsidRPr="00576C23" w:rsidRDefault="006F7BD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&lt;Telefonszam&gt;</w:t>
            </w:r>
          </w:p>
        </w:tc>
      </w:tr>
      <w:tr w:rsidR="002D483E" w14:paraId="4709A234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201D7C83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E-MAIL CÍM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263E81E3" w14:textId="379FA72D" w:rsidR="002D483E" w:rsidRPr="00576C23" w:rsidRDefault="006F7BD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&lt;Email&gt;</w:t>
            </w:r>
          </w:p>
        </w:tc>
      </w:tr>
      <w:tr w:rsidR="002D483E" w14:paraId="0C1FE033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57A07C55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NEME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42CEA1BE" w14:textId="77777777" w:rsidR="002D483E" w:rsidRPr="00576C23" w:rsidRDefault="002D483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2D483E" w14:paraId="6B543F1E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3DE8C6C4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ADÓAZONOSÍTÓ JEL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261E168F" w14:textId="77777777" w:rsidR="002D483E" w:rsidRPr="00576C23" w:rsidRDefault="002D483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2D483E" w14:paraId="1D51665F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1A065391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TAJ SZÁM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7FC0AA47" w14:textId="77777777" w:rsidR="002D483E" w:rsidRPr="00576C23" w:rsidRDefault="002D483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2D483E" w14:paraId="161E0299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56D118A9" w14:textId="77777777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>LEGMAGASABB ISKOLAI VÉGZETTSÉGE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2EABF68B" w14:textId="77777777" w:rsidR="002D483E" w:rsidRPr="00576C23" w:rsidRDefault="002D483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</w:tr>
      <w:tr w:rsidR="002D483E" w14:paraId="4487EEEC" w14:textId="77777777" w:rsidTr="00FA7FC2">
        <w:trPr>
          <w:trHeight w:val="567"/>
        </w:trPr>
        <w:tc>
          <w:tcPr>
            <w:tcW w:w="371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185661BB" w14:textId="4F94EA9D" w:rsidR="002D483E" w:rsidRDefault="00813CFC">
            <w:pPr>
              <w:spacing w:after="0" w:line="259" w:lineRule="auto"/>
              <w:ind w:left="63" w:firstLine="0"/>
              <w:jc w:val="left"/>
            </w:pPr>
            <w:r>
              <w:rPr>
                <w:b/>
              </w:rPr>
              <w:t xml:space="preserve">OM </w:t>
            </w:r>
            <w:r w:rsidR="00DC3BCF">
              <w:rPr>
                <w:b/>
              </w:rPr>
              <w:t>AZONOSÍTÓ</w:t>
            </w:r>
          </w:p>
        </w:tc>
        <w:tc>
          <w:tcPr>
            <w:tcW w:w="70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bottom"/>
          </w:tcPr>
          <w:p w14:paraId="44EFF49C" w14:textId="77777777" w:rsidR="002D483E" w:rsidRPr="00576C23" w:rsidRDefault="002D483E" w:rsidP="00FA7FC2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</w:tr>
    </w:tbl>
    <w:p w14:paraId="2DE59CF1" w14:textId="77777777" w:rsidR="002D483E" w:rsidRDefault="00813CFC">
      <w:pPr>
        <w:spacing w:after="193" w:line="348" w:lineRule="auto"/>
        <w:ind w:left="-5"/>
        <w:jc w:val="left"/>
      </w:pPr>
      <w:r>
        <w:rPr>
          <w:sz w:val="16"/>
        </w:rPr>
        <w:t>mint a képzésben résztvevő felnőtt (továbbiakban tanuló) között, alulírott helyen, időben és alábbi feltételekkel a képzésre vonatkozó képzési szerződést kötik meg.</w:t>
      </w:r>
    </w:p>
    <w:p w14:paraId="5FDAED85" w14:textId="77777777" w:rsidR="00616413" w:rsidRDefault="00616413">
      <w:pPr>
        <w:spacing w:after="0" w:line="259" w:lineRule="auto"/>
        <w:ind w:left="-5"/>
        <w:jc w:val="left"/>
        <w:rPr>
          <w:b/>
        </w:rPr>
      </w:pPr>
    </w:p>
    <w:p w14:paraId="0F76746F" w14:textId="77777777" w:rsidR="00616413" w:rsidRDefault="00616413">
      <w:pPr>
        <w:spacing w:after="0" w:line="259" w:lineRule="auto"/>
        <w:ind w:left="-5"/>
        <w:jc w:val="left"/>
        <w:rPr>
          <w:b/>
        </w:rPr>
      </w:pPr>
    </w:p>
    <w:p w14:paraId="721F4A44" w14:textId="77777777" w:rsidR="00616413" w:rsidRDefault="00616413">
      <w:pPr>
        <w:spacing w:after="0" w:line="259" w:lineRule="auto"/>
        <w:ind w:left="-5"/>
        <w:jc w:val="left"/>
        <w:rPr>
          <w:b/>
        </w:rPr>
      </w:pPr>
    </w:p>
    <w:p w14:paraId="497CD33E" w14:textId="77777777" w:rsidR="00616413" w:rsidRDefault="00616413">
      <w:pPr>
        <w:spacing w:after="0" w:line="259" w:lineRule="auto"/>
        <w:ind w:left="-5"/>
        <w:jc w:val="left"/>
        <w:rPr>
          <w:b/>
        </w:rPr>
      </w:pPr>
    </w:p>
    <w:p w14:paraId="019A33BB" w14:textId="77777777" w:rsidR="00616413" w:rsidRDefault="00616413">
      <w:pPr>
        <w:spacing w:after="0" w:line="259" w:lineRule="auto"/>
        <w:ind w:left="-5"/>
        <w:jc w:val="left"/>
        <w:rPr>
          <w:b/>
        </w:rPr>
      </w:pPr>
    </w:p>
    <w:p w14:paraId="5CC28EC8" w14:textId="54C0C032" w:rsidR="002D483E" w:rsidRDefault="00813CFC">
      <w:pPr>
        <w:spacing w:after="0" w:line="259" w:lineRule="auto"/>
        <w:ind w:left="-5"/>
        <w:jc w:val="left"/>
      </w:pPr>
      <w:r>
        <w:rPr>
          <w:b/>
        </w:rPr>
        <w:t>1. A képzés általános adatai:</w:t>
      </w:r>
    </w:p>
    <w:tbl>
      <w:tblPr>
        <w:tblStyle w:val="TableGrid"/>
        <w:tblW w:w="6331" w:type="dxa"/>
        <w:tblInd w:w="0" w:type="dxa"/>
        <w:tblLook w:val="04A0" w:firstRow="1" w:lastRow="0" w:firstColumn="1" w:lastColumn="0" w:noHBand="0" w:noVBand="1"/>
      </w:tblPr>
      <w:tblGrid>
        <w:gridCol w:w="2835"/>
        <w:gridCol w:w="3496"/>
      </w:tblGrid>
      <w:tr w:rsidR="002D483E" w14:paraId="061264CC" w14:textId="77777777">
        <w:trPr>
          <w:trHeight w:val="21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EEC8891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A képzés megnevezése: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433FEA75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„B” kategóriás vezetői engedély</w:t>
            </w:r>
          </w:p>
        </w:tc>
      </w:tr>
      <w:tr w:rsidR="002D483E" w14:paraId="3B3FD289" w14:textId="77777777">
        <w:trPr>
          <w:trHeight w:val="28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AB194DE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Tanuló azonosító: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9A8C94F" w14:textId="083C2F20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(e-</w:t>
            </w:r>
            <w:proofErr w:type="spellStart"/>
            <w:r>
              <w:t>learning</w:t>
            </w:r>
            <w:proofErr w:type="spellEnd"/>
            <w:r>
              <w:t xml:space="preserve"> képzésben): </w:t>
            </w:r>
            <w:r w:rsidR="00B06B34" w:rsidRPr="00B06B34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&lt;</w:t>
            </w:r>
            <w:proofErr w:type="spellStart"/>
            <w:r w:rsidR="00B06B34" w:rsidRPr="00B06B34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TanuloAzonositoja</w:t>
            </w:r>
            <w:proofErr w:type="spellEnd"/>
            <w:r w:rsidR="00B06B34" w:rsidRPr="00B06B34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&gt;</w:t>
            </w:r>
          </w:p>
        </w:tc>
      </w:tr>
      <w:tr w:rsidR="002D483E" w14:paraId="0CC79E2B" w14:textId="77777777">
        <w:trPr>
          <w:trHeight w:val="6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7CAEC2" w14:textId="77777777" w:rsidR="002D483E" w:rsidRDefault="00813CFC">
            <w:pPr>
              <w:spacing w:after="212" w:line="259" w:lineRule="auto"/>
              <w:ind w:left="0" w:firstLine="0"/>
              <w:jc w:val="left"/>
            </w:pPr>
            <w:r>
              <w:t>Képzés jellege:</w:t>
            </w:r>
          </w:p>
          <w:p w14:paraId="3C490BEA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 Képzési idő, ütemezés, helyszín: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95AD5C4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elméleti (E-</w:t>
            </w:r>
            <w:proofErr w:type="spellStart"/>
            <w:r>
              <w:t>learning</w:t>
            </w:r>
            <w:proofErr w:type="spellEnd"/>
            <w:r>
              <w:t>);          gyakorlati – egyéni</w:t>
            </w:r>
          </w:p>
        </w:tc>
      </w:tr>
      <w:tr w:rsidR="002D483E" w14:paraId="36E210F8" w14:textId="77777777">
        <w:trPr>
          <w:trHeight w:val="28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0B828E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Képzés elméleti ideje: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119C5E80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(e-</w:t>
            </w:r>
            <w:proofErr w:type="spellStart"/>
            <w:r>
              <w:t>learning</w:t>
            </w:r>
            <w:proofErr w:type="spellEnd"/>
            <w:r>
              <w:t xml:space="preserve"> rendszerben): 75 óra/180 nap</w:t>
            </w:r>
          </w:p>
        </w:tc>
      </w:tr>
      <w:tr w:rsidR="002D483E" w14:paraId="55A64BD0" w14:textId="77777777">
        <w:trPr>
          <w:trHeight w:val="28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9B1C3FA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Képzés kezdete: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3B8050B" w14:textId="0E6D3592" w:rsidR="002D483E" w:rsidRDefault="00B06B34">
            <w:pPr>
              <w:spacing w:after="0" w:line="259" w:lineRule="auto"/>
              <w:ind w:left="0" w:firstLine="0"/>
              <w:jc w:val="left"/>
            </w:pPr>
            <w:r>
              <w:t>&lt;</w:t>
            </w:r>
            <w:proofErr w:type="spellStart"/>
            <w:r>
              <w:t>TKezdete</w:t>
            </w:r>
            <w:proofErr w:type="spellEnd"/>
            <w:r>
              <w:t>&gt;</w:t>
            </w:r>
          </w:p>
        </w:tc>
      </w:tr>
      <w:tr w:rsidR="002D483E" w14:paraId="3CFD0232" w14:textId="77777777">
        <w:trPr>
          <w:trHeight w:val="28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7B75C14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A teljes képzés várható befejezése: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00544C3A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sikeres elméleti vizsgát követő 2 éven belül</w:t>
            </w:r>
          </w:p>
        </w:tc>
      </w:tr>
      <w:tr w:rsidR="002D483E" w14:paraId="7DA669F6" w14:textId="77777777">
        <w:trPr>
          <w:trHeight w:val="21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14A09B0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Elméleti helyszín: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20627EC7" w14:textId="77777777" w:rsidR="002D483E" w:rsidRDefault="00813CFC">
            <w:pPr>
              <w:spacing w:after="0" w:line="259" w:lineRule="auto"/>
              <w:ind w:left="0" w:firstLine="0"/>
            </w:pPr>
            <w:r>
              <w:t>bárhol végezhető megfelelő informatikai háttér esetén.</w:t>
            </w:r>
          </w:p>
        </w:tc>
      </w:tr>
    </w:tbl>
    <w:p w14:paraId="743C021E" w14:textId="77777777" w:rsidR="002D483E" w:rsidRDefault="00813CFC">
      <w:pPr>
        <w:numPr>
          <w:ilvl w:val="0"/>
          <w:numId w:val="1"/>
        </w:numPr>
        <w:spacing w:after="99" w:line="259" w:lineRule="auto"/>
        <w:ind w:hanging="179"/>
        <w:jc w:val="left"/>
      </w:pPr>
      <w:r>
        <w:rPr>
          <w:b/>
        </w:rPr>
        <w:t>A képzés elvégzésével megszerezhető dokumentum:</w:t>
      </w:r>
    </w:p>
    <w:p w14:paraId="3D2A2D90" w14:textId="77777777" w:rsidR="002D483E" w:rsidRDefault="00813CFC">
      <w:pPr>
        <w:spacing w:after="209"/>
        <w:ind w:left="-5"/>
      </w:pPr>
      <w:r>
        <w:t>Az előírt elméleti és gyakorlati vizsgák sikeres teljesítését követően „B” kategóriás vezetői engedély</w:t>
      </w:r>
    </w:p>
    <w:p w14:paraId="1622C01C" w14:textId="77777777" w:rsidR="002D483E" w:rsidRDefault="00813CFC">
      <w:pPr>
        <w:numPr>
          <w:ilvl w:val="0"/>
          <w:numId w:val="1"/>
        </w:numPr>
        <w:spacing w:after="99" w:line="259" w:lineRule="auto"/>
        <w:ind w:hanging="179"/>
        <w:jc w:val="left"/>
      </w:pPr>
      <w:r>
        <w:rPr>
          <w:b/>
        </w:rPr>
        <w:t>A tanuló teljesítmény ellenőrzésének, értékelésének módja:</w:t>
      </w:r>
    </w:p>
    <w:p w14:paraId="4E30C0FF" w14:textId="77777777" w:rsidR="002D483E" w:rsidRDefault="00813CFC">
      <w:pPr>
        <w:numPr>
          <w:ilvl w:val="0"/>
          <w:numId w:val="2"/>
        </w:numPr>
        <w:ind w:hanging="86"/>
      </w:pPr>
      <w:r>
        <w:t>e-</w:t>
      </w:r>
      <w:proofErr w:type="spellStart"/>
      <w:r>
        <w:t>learning</w:t>
      </w:r>
      <w:proofErr w:type="spellEnd"/>
      <w:r>
        <w:t xml:space="preserve"> haladás értékelése: e-</w:t>
      </w:r>
      <w:proofErr w:type="spellStart"/>
      <w:r>
        <w:t>learning</w:t>
      </w:r>
      <w:proofErr w:type="spellEnd"/>
      <w:r>
        <w:t xml:space="preserve"> program modulzárója</w:t>
      </w:r>
    </w:p>
    <w:p w14:paraId="3F68D3C6" w14:textId="77777777" w:rsidR="002D483E" w:rsidRDefault="00813CFC">
      <w:pPr>
        <w:numPr>
          <w:ilvl w:val="0"/>
          <w:numId w:val="2"/>
        </w:numPr>
        <w:spacing w:after="209"/>
        <w:ind w:hanging="86"/>
      </w:pPr>
      <w:r>
        <w:t>gyakorlati feladatok minőségi, teljesítmény- és szakszerűségi jellemzőinek elemzésével történik.</w:t>
      </w:r>
    </w:p>
    <w:p w14:paraId="3391244E" w14:textId="77777777" w:rsidR="002D483E" w:rsidRDefault="00813CFC">
      <w:pPr>
        <w:spacing w:after="99" w:line="259" w:lineRule="auto"/>
        <w:ind w:left="-5"/>
        <w:jc w:val="left"/>
      </w:pPr>
      <w:r>
        <w:rPr>
          <w:b/>
        </w:rPr>
        <w:t>5. Vizsgára bocsátás feltétele:</w:t>
      </w:r>
    </w:p>
    <w:p w14:paraId="622A81DA" w14:textId="77777777" w:rsidR="002D483E" w:rsidRDefault="00813CFC">
      <w:pPr>
        <w:numPr>
          <w:ilvl w:val="0"/>
          <w:numId w:val="3"/>
        </w:numPr>
        <w:spacing w:after="0" w:line="398" w:lineRule="auto"/>
        <w:ind w:hanging="86"/>
      </w:pPr>
      <w:r>
        <w:t>elmélet: e-</w:t>
      </w:r>
      <w:proofErr w:type="spellStart"/>
      <w:r>
        <w:t>learning</w:t>
      </w:r>
      <w:proofErr w:type="spellEnd"/>
      <w:r>
        <w:t xml:space="preserve"> program igazolt befejezése; aláírt jelentkezési lap; betöltött 16 és ¾ életév; orvosi alkalmasság; általános iskolai végzettség hiteles </w:t>
      </w:r>
      <w:proofErr w:type="spellStart"/>
      <w:r>
        <w:t>bizonyítványa,mely</w:t>
      </w:r>
      <w:proofErr w:type="spellEnd"/>
      <w:r>
        <w:t xml:space="preserve"> a vizsgán kerül bemutatásra; esetleg korábban szerzett érvényes vezetői engedély</w:t>
      </w:r>
    </w:p>
    <w:p w14:paraId="13C466E8" w14:textId="77777777" w:rsidR="002D483E" w:rsidRDefault="00813CFC">
      <w:pPr>
        <w:numPr>
          <w:ilvl w:val="0"/>
          <w:numId w:val="3"/>
        </w:numPr>
        <w:spacing w:after="209"/>
        <w:ind w:hanging="86"/>
      </w:pPr>
      <w:r>
        <w:t>gyakorlat: alapvizsgához előírt 17 életév betöltése; legalább 29 tanóra és 580 km igazolt járművezetési gyakorlat után.</w:t>
      </w:r>
    </w:p>
    <w:p w14:paraId="70AC9C88" w14:textId="77777777" w:rsidR="002D483E" w:rsidRDefault="00813CFC">
      <w:pPr>
        <w:spacing w:after="99" w:line="259" w:lineRule="auto"/>
        <w:ind w:left="-5"/>
        <w:jc w:val="left"/>
      </w:pPr>
      <w:r>
        <w:rPr>
          <w:b/>
        </w:rPr>
        <w:t>6. Képzési díj mértéke, fizetés módja:</w:t>
      </w:r>
    </w:p>
    <w:p w14:paraId="28FE0DD6" w14:textId="77777777" w:rsidR="002D483E" w:rsidRDefault="00813CFC">
      <w:pPr>
        <w:numPr>
          <w:ilvl w:val="0"/>
          <w:numId w:val="4"/>
        </w:numPr>
        <w:spacing w:after="0" w:line="398" w:lineRule="auto"/>
        <w:ind w:right="2956" w:hanging="86"/>
      </w:pPr>
      <w:r>
        <w:t>Fizetendő képzési díj: - (adminisztrációs költség: 400.-Ft) elmélet e-</w:t>
      </w:r>
      <w:proofErr w:type="spellStart"/>
      <w:r>
        <w:t>learning</w:t>
      </w:r>
      <w:proofErr w:type="spellEnd"/>
      <w:r>
        <w:t>:  (75 óra 180 napra) 25.000.-Ft Angol/Német: 40.000.-Ft</w:t>
      </w:r>
    </w:p>
    <w:p w14:paraId="35658B1B" w14:textId="77777777" w:rsidR="002D483E" w:rsidRDefault="00813CFC">
      <w:pPr>
        <w:ind w:left="-5"/>
      </w:pPr>
      <w:r>
        <w:t>(elméleti pótóra 15.000.-Ft/10 óra) Fizethető: készpénzben, vagy átutalással.</w:t>
      </w:r>
    </w:p>
    <w:p w14:paraId="139665C6" w14:textId="77777777" w:rsidR="002D483E" w:rsidRDefault="00813CFC">
      <w:pPr>
        <w:numPr>
          <w:ilvl w:val="0"/>
          <w:numId w:val="4"/>
        </w:numPr>
        <w:ind w:right="2956" w:hanging="86"/>
      </w:pPr>
      <w:r>
        <w:t>gyakorlat: (Alap és pótóra azonos árban van)</w:t>
      </w:r>
    </w:p>
    <w:p w14:paraId="0BCB240A" w14:textId="77777777" w:rsidR="002D483E" w:rsidRDefault="00813CFC">
      <w:pPr>
        <w:ind w:left="-5"/>
      </w:pPr>
      <w:proofErr w:type="spellStart"/>
      <w:r>
        <w:t>Tanóránként</w:t>
      </w:r>
      <w:proofErr w:type="spellEnd"/>
      <w:r>
        <w:t>: 7.000.-Ft   áthelyezett tanuló tanóra díja: 8.000.-Ft</w:t>
      </w:r>
    </w:p>
    <w:p w14:paraId="0B325593" w14:textId="77777777" w:rsidR="002D483E" w:rsidRDefault="00813CFC">
      <w:pPr>
        <w:spacing w:after="0" w:line="398" w:lineRule="auto"/>
        <w:ind w:left="-5"/>
      </w:pPr>
      <w:r>
        <w:t>Az alapórákat a tanuló 10 órás részletekben közvetlenül az oktatónak fizeti, melyről 24 órán belül elektronikus számlát kap az e-mail címére. A tanóradíj változásának jogát az iskola fenntartja, amennyiben a képzés, ill. az üzemanyag árváltozás ezt indokolja.</w:t>
      </w:r>
    </w:p>
    <w:p w14:paraId="250995E3" w14:textId="77777777" w:rsidR="002D483E" w:rsidRDefault="00813CFC">
      <w:pPr>
        <w:spacing w:after="209"/>
        <w:ind w:left="-5"/>
      </w:pPr>
      <w:r>
        <w:t>KÖZVETÍTETT SZOLGÁLTATÁST TARTALMAZ.</w:t>
      </w:r>
    </w:p>
    <w:p w14:paraId="7BC7E2C1" w14:textId="77777777" w:rsidR="002D483E" w:rsidRDefault="00813CFC">
      <w:pPr>
        <w:numPr>
          <w:ilvl w:val="0"/>
          <w:numId w:val="5"/>
        </w:numPr>
        <w:spacing w:line="398" w:lineRule="auto"/>
        <w:ind w:hanging="179"/>
        <w:jc w:val="left"/>
      </w:pPr>
      <w:r>
        <w:rPr>
          <w:b/>
        </w:rPr>
        <w:t xml:space="preserve">A képzésben nyújtott támogatás: </w:t>
      </w:r>
      <w:r>
        <w:t>a sikeres KRESZ vizsga időpontjában 20 év alattiak, valamint GYES-en, GYED-en lévők 25.000.-Ft állami támogatást kaphatnak az 55/2018. (III.23.) Korm. rendelet alapján</w:t>
      </w:r>
    </w:p>
    <w:p w14:paraId="3E52F648" w14:textId="77777777" w:rsidR="002D483E" w:rsidRDefault="00813CFC">
      <w:pPr>
        <w:numPr>
          <w:ilvl w:val="0"/>
          <w:numId w:val="5"/>
        </w:numPr>
        <w:spacing w:after="99" w:line="259" w:lineRule="auto"/>
        <w:ind w:hanging="179"/>
        <w:jc w:val="left"/>
      </w:pPr>
      <w:r>
        <w:rPr>
          <w:b/>
        </w:rPr>
        <w:t xml:space="preserve">A képzés keretében nyújtott ösztöndíj mértékének és folyósításának feltétele: </w:t>
      </w:r>
    </w:p>
    <w:p w14:paraId="0FBEFEDA" w14:textId="77777777" w:rsidR="002D483E" w:rsidRDefault="00813CFC">
      <w:pPr>
        <w:spacing w:line="398" w:lineRule="auto"/>
        <w:ind w:left="-5"/>
      </w:pPr>
      <w:r>
        <w:t>A tanuló vállalja, hogy a képzés ellentételezéséért a jelen szerződés szerinti díjakat megfizeti. A gyakorlati oktatás – jogszabályban előírt minimálisan előírt – 30 tanórája felett lehetőség van további gyakorlati pótórák igénybevételére. Tanuló e szerződés aláírásával hozzájárul a személyes adatainak kezeléséhez. Elismeri, hogy az iskola által készített képzési tájékoztatót, vállalási feltételeket és adatvédelmi tájékoztatót megismerte és elfogadta. A tanuló felhatalmazza az iskolát, illetve a gyakorlati oktatót, hogy a vizsgák ügyintézésében és befizetésében helyette eljárjon. A tanuló tudomásul veszi, hogy a képzési rendeletben leírtaknak megfelelően a vezetési gyakorlat tantárgyat csak szakoktatói felügyelet mellett lehet gyakorolni.</w:t>
      </w:r>
    </w:p>
    <w:p w14:paraId="2D43AABE" w14:textId="77777777" w:rsidR="002D483E" w:rsidRDefault="00813CFC">
      <w:pPr>
        <w:numPr>
          <w:ilvl w:val="0"/>
          <w:numId w:val="6"/>
        </w:numPr>
        <w:spacing w:after="99" w:line="259" w:lineRule="auto"/>
        <w:ind w:hanging="267"/>
        <w:jc w:val="left"/>
      </w:pPr>
      <w:r>
        <w:rPr>
          <w:b/>
        </w:rPr>
        <w:t>Vizsgadíjak:</w:t>
      </w:r>
    </w:p>
    <w:p w14:paraId="03A6F65E" w14:textId="48F9A358" w:rsidR="000A6011" w:rsidRDefault="000A6011" w:rsidP="000A6011">
      <w:pPr>
        <w:tabs>
          <w:tab w:val="left" w:pos="851"/>
        </w:tabs>
        <w:spacing w:line="398" w:lineRule="auto"/>
        <w:ind w:left="-5" w:right="5882"/>
      </w:pPr>
      <w:r>
        <w:t>elmélet:</w:t>
      </w:r>
      <w:r>
        <w:tab/>
      </w:r>
      <w:r w:rsidR="00813CFC">
        <w:t>4.600.-Ft (</w:t>
      </w:r>
      <w:r>
        <w:t xml:space="preserve">számítógépes)      </w:t>
      </w:r>
      <w:r w:rsidR="00813CFC">
        <w:t xml:space="preserve">6.000.-Ft (írásbeli/szóbeli) </w:t>
      </w:r>
      <w:r>
        <w:t xml:space="preserve"> gyakorlat: </w:t>
      </w:r>
    </w:p>
    <w:p w14:paraId="17FA01AF" w14:textId="4A864F25" w:rsidR="002D483E" w:rsidRDefault="000A6011" w:rsidP="000A6011">
      <w:pPr>
        <w:tabs>
          <w:tab w:val="left" w:pos="851"/>
        </w:tabs>
        <w:spacing w:line="398" w:lineRule="auto"/>
        <w:ind w:left="-5" w:right="5882"/>
      </w:pPr>
      <w:r>
        <w:t>forgalmi</w:t>
      </w:r>
      <w:r w:rsidR="00813CFC">
        <w:t>:</w:t>
      </w:r>
      <w:r>
        <w:tab/>
      </w:r>
      <w:r w:rsidR="00813CFC">
        <w:t>11.000.-Ft</w:t>
      </w:r>
    </w:p>
    <w:p w14:paraId="6D1F5510" w14:textId="77777777" w:rsidR="002D483E" w:rsidRDefault="00813CFC">
      <w:pPr>
        <w:numPr>
          <w:ilvl w:val="0"/>
          <w:numId w:val="6"/>
        </w:numPr>
        <w:spacing w:after="99" w:line="259" w:lineRule="auto"/>
        <w:ind w:hanging="267"/>
        <w:jc w:val="left"/>
      </w:pPr>
      <w:r>
        <w:rPr>
          <w:b/>
        </w:rPr>
        <w:t>Képző intézmény jogai és kötelezettségei:</w:t>
      </w:r>
    </w:p>
    <w:p w14:paraId="660F3362" w14:textId="77777777" w:rsidR="002D483E" w:rsidRDefault="00813CFC">
      <w:pPr>
        <w:numPr>
          <w:ilvl w:val="0"/>
          <w:numId w:val="7"/>
        </w:numPr>
        <w:ind w:firstLine="0"/>
      </w:pPr>
      <w:r>
        <w:t>az iskola a tanulót a megfelelő módon felkészíti és vizsgákra jelenti</w:t>
      </w:r>
    </w:p>
    <w:p w14:paraId="70331815" w14:textId="77777777" w:rsidR="002D483E" w:rsidRDefault="00813CFC">
      <w:pPr>
        <w:numPr>
          <w:ilvl w:val="0"/>
          <w:numId w:val="7"/>
        </w:numPr>
        <w:ind w:firstLine="0"/>
      </w:pPr>
      <w:r>
        <w:t xml:space="preserve">a gyakorlati képzés során a vezetési kartont előírás </w:t>
      </w:r>
      <w:proofErr w:type="spellStart"/>
      <w:r>
        <w:t>szerűen</w:t>
      </w:r>
      <w:proofErr w:type="spellEnd"/>
      <w:r>
        <w:t xml:space="preserve"> vezeti, tanulóval aláíratja</w:t>
      </w:r>
    </w:p>
    <w:p w14:paraId="732FC387" w14:textId="77777777" w:rsidR="002D483E" w:rsidRDefault="00813CFC">
      <w:pPr>
        <w:numPr>
          <w:ilvl w:val="0"/>
          <w:numId w:val="7"/>
        </w:numPr>
        <w:spacing w:after="113" w:line="398" w:lineRule="auto"/>
        <w:ind w:firstLine="0"/>
      </w:pPr>
      <w:r>
        <w:t xml:space="preserve">biztosítja a képzés során a személyi és tárgyi feltételeket (szakképzett oktatókat, oktatáshoz szükséges segéd- és szemléltető eszközöket, oktatási helyszínt) - tanulóról nyilvántartást vezet, melyeket az előírás szerinti ideig </w:t>
      </w:r>
      <w:proofErr w:type="spellStart"/>
      <w:r>
        <w:t>irattározza</w:t>
      </w:r>
      <w:proofErr w:type="spellEnd"/>
      <w:r>
        <w:t xml:space="preserve"> - a képzéssel kapcsolatos bejelentési/jelentési kötelezettségének eleget tesz.</w:t>
      </w:r>
    </w:p>
    <w:p w14:paraId="0A6D1373" w14:textId="77777777" w:rsidR="002D483E" w:rsidRDefault="00813CFC">
      <w:pPr>
        <w:spacing w:after="99" w:line="259" w:lineRule="auto"/>
        <w:ind w:left="-5"/>
        <w:jc w:val="left"/>
      </w:pPr>
      <w:r>
        <w:rPr>
          <w:b/>
        </w:rPr>
        <w:t>11. Tanuló jogai és kötelezettségei:</w:t>
      </w:r>
    </w:p>
    <w:p w14:paraId="158FCA91" w14:textId="77777777" w:rsidR="002D483E" w:rsidRDefault="00813CFC">
      <w:pPr>
        <w:numPr>
          <w:ilvl w:val="0"/>
          <w:numId w:val="8"/>
        </w:numPr>
        <w:ind w:hanging="86"/>
      </w:pPr>
      <w:r>
        <w:t>tanuló vállalja, hogy jelen szerződésben foglaltakat betartja</w:t>
      </w:r>
    </w:p>
    <w:p w14:paraId="485AE176" w14:textId="52DA4A8B" w:rsidR="002D483E" w:rsidRDefault="00813CFC">
      <w:pPr>
        <w:numPr>
          <w:ilvl w:val="0"/>
          <w:numId w:val="8"/>
        </w:numPr>
        <w:spacing w:line="398" w:lineRule="auto"/>
        <w:ind w:hanging="86"/>
      </w:pPr>
      <w:r>
        <w:t>tanuló tudomásul veszi, hogy amennyiben a számára regisztrált -</w:t>
      </w:r>
      <w:proofErr w:type="spellStart"/>
      <w:r>
        <w:t>learning</w:t>
      </w:r>
      <w:proofErr w:type="spellEnd"/>
      <w:r>
        <w:t xml:space="preserve"> tananyagot nem használja, ill. az elméleti képzésből kimarad az elméleti tandíj </w:t>
      </w:r>
      <w:r w:rsidR="000A6011">
        <w:t>megfizetése alól</w:t>
      </w:r>
      <w:r>
        <w:t xml:space="preserve"> nem mentesül, azaz a már befizetett tandíj visszafizetésére nincs lehetőség.   képzés megszakítása esetén a már befizetett gyakorlati tandíj arányos de le nem vezetett tanórákra eső) részére tarthat igényt</w:t>
      </w:r>
    </w:p>
    <w:p w14:paraId="61883BF7" w14:textId="77777777" w:rsidR="002D483E" w:rsidRDefault="00813CFC">
      <w:pPr>
        <w:numPr>
          <w:ilvl w:val="0"/>
          <w:numId w:val="8"/>
        </w:numPr>
        <w:ind w:hanging="86"/>
      </w:pPr>
      <w:r>
        <w:t>gyakorlati tanórákon aktívan részt vesz, vezetési kartont aláírásával hitelesíti</w:t>
      </w:r>
    </w:p>
    <w:p w14:paraId="4271533D" w14:textId="77777777" w:rsidR="002D483E" w:rsidRDefault="00813CFC">
      <w:pPr>
        <w:numPr>
          <w:ilvl w:val="0"/>
          <w:numId w:val="8"/>
        </w:numPr>
        <w:ind w:hanging="86"/>
      </w:pPr>
      <w:r>
        <w:t>súlyos fegyelemsértés esetén a képzésből kizárható</w:t>
      </w:r>
    </w:p>
    <w:p w14:paraId="10932334" w14:textId="77777777" w:rsidR="002D483E" w:rsidRDefault="00813CFC">
      <w:pPr>
        <w:numPr>
          <w:ilvl w:val="0"/>
          <w:numId w:val="8"/>
        </w:numPr>
        <w:ind w:hanging="86"/>
      </w:pPr>
      <w:r>
        <w:t>tudomásul veszi, hogy a képzési díj rendezetlensége esetén vizsgára nem jelenthető</w:t>
      </w:r>
    </w:p>
    <w:p w14:paraId="77BA45C6" w14:textId="77777777" w:rsidR="002D483E" w:rsidRDefault="00813CFC">
      <w:pPr>
        <w:numPr>
          <w:ilvl w:val="0"/>
          <w:numId w:val="8"/>
        </w:numPr>
        <w:spacing w:after="209"/>
        <w:ind w:hanging="86"/>
      </w:pPr>
      <w:r>
        <w:t>többlet költség nem terheli</w:t>
      </w:r>
    </w:p>
    <w:p w14:paraId="2B0E2E35" w14:textId="77777777" w:rsidR="00616413" w:rsidRDefault="00616413">
      <w:pPr>
        <w:spacing w:after="99" w:line="259" w:lineRule="auto"/>
        <w:ind w:left="-5"/>
        <w:jc w:val="left"/>
        <w:rPr>
          <w:b/>
        </w:rPr>
      </w:pPr>
    </w:p>
    <w:p w14:paraId="1D9AD132" w14:textId="77777777" w:rsidR="00616413" w:rsidRDefault="00616413">
      <w:pPr>
        <w:spacing w:after="99" w:line="259" w:lineRule="auto"/>
        <w:ind w:left="-5"/>
        <w:jc w:val="left"/>
        <w:rPr>
          <w:b/>
        </w:rPr>
      </w:pPr>
    </w:p>
    <w:p w14:paraId="4013AC80" w14:textId="5A0F7225" w:rsidR="002D483E" w:rsidRDefault="00813CFC">
      <w:pPr>
        <w:spacing w:after="99" w:line="259" w:lineRule="auto"/>
        <w:ind w:left="-5"/>
        <w:jc w:val="left"/>
      </w:pPr>
      <w:r>
        <w:rPr>
          <w:b/>
        </w:rPr>
        <w:t>12. Szerződésszegés és következményei:</w:t>
      </w:r>
    </w:p>
    <w:p w14:paraId="4DCD6FCF" w14:textId="77777777" w:rsidR="002D483E" w:rsidRDefault="00813CFC">
      <w:pPr>
        <w:numPr>
          <w:ilvl w:val="0"/>
          <w:numId w:val="9"/>
        </w:numPr>
        <w:ind w:hanging="86"/>
      </w:pPr>
      <w:r>
        <w:t>jelen szerződésben foglaltak be nem tartása szerződésszegés</w:t>
      </w:r>
    </w:p>
    <w:p w14:paraId="5D4732B6" w14:textId="77777777" w:rsidR="002D483E" w:rsidRDefault="00813CFC">
      <w:pPr>
        <w:numPr>
          <w:ilvl w:val="0"/>
          <w:numId w:val="9"/>
        </w:numPr>
        <w:ind w:hanging="86"/>
      </w:pPr>
      <w:r>
        <w:t>tanuló jogos panasza esetén a képzési díj arányos részét visszakérheti</w:t>
      </w:r>
    </w:p>
    <w:p w14:paraId="0F715A25" w14:textId="77777777" w:rsidR="002D483E" w:rsidRDefault="00813CFC">
      <w:pPr>
        <w:numPr>
          <w:ilvl w:val="0"/>
          <w:numId w:val="9"/>
        </w:numPr>
        <w:ind w:hanging="86"/>
      </w:pPr>
      <w:r>
        <w:t>iskola jogos panasza esetén a tanulót a képzési díj arányos részének megtérítésére kötelezheti</w:t>
      </w:r>
    </w:p>
    <w:p w14:paraId="0A9BF1BF" w14:textId="77777777" w:rsidR="002D483E" w:rsidRDefault="00813CFC">
      <w:pPr>
        <w:numPr>
          <w:ilvl w:val="0"/>
          <w:numId w:val="9"/>
        </w:numPr>
        <w:spacing w:line="398" w:lineRule="auto"/>
        <w:ind w:hanging="86"/>
      </w:pPr>
      <w:r>
        <w:t>Az iskola a képzés visszavonásával, illetve a tevékenysége folytatásával összefüggésben keletkezett, a tanulót ért kért az iskola a képzési díj összege alapján – a kárkeletkezésétől számítottan – időarányosan téríti meg.</w:t>
      </w:r>
    </w:p>
    <w:p w14:paraId="1B95D79F" w14:textId="77777777" w:rsidR="002D483E" w:rsidRDefault="00813CFC">
      <w:pPr>
        <w:spacing w:after="99" w:line="259" w:lineRule="auto"/>
        <w:ind w:left="-5"/>
        <w:jc w:val="left"/>
      </w:pPr>
      <w:r>
        <w:rPr>
          <w:b/>
        </w:rPr>
        <w:t>13. Adatkezelés</w:t>
      </w:r>
    </w:p>
    <w:p w14:paraId="5E7DC12E" w14:textId="2398E1DC" w:rsidR="002D483E" w:rsidRDefault="00813CFC">
      <w:pPr>
        <w:numPr>
          <w:ilvl w:val="0"/>
          <w:numId w:val="10"/>
        </w:numPr>
        <w:spacing w:after="0" w:line="398" w:lineRule="auto"/>
        <w:ind w:hanging="86"/>
      </w:pPr>
      <w:r>
        <w:t>A tanuló jelen szerződés aláírásával tudomásul veszi, hogy a vonatkozó jogszabályokban meghatározott adatait a KTI Nonprofit Kft. a képzéssel kapcsolatosfeladatainak ellátása céljából kezeli</w:t>
      </w:r>
    </w:p>
    <w:p w14:paraId="1968FA6C" w14:textId="66F29C26" w:rsidR="002D483E" w:rsidRDefault="00813CFC">
      <w:pPr>
        <w:numPr>
          <w:ilvl w:val="0"/>
          <w:numId w:val="10"/>
        </w:numPr>
        <w:ind w:hanging="86"/>
      </w:pPr>
      <w:r>
        <w:t xml:space="preserve">Bejelentés alapján folytatott képzés esetén a tanuló megtiltja adatainak harmadik fél részére </w:t>
      </w:r>
      <w:r w:rsidR="002646BB">
        <w:t xml:space="preserve">továbbítását:  </w:t>
      </w:r>
      <w:r>
        <w:t xml:space="preserve">  </w:t>
      </w:r>
      <w:r w:rsidRPr="00DE6F83">
        <w:rPr>
          <w:u w:val="single"/>
        </w:rPr>
        <w:t>I G E N</w:t>
      </w:r>
      <w:r>
        <w:t xml:space="preserve"> / N E M</w:t>
      </w:r>
    </w:p>
    <w:p w14:paraId="6B5BCC9C" w14:textId="39704877" w:rsidR="002D483E" w:rsidRDefault="00813CFC">
      <w:pPr>
        <w:numPr>
          <w:ilvl w:val="0"/>
          <w:numId w:val="10"/>
        </w:numPr>
        <w:spacing w:after="0" w:line="398" w:lineRule="auto"/>
        <w:ind w:hanging="86"/>
      </w:pPr>
      <w:r>
        <w:t>A tanulónak a képzés során rögzített adatai a természetes személyeknek a személyes adatok kezelése tekintetében történő védelméről és az ilyen adatok szabadáramlásáról, valamint a 95/46/EK irányelv hatályon kívül helyezéséről szóló, az európai parlament és tanács 2016. április 27-i (</w:t>
      </w:r>
      <w:proofErr w:type="spellStart"/>
      <w:r>
        <w:t>eu</w:t>
      </w:r>
      <w:proofErr w:type="spellEnd"/>
      <w:r>
        <w:t>) 2016/679 rendelete (továbbiakban: GDPR) szerinti „személyes adatnak” minősülnek. A keletkező adatok meghatározása: jelen szerződés adatai, a képzés során keletkező tanulmányi, illetve jelenléti adatok, vizsgaeredmények, fényképek, videófelvételek.</w:t>
      </w:r>
    </w:p>
    <w:p w14:paraId="3BC57289" w14:textId="77777777" w:rsidR="002D483E" w:rsidRDefault="00813CFC">
      <w:pPr>
        <w:numPr>
          <w:ilvl w:val="0"/>
          <w:numId w:val="10"/>
        </w:numPr>
        <w:ind w:hanging="86"/>
      </w:pPr>
      <w:r>
        <w:t>Az adatok felhasználási célja: Statisztikai célra a KSH és OSAP felé történik adatszolgáltatás a felnőttképzési törvény 21.§ (2) és (4) bekezdései szerint.</w:t>
      </w:r>
    </w:p>
    <w:p w14:paraId="20C7C0F9" w14:textId="77777777" w:rsidR="002D483E" w:rsidRDefault="00813CFC">
      <w:pPr>
        <w:numPr>
          <w:ilvl w:val="0"/>
          <w:numId w:val="10"/>
        </w:numPr>
        <w:ind w:hanging="86"/>
      </w:pPr>
      <w:r>
        <w:t>A KTI Nonprofit Kft. az adatok kezelésénél a GDPR és a felnőttképzési törvény 15.§, 21.§, Vhr. 22.§, 22/A §, 23.§, 25/A 0-a szabályai szerint jár el.</w:t>
      </w:r>
    </w:p>
    <w:p w14:paraId="2A42C3B6" w14:textId="77777777" w:rsidR="002D483E" w:rsidRDefault="00813CFC">
      <w:pPr>
        <w:numPr>
          <w:ilvl w:val="0"/>
          <w:numId w:val="10"/>
        </w:numPr>
        <w:spacing w:after="209"/>
        <w:ind w:hanging="86"/>
      </w:pPr>
      <w:r>
        <w:t>A tanuló az Adatkezelési Tájékoztató által megismerte a személyes adatainak kezelési módját és hozzájárult azok felhasználásához.</w:t>
      </w:r>
    </w:p>
    <w:p w14:paraId="5E5AD9E2" w14:textId="77777777" w:rsidR="002D483E" w:rsidRDefault="00813CFC">
      <w:pPr>
        <w:spacing w:after="99" w:line="259" w:lineRule="auto"/>
        <w:ind w:left="-5"/>
        <w:jc w:val="left"/>
      </w:pPr>
      <w:r>
        <w:rPr>
          <w:b/>
        </w:rPr>
        <w:t>14. Egyéb rendelkezések</w:t>
      </w:r>
    </w:p>
    <w:p w14:paraId="5E6598DA" w14:textId="77777777" w:rsidR="002D483E" w:rsidRDefault="00813CFC">
      <w:pPr>
        <w:spacing w:after="0" w:line="398" w:lineRule="auto"/>
        <w:ind w:left="-5"/>
      </w:pPr>
      <w:r>
        <w:t>Jelen szerződésben nem szabályozott kérdésekben a Ptk., valamint a mindenkor hatályos vonatkozó jogszabályok rendelkezései az irányadóak. Az iskola kötelezi magát, hogy a tanuló megismert adatait titkosan kezeli, illetve kizárólag a szerződéses tananyag megrendeléséhez és a hatóság részére a törvényben meghatározott adatokat adja át. Adatvédelmi tájékoztatónkat weboldalunkon a http://www.abc-autosiskola.hu/documents/tajekoztatok/adatkezelési_szabalyzat_tajekoztato.pdf linken érheti el.</w:t>
      </w:r>
    </w:p>
    <w:p w14:paraId="7AA5D6A8" w14:textId="77777777" w:rsidR="002D483E" w:rsidRDefault="00813CFC">
      <w:pPr>
        <w:spacing w:after="209"/>
        <w:ind w:left="-5"/>
      </w:pPr>
      <w:r>
        <w:t>A tanuló aláírásával igazolja, hogy az adatvédelmi tájékoztatóban foglaltakat elolvasta, megismert és elfogadta, valamint személyes adatainak kezeléséhez hozzájárul.</w:t>
      </w:r>
    </w:p>
    <w:p w14:paraId="4728E7B6" w14:textId="77777777" w:rsidR="002D483E" w:rsidRDefault="00813CFC">
      <w:pPr>
        <w:numPr>
          <w:ilvl w:val="0"/>
          <w:numId w:val="11"/>
        </w:numPr>
        <w:spacing w:after="99" w:line="259" w:lineRule="auto"/>
        <w:ind w:hanging="267"/>
        <w:jc w:val="left"/>
      </w:pPr>
      <w:r>
        <w:rPr>
          <w:b/>
        </w:rPr>
        <w:t>Érvényesség</w:t>
      </w:r>
    </w:p>
    <w:p w14:paraId="074E148D" w14:textId="77777777" w:rsidR="002D483E" w:rsidRDefault="00813CFC">
      <w:pPr>
        <w:spacing w:after="209"/>
        <w:ind w:left="-5"/>
      </w:pPr>
      <w:r>
        <w:t>Jelen szerződés az aláírással lép hatályba és a képzés befejezésének napjáig érvényes.</w:t>
      </w:r>
    </w:p>
    <w:p w14:paraId="59771A1F" w14:textId="77777777" w:rsidR="002D483E" w:rsidRDefault="00813CFC">
      <w:pPr>
        <w:numPr>
          <w:ilvl w:val="0"/>
          <w:numId w:val="11"/>
        </w:numPr>
        <w:spacing w:after="99" w:line="259" w:lineRule="auto"/>
        <w:ind w:hanging="267"/>
        <w:jc w:val="left"/>
      </w:pPr>
      <w:r>
        <w:rPr>
          <w:b/>
        </w:rPr>
        <w:t>Melléklet</w:t>
      </w:r>
    </w:p>
    <w:p w14:paraId="4931FA3E" w14:textId="77777777" w:rsidR="002D483E" w:rsidRDefault="00813CFC">
      <w:pPr>
        <w:spacing w:after="3051"/>
        <w:ind w:left="-5"/>
      </w:pPr>
      <w:r>
        <w:t>Jelen szerződés részét képezi az 1. sz. melléklet "nyilatkozat személyes adataim továbbításának letiltásához felnőttképzési államigazgatási szerv részére"</w:t>
      </w:r>
    </w:p>
    <w:p w14:paraId="1D59F458" w14:textId="77777777" w:rsidR="002D483E" w:rsidRDefault="00813CFC">
      <w:pPr>
        <w:tabs>
          <w:tab w:val="center" w:pos="1701"/>
        </w:tabs>
        <w:spacing w:after="0"/>
        <w:ind w:left="-15" w:firstLine="0"/>
        <w:jc w:val="left"/>
      </w:pPr>
      <w:r>
        <w:t>Kelt:</w:t>
      </w:r>
      <w:r>
        <w:tab/>
        <w:t>____________________________________</w:t>
      </w:r>
    </w:p>
    <w:p w14:paraId="1EFF82F3" w14:textId="77777777" w:rsidR="002D483E" w:rsidRDefault="00813CFC">
      <w:pPr>
        <w:spacing w:after="77" w:line="259" w:lineRule="auto"/>
        <w:ind w:left="7313" w:firstLine="0"/>
        <w:jc w:val="left"/>
      </w:pPr>
      <w:r>
        <w:rPr>
          <w:noProof/>
        </w:rPr>
        <w:drawing>
          <wp:inline distT="0" distB="0" distL="0" distR="0" wp14:anchorId="0A215A14" wp14:editId="3C897860">
            <wp:extent cx="1799971" cy="1297813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79D8" w14:textId="77777777" w:rsidR="002D483E" w:rsidRDefault="00813CFC">
      <w:pPr>
        <w:tabs>
          <w:tab w:val="center" w:pos="1729"/>
          <w:tab w:val="center" w:pos="5301"/>
          <w:tab w:val="center" w:pos="8872"/>
        </w:tabs>
        <w:ind w:left="0" w:firstLine="0"/>
        <w:jc w:val="left"/>
      </w:pPr>
      <w:r>
        <w:rPr>
          <w:sz w:val="22"/>
        </w:rPr>
        <w:tab/>
      </w:r>
      <w:r>
        <w:t>_________________________________________________</w:t>
      </w:r>
      <w:r>
        <w:tab/>
        <w:t>_________________________________________________</w:t>
      </w:r>
      <w:r>
        <w:tab/>
        <w:t>_________________________________________________</w:t>
      </w:r>
    </w:p>
    <w:p w14:paraId="43023DF1" w14:textId="77777777" w:rsidR="002D483E" w:rsidRDefault="00813CFC">
      <w:pPr>
        <w:tabs>
          <w:tab w:val="center" w:pos="1729"/>
          <w:tab w:val="center" w:pos="5301"/>
          <w:tab w:val="center" w:pos="8872"/>
        </w:tabs>
        <w:spacing w:after="429" w:line="259" w:lineRule="auto"/>
        <w:ind w:left="0" w:firstLine="0"/>
        <w:jc w:val="left"/>
      </w:pPr>
      <w:r>
        <w:rPr>
          <w:sz w:val="22"/>
        </w:rPr>
        <w:tab/>
      </w:r>
      <w:r>
        <w:t>Tanuló aláírása</w:t>
      </w:r>
      <w:r>
        <w:tab/>
        <w:t>Kiskorú esetén törvényes képviselő aláírása</w:t>
      </w:r>
      <w:r>
        <w:tab/>
        <w:t>Iskolavezető aláírása</w:t>
      </w:r>
    </w:p>
    <w:p w14:paraId="4CC91C7D" w14:textId="77777777" w:rsidR="00616413" w:rsidRDefault="00616413">
      <w:pPr>
        <w:spacing w:after="282" w:line="270" w:lineRule="auto"/>
        <w:jc w:val="center"/>
        <w:rPr>
          <w:b/>
          <w:sz w:val="20"/>
        </w:rPr>
      </w:pPr>
    </w:p>
    <w:p w14:paraId="4F880BAB" w14:textId="77777777" w:rsidR="00616413" w:rsidRDefault="00616413">
      <w:pPr>
        <w:spacing w:after="282" w:line="270" w:lineRule="auto"/>
        <w:jc w:val="center"/>
        <w:rPr>
          <w:b/>
          <w:sz w:val="20"/>
        </w:rPr>
      </w:pPr>
    </w:p>
    <w:p w14:paraId="461C9B03" w14:textId="77777777" w:rsidR="00616413" w:rsidRDefault="00616413">
      <w:pPr>
        <w:spacing w:after="282" w:line="270" w:lineRule="auto"/>
        <w:jc w:val="center"/>
        <w:rPr>
          <w:b/>
          <w:sz w:val="20"/>
        </w:rPr>
      </w:pPr>
    </w:p>
    <w:p w14:paraId="480F24A9" w14:textId="31347FEE" w:rsidR="002D483E" w:rsidRDefault="00813CFC">
      <w:pPr>
        <w:spacing w:after="282" w:line="270" w:lineRule="auto"/>
        <w:jc w:val="center"/>
      </w:pPr>
      <w:r>
        <w:rPr>
          <w:b/>
          <w:sz w:val="20"/>
        </w:rPr>
        <w:t>N Y I L A T K O Z A T</w:t>
      </w:r>
    </w:p>
    <w:p w14:paraId="07FE46A2" w14:textId="77777777" w:rsidR="002D483E" w:rsidRDefault="00813CFC">
      <w:pPr>
        <w:pStyle w:val="Cmsor1"/>
        <w:spacing w:after="913"/>
      </w:pPr>
      <w:r>
        <w:t>személyes adataim továbbításának letiltásához felnőttképzési államigazgatási szerv részére</w:t>
      </w:r>
    </w:p>
    <w:p w14:paraId="40E86328" w14:textId="77777777" w:rsidR="002D483E" w:rsidRDefault="00813CFC" w:rsidP="006F7BDE">
      <w:pPr>
        <w:tabs>
          <w:tab w:val="left" w:pos="1560"/>
        </w:tabs>
        <w:spacing w:after="379"/>
        <w:ind w:left="-5"/>
      </w:pPr>
      <w:r>
        <w:t>Alulírott</w:t>
      </w:r>
    </w:p>
    <w:p w14:paraId="2E30D91D" w14:textId="5E274FEC" w:rsidR="002D483E" w:rsidRDefault="00813CFC" w:rsidP="006F7BDE">
      <w:pPr>
        <w:tabs>
          <w:tab w:val="left" w:pos="1560"/>
        </w:tabs>
        <w:spacing w:after="0" w:line="259" w:lineRule="auto"/>
        <w:ind w:left="-5"/>
        <w:jc w:val="left"/>
      </w:pPr>
      <w:r>
        <w:rPr>
          <w:b/>
        </w:rPr>
        <w:t>Név:</w:t>
      </w:r>
      <w:r w:rsidR="006F7BDE">
        <w:rPr>
          <w:b/>
        </w:rPr>
        <w:tab/>
      </w:r>
      <w:r w:rsidR="006F7BDE" w:rsidRPr="006F7BDE">
        <w:rPr>
          <w:bCs/>
          <w:sz w:val="20"/>
          <w:szCs w:val="20"/>
        </w:rPr>
        <w:t>&lt;</w:t>
      </w:r>
      <w:proofErr w:type="spellStart"/>
      <w:r w:rsidR="006F7BDE" w:rsidRPr="006F7BDE">
        <w:rPr>
          <w:bCs/>
          <w:sz w:val="20"/>
          <w:szCs w:val="20"/>
        </w:rPr>
        <w:t>Nev</w:t>
      </w:r>
      <w:proofErr w:type="spellEnd"/>
      <w:r w:rsidR="006F7BDE" w:rsidRPr="006F7BDE">
        <w:rPr>
          <w:bCs/>
          <w:sz w:val="20"/>
          <w:szCs w:val="20"/>
        </w:rPr>
        <w:t>&gt;</w:t>
      </w:r>
    </w:p>
    <w:p w14:paraId="2305F060" w14:textId="77777777" w:rsidR="002D483E" w:rsidRDefault="00813CFC" w:rsidP="006F7BDE">
      <w:pPr>
        <w:tabs>
          <w:tab w:val="left" w:pos="1560"/>
        </w:tabs>
        <w:spacing w:after="361" w:line="259" w:lineRule="auto"/>
        <w:ind w:left="-57" w:right="-5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DBBCD1" wp14:editId="08E74B69">
                <wp:extent cx="6839966" cy="7239"/>
                <wp:effectExtent l="0" t="0" r="0" b="0"/>
                <wp:docPr id="3109" name="Group 3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9" style="width:538.58pt;height:0.57pt;mso-position-horizontal-relative:char;mso-position-vertical-relative:line" coordsize="68399,72">
                <v:shape id="Shape 283" style="position:absolute;width:68399;height:0;left:0;top:0;" coordsize="6839966,0" path="m0,0l6839966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E34740" w14:textId="18E87D8C" w:rsidR="002D483E" w:rsidRPr="006F7BDE" w:rsidRDefault="00813CFC" w:rsidP="006F7BDE">
      <w:pPr>
        <w:tabs>
          <w:tab w:val="left" w:pos="1560"/>
        </w:tabs>
        <w:spacing w:after="0" w:line="259" w:lineRule="auto"/>
        <w:ind w:left="-5"/>
        <w:jc w:val="left"/>
        <w:rPr>
          <w:bCs/>
          <w:sz w:val="20"/>
          <w:szCs w:val="20"/>
        </w:rPr>
      </w:pPr>
      <w:r>
        <w:rPr>
          <w:b/>
        </w:rPr>
        <w:t>Születési hely és idő:</w:t>
      </w:r>
      <w:r w:rsidR="006F7BDE">
        <w:rPr>
          <w:b/>
        </w:rPr>
        <w:tab/>
      </w:r>
      <w:r w:rsidR="006F7BDE" w:rsidRPr="006F7BDE">
        <w:rPr>
          <w:bCs/>
          <w:sz w:val="20"/>
          <w:szCs w:val="20"/>
        </w:rPr>
        <w:t>&lt;</w:t>
      </w:r>
      <w:proofErr w:type="spellStart"/>
      <w:r w:rsidR="006F7BDE" w:rsidRPr="006F7BDE">
        <w:rPr>
          <w:bCs/>
          <w:sz w:val="20"/>
          <w:szCs w:val="20"/>
        </w:rPr>
        <w:t>SzuletesiHelyIdo</w:t>
      </w:r>
      <w:proofErr w:type="spellEnd"/>
      <w:r w:rsidR="006F7BDE" w:rsidRPr="006F7BDE">
        <w:rPr>
          <w:bCs/>
          <w:sz w:val="20"/>
          <w:szCs w:val="20"/>
        </w:rPr>
        <w:t>&gt;</w:t>
      </w:r>
    </w:p>
    <w:p w14:paraId="6B313AD0" w14:textId="77777777" w:rsidR="002D483E" w:rsidRDefault="00813CFC" w:rsidP="006F7BDE">
      <w:pPr>
        <w:tabs>
          <w:tab w:val="left" w:pos="1560"/>
        </w:tabs>
        <w:spacing w:after="361" w:line="259" w:lineRule="auto"/>
        <w:ind w:left="-57" w:right="-5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44B870" wp14:editId="636475FE">
                <wp:extent cx="6839966" cy="7239"/>
                <wp:effectExtent l="0" t="0" r="0" b="0"/>
                <wp:docPr id="3110" name="Group 3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0" style="width:538.58pt;height:0.57pt;mso-position-horizontal-relative:char;mso-position-vertical-relative:line" coordsize="68399,72">
                <v:shape id="Shape 285" style="position:absolute;width:68399;height:0;left:0;top:0;" coordsize="6839966,0" path="m0,0l6839966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AAA3239" w14:textId="66B8BCBA" w:rsidR="002D483E" w:rsidRDefault="00813CFC" w:rsidP="006F7BDE">
      <w:pPr>
        <w:tabs>
          <w:tab w:val="left" w:pos="1560"/>
        </w:tabs>
        <w:spacing w:after="0" w:line="259" w:lineRule="auto"/>
        <w:ind w:left="-5"/>
        <w:jc w:val="left"/>
      </w:pPr>
      <w:r>
        <w:rPr>
          <w:b/>
        </w:rPr>
        <w:t>Anyja neve:</w:t>
      </w:r>
      <w:r w:rsidR="006F7BDE">
        <w:rPr>
          <w:b/>
        </w:rPr>
        <w:tab/>
      </w:r>
      <w:r w:rsidR="006F7BDE" w:rsidRPr="004F6AB7">
        <w:rPr>
          <w:bCs/>
          <w:sz w:val="20"/>
          <w:szCs w:val="20"/>
        </w:rPr>
        <w:t>&lt;Anyja&gt;</w:t>
      </w:r>
    </w:p>
    <w:p w14:paraId="4E55ADDE" w14:textId="77777777" w:rsidR="002D483E" w:rsidRDefault="00813CFC">
      <w:pPr>
        <w:spacing w:after="928" w:line="259" w:lineRule="auto"/>
        <w:ind w:left="-57" w:right="-5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0F768B" wp14:editId="0C436573">
                <wp:extent cx="6839966" cy="7239"/>
                <wp:effectExtent l="0" t="0" r="0" b="0"/>
                <wp:docPr id="3111" name="Group 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1" style="width:538.58pt;height:0.57pt;mso-position-horizontal-relative:char;mso-position-vertical-relative:line" coordsize="68399,72">
                <v:shape id="Shape 287" style="position:absolute;width:68399;height:0;left:0;top:0;" coordsize="6839966,0" path="m0,0l6839966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FBEC79" w14:textId="77777777" w:rsidR="002D483E" w:rsidRDefault="00813CFC">
      <w:pPr>
        <w:spacing w:after="284" w:line="398" w:lineRule="auto"/>
        <w:ind w:left="-5"/>
      </w:pPr>
      <w:r>
        <w:t>a 2013. évi LXXVII. törvény 15.§ (1) pontja alapján nyilatkozom, hogy a közúti járművezetői-, illetve közúti közlekedési szakember képzésem során megadott személyes adataim közül az alábbiakban aláhúzással megjelölt adatok továbbítását a felnőttképzési államigazgatási szerv részére letiltom.</w:t>
      </w:r>
    </w:p>
    <w:p w14:paraId="26ABBB18" w14:textId="77777777" w:rsidR="002D483E" w:rsidRDefault="00813CFC">
      <w:pPr>
        <w:spacing w:after="806"/>
        <w:ind w:left="-5"/>
      </w:pPr>
      <w:r>
        <w:t>Tudomásul veszem, hogy a felnőttképzés adatszolgáltatási rendszerében történő azonosításhoz szükséges oktatási azonosító szám meghatározása céljából és idejéig a 11/2020. (II. 7.) Korm. rendelet 25/A.§ (3) pontja alapján személyes adataimat a felnőttképzési államigazgatási szerv letiltás esetén is kezelheti.</w:t>
      </w:r>
    </w:p>
    <w:tbl>
      <w:tblPr>
        <w:tblStyle w:val="TableGrid"/>
        <w:tblW w:w="10658" w:type="dxa"/>
        <w:tblInd w:w="0" w:type="dxa"/>
        <w:tblLook w:val="04A0" w:firstRow="1" w:lastRow="0" w:firstColumn="1" w:lastColumn="0" w:noHBand="0" w:noVBand="1"/>
      </w:tblPr>
      <w:tblGrid>
        <w:gridCol w:w="9129"/>
        <w:gridCol w:w="1529"/>
      </w:tblGrid>
      <w:tr w:rsidR="002D483E" w14:paraId="5D60FB81" w14:textId="77777777">
        <w:trPr>
          <w:trHeight w:val="495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</w:tcPr>
          <w:p w14:paraId="25355918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Személyes adatok (viselt név, születési név, anyja neve, születési hely, születési idő) adattovábbítását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AA7AB3D" w14:textId="77777777" w:rsidR="002D483E" w:rsidRDefault="00813CFC">
            <w:pPr>
              <w:spacing w:after="0" w:line="259" w:lineRule="auto"/>
              <w:ind w:left="0" w:firstLine="0"/>
            </w:pPr>
            <w:r w:rsidRPr="00DE6F83">
              <w:rPr>
                <w:u w:val="single"/>
              </w:rPr>
              <w:t>letiltom</w:t>
            </w:r>
            <w:r>
              <w:t xml:space="preserve"> / engedélyezem</w:t>
            </w:r>
          </w:p>
        </w:tc>
      </w:tr>
      <w:tr w:rsidR="002D483E" w14:paraId="2C7AC21D" w14:textId="77777777">
        <w:trPr>
          <w:trHeight w:val="850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D747A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E-mail cím adattovábbítását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6CBF" w14:textId="77777777" w:rsidR="002D483E" w:rsidRDefault="00813CFC">
            <w:pPr>
              <w:spacing w:after="0" w:line="259" w:lineRule="auto"/>
              <w:ind w:left="0" w:firstLine="0"/>
            </w:pPr>
            <w:r w:rsidRPr="00DE6F83">
              <w:rPr>
                <w:u w:val="single"/>
              </w:rPr>
              <w:t>letiltom</w:t>
            </w:r>
            <w:r>
              <w:t xml:space="preserve"> / engedélyezem</w:t>
            </w:r>
          </w:p>
        </w:tc>
      </w:tr>
      <w:tr w:rsidR="002D483E" w14:paraId="4E8262A6" w14:textId="77777777">
        <w:trPr>
          <w:trHeight w:val="495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5AD92" w14:textId="77777777" w:rsidR="002D483E" w:rsidRDefault="00813CFC">
            <w:pPr>
              <w:spacing w:after="0" w:line="259" w:lineRule="auto"/>
              <w:ind w:left="0" w:firstLine="0"/>
              <w:jc w:val="left"/>
            </w:pPr>
            <w:r>
              <w:t>Adóazonosító jel adattovábbítását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0AE7A" w14:textId="77777777" w:rsidR="002D483E" w:rsidRDefault="00813CFC">
            <w:pPr>
              <w:spacing w:after="0" w:line="259" w:lineRule="auto"/>
              <w:ind w:left="0" w:firstLine="0"/>
            </w:pPr>
            <w:r w:rsidRPr="00DE6F83">
              <w:rPr>
                <w:u w:val="single"/>
              </w:rPr>
              <w:t>letiltom</w:t>
            </w:r>
            <w:r>
              <w:t xml:space="preserve"> / engedélyezem</w:t>
            </w:r>
          </w:p>
        </w:tc>
      </w:tr>
    </w:tbl>
    <w:p w14:paraId="7B0F5C75" w14:textId="77777777" w:rsidR="002D483E" w:rsidRDefault="00813CFC">
      <w:pPr>
        <w:tabs>
          <w:tab w:val="center" w:pos="1701"/>
        </w:tabs>
        <w:spacing w:after="947"/>
        <w:ind w:left="-15" w:firstLine="0"/>
        <w:jc w:val="left"/>
      </w:pPr>
      <w:r>
        <w:t>Kelt:</w:t>
      </w:r>
      <w:r>
        <w:tab/>
        <w:t>____________________________________</w:t>
      </w:r>
    </w:p>
    <w:p w14:paraId="175AF2C3" w14:textId="77777777" w:rsidR="002D483E" w:rsidRDefault="00813CFC">
      <w:pPr>
        <w:spacing w:after="99" w:line="259" w:lineRule="auto"/>
        <w:ind w:left="0" w:right="1093" w:firstLine="0"/>
        <w:jc w:val="right"/>
      </w:pPr>
      <w:r>
        <w:t>_________________________________________________</w:t>
      </w:r>
    </w:p>
    <w:p w14:paraId="171FD8DE" w14:textId="77777777" w:rsidR="002D483E" w:rsidRDefault="00813CFC">
      <w:pPr>
        <w:spacing w:after="429" w:line="259" w:lineRule="auto"/>
        <w:ind w:left="5396"/>
        <w:jc w:val="center"/>
      </w:pPr>
      <w:r>
        <w:t>Tanuló aláírása</w:t>
      </w:r>
    </w:p>
    <w:sectPr w:rsidR="002D483E">
      <w:footerReference w:type="even" r:id="rId8"/>
      <w:footerReference w:type="default" r:id="rId9"/>
      <w:footerReference w:type="first" r:id="rId10"/>
      <w:pgSz w:w="11906" w:h="16838"/>
      <w:pgMar w:top="617" w:right="624" w:bottom="858" w:left="624" w:header="708" w:footer="48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B1EC" w14:textId="77777777" w:rsidR="00E73E1A" w:rsidRDefault="00E73E1A">
      <w:pPr>
        <w:spacing w:after="0" w:line="240" w:lineRule="auto"/>
      </w:pPr>
      <w:r>
        <w:separator/>
      </w:r>
    </w:p>
  </w:endnote>
  <w:endnote w:type="continuationSeparator" w:id="0">
    <w:p w14:paraId="282258F9" w14:textId="77777777" w:rsidR="00E73E1A" w:rsidRDefault="00E7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5FEF" w14:textId="77777777" w:rsidR="002D483E" w:rsidRDefault="00813CFC">
    <w:pPr>
      <w:spacing w:after="0" w:line="259" w:lineRule="auto"/>
      <w:ind w:left="0" w:right="274" w:firstLine="0"/>
      <w:jc w:val="center"/>
    </w:pPr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E73E1A">
      <w:fldChar w:fldCharType="begin"/>
    </w:r>
    <w:r w:rsidR="00E73E1A">
      <w:instrText xml:space="preserve"> NUMPAGES   \* MERGEFORMAT </w:instrText>
    </w:r>
    <w:r w:rsidR="00E73E1A">
      <w:fldChar w:fldCharType="separate"/>
    </w:r>
    <w:r>
      <w:rPr>
        <w:sz w:val="16"/>
      </w:rPr>
      <w:t>4</w:t>
    </w:r>
    <w:r w:rsidR="00E73E1A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61FE" w14:textId="77777777" w:rsidR="002D483E" w:rsidRDefault="00813CFC">
    <w:pPr>
      <w:spacing w:after="0" w:line="259" w:lineRule="auto"/>
      <w:ind w:left="0" w:right="274" w:firstLine="0"/>
      <w:jc w:val="center"/>
    </w:pPr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E73E1A">
      <w:fldChar w:fldCharType="begin"/>
    </w:r>
    <w:r w:rsidR="00E73E1A">
      <w:instrText xml:space="preserve"> NUMPAGES   \* MERGEFORMAT </w:instrText>
    </w:r>
    <w:r w:rsidR="00E73E1A">
      <w:fldChar w:fldCharType="separate"/>
    </w:r>
    <w:r>
      <w:rPr>
        <w:sz w:val="16"/>
      </w:rPr>
      <w:t>4</w:t>
    </w:r>
    <w:r w:rsidR="00E73E1A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47B3" w14:textId="77777777" w:rsidR="002D483E" w:rsidRDefault="00813CFC">
    <w:pPr>
      <w:spacing w:after="0" w:line="259" w:lineRule="auto"/>
      <w:ind w:left="0" w:right="274" w:firstLine="0"/>
      <w:jc w:val="center"/>
    </w:pPr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E73E1A">
      <w:fldChar w:fldCharType="begin"/>
    </w:r>
    <w:r w:rsidR="00E73E1A">
      <w:instrText xml:space="preserve"> NUMPAGES   \* MERGEFORMAT </w:instrText>
    </w:r>
    <w:r w:rsidR="00E73E1A">
      <w:fldChar w:fldCharType="separate"/>
    </w:r>
    <w:r>
      <w:rPr>
        <w:sz w:val="16"/>
      </w:rPr>
      <w:t>4</w:t>
    </w:r>
    <w:r w:rsidR="00E73E1A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2129" w14:textId="77777777" w:rsidR="00E73E1A" w:rsidRDefault="00E73E1A">
      <w:pPr>
        <w:spacing w:after="0" w:line="240" w:lineRule="auto"/>
      </w:pPr>
      <w:r>
        <w:separator/>
      </w:r>
    </w:p>
  </w:footnote>
  <w:footnote w:type="continuationSeparator" w:id="0">
    <w:p w14:paraId="043E62C6" w14:textId="77777777" w:rsidR="00E73E1A" w:rsidRDefault="00E73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120"/>
    <w:multiLevelType w:val="hybridMultilevel"/>
    <w:tmpl w:val="4F087034"/>
    <w:lvl w:ilvl="0" w:tplc="ED3A6FE4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E2E082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F7229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0BC57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71C1B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AE466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42ECF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22CF2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9C6E0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7464D8"/>
    <w:multiLevelType w:val="hybridMultilevel"/>
    <w:tmpl w:val="F1645240"/>
    <w:lvl w:ilvl="0" w:tplc="BE622D4E">
      <w:start w:val="15"/>
      <w:numFmt w:val="decimal"/>
      <w:lvlText w:val="%1."/>
      <w:lvlJc w:val="left"/>
      <w:pPr>
        <w:ind w:left="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7909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DDE0E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EB090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04C9D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C10CD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D90A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CEAA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41828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AF1842"/>
    <w:multiLevelType w:val="hybridMultilevel"/>
    <w:tmpl w:val="8276818A"/>
    <w:lvl w:ilvl="0" w:tplc="F88474E6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83C331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F2EA9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4904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570C1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78E64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8AE25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11C88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CA8D1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D81784"/>
    <w:multiLevelType w:val="hybridMultilevel"/>
    <w:tmpl w:val="A8DEBD8C"/>
    <w:lvl w:ilvl="0" w:tplc="1380836C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E44E6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1C6E3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6D8CC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7BA58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786D74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92219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D8A65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A3031F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A62E5"/>
    <w:multiLevelType w:val="hybridMultilevel"/>
    <w:tmpl w:val="8384E3EE"/>
    <w:lvl w:ilvl="0" w:tplc="C6B48DC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71EE7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79233C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45EF7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53C39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18C5E5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DB42B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22A4F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C5071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032389"/>
    <w:multiLevelType w:val="hybridMultilevel"/>
    <w:tmpl w:val="058C4B34"/>
    <w:lvl w:ilvl="0" w:tplc="66C27F98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E4830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5A64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8A4AB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8CE38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B9E578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BF0DF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E9A94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7623B3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B68DE"/>
    <w:multiLevelType w:val="hybridMultilevel"/>
    <w:tmpl w:val="92FEB11A"/>
    <w:lvl w:ilvl="0" w:tplc="A21CB6DE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738B4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C623B2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C646A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C426F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C76789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C1ECC4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2E8DE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B9AAF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D675B"/>
    <w:multiLevelType w:val="hybridMultilevel"/>
    <w:tmpl w:val="A6A489FC"/>
    <w:lvl w:ilvl="0" w:tplc="100C1EBC">
      <w:start w:val="3"/>
      <w:numFmt w:val="decimal"/>
      <w:lvlText w:val="%1."/>
      <w:lvlJc w:val="left"/>
      <w:pPr>
        <w:ind w:left="1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87C94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94839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A4487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8EA7A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15C6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436A9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E72C4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BB80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004676"/>
    <w:multiLevelType w:val="hybridMultilevel"/>
    <w:tmpl w:val="A3D0E772"/>
    <w:lvl w:ilvl="0" w:tplc="99C255E8">
      <w:start w:val="7"/>
      <w:numFmt w:val="decimal"/>
      <w:lvlText w:val="%1."/>
      <w:lvlJc w:val="left"/>
      <w:pPr>
        <w:ind w:left="1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BA83C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E302E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887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F121F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F849C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406E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63CA3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188C8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FC63D7"/>
    <w:multiLevelType w:val="hybridMultilevel"/>
    <w:tmpl w:val="D78CC8E8"/>
    <w:lvl w:ilvl="0" w:tplc="E660B61A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0E829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E20EF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E54AD7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61ACF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B0A92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8BC376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C7CD6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2FE40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3737E5"/>
    <w:multiLevelType w:val="hybridMultilevel"/>
    <w:tmpl w:val="188E7512"/>
    <w:lvl w:ilvl="0" w:tplc="B84CE25A">
      <w:start w:val="9"/>
      <w:numFmt w:val="decimal"/>
      <w:lvlText w:val="%1."/>
      <w:lvlJc w:val="left"/>
      <w:pPr>
        <w:ind w:left="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7C56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09A86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B23A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8C2DD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91E69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27614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CA074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6A8F4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3E"/>
    <w:rsid w:val="000A6011"/>
    <w:rsid w:val="000F7B5B"/>
    <w:rsid w:val="001C4827"/>
    <w:rsid w:val="0023085A"/>
    <w:rsid w:val="002646BB"/>
    <w:rsid w:val="002B2580"/>
    <w:rsid w:val="002D483E"/>
    <w:rsid w:val="004F6AB7"/>
    <w:rsid w:val="00576C23"/>
    <w:rsid w:val="00616413"/>
    <w:rsid w:val="006F7BDE"/>
    <w:rsid w:val="00813CFC"/>
    <w:rsid w:val="00B06B34"/>
    <w:rsid w:val="00BC524E"/>
    <w:rsid w:val="00C701AD"/>
    <w:rsid w:val="00DC3BCF"/>
    <w:rsid w:val="00DE6F83"/>
    <w:rsid w:val="00E73E1A"/>
    <w:rsid w:val="00F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173C"/>
  <w15:docId w15:val="{DC1CA2F3-6FEA-4FDD-9ABA-B70A7FCA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00" w:line="265" w:lineRule="auto"/>
      <w:ind w:left="10" w:hanging="10"/>
      <w:jc w:val="both"/>
    </w:pPr>
    <w:rPr>
      <w:rFonts w:ascii="Calibri" w:eastAsia="Calibri" w:hAnsi="Calibri" w:cs="Calibri"/>
      <w:color w:val="000000"/>
      <w:sz w:val="1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9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1249</Words>
  <Characters>8623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Nimrot1@sulid.hu</dc:creator>
  <cp:keywords/>
  <cp:lastModifiedBy>Yuan Qi Zheng</cp:lastModifiedBy>
  <cp:revision>8</cp:revision>
  <dcterms:created xsi:type="dcterms:W3CDTF">2021-07-25T18:00:00Z</dcterms:created>
  <dcterms:modified xsi:type="dcterms:W3CDTF">2021-07-26T16:26:00Z</dcterms:modified>
</cp:coreProperties>
</file>