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F782D" w14:textId="77777777" w:rsidR="00CB24C5" w:rsidRDefault="00000000">
      <w:pPr>
        <w:jc w:val="center"/>
      </w:pPr>
      <w:r>
        <w:rPr>
          <w:b/>
          <w:color w:val="1F4E79"/>
          <w:sz w:val="60"/>
        </w:rPr>
        <w:t>ForenSOC</w:t>
      </w:r>
    </w:p>
    <w:p w14:paraId="1BD237D5" w14:textId="77777777" w:rsidR="00CB24C5" w:rsidRDefault="00000000">
      <w:pPr>
        <w:jc w:val="center"/>
      </w:pPr>
      <w:r>
        <w:rPr>
          <w:b/>
          <w:color w:val="2F75B5"/>
          <w:sz w:val="36"/>
        </w:rPr>
        <w:t>Advanced Integrated SOC and Digital Forensics Platform</w:t>
      </w:r>
    </w:p>
    <w:p w14:paraId="6AB4A5EA" w14:textId="77777777" w:rsidR="00CB24C5" w:rsidRDefault="00000000">
      <w:pPr>
        <w:jc w:val="center"/>
      </w:pPr>
      <w:r>
        <w:rPr>
          <w:i/>
          <w:sz w:val="26"/>
        </w:rPr>
        <w:t>Final Year Project Implementation and Research Guide</w:t>
      </w:r>
    </w:p>
    <w:p w14:paraId="2F4E0369" w14:textId="77777777" w:rsidR="00CB24C5" w:rsidRDefault="00CB24C5">
      <w:pPr>
        <w:pBdr>
          <w:bottom w:val="single" w:sz="8" w:space="1" w:color="4F81BD"/>
        </w:pBdr>
        <w:spacing w:before="80" w:after="80"/>
      </w:pPr>
    </w:p>
    <w:p w14:paraId="5EE5A138" w14:textId="4BDF955E" w:rsidR="00CB24C5" w:rsidRDefault="00000000">
      <w:pPr>
        <w:jc w:val="center"/>
      </w:pPr>
      <w:r>
        <w:rPr>
          <w:b/>
        </w:rPr>
        <w:t xml:space="preserve">Prepared for: </w:t>
      </w:r>
      <w:r>
        <w:t>Sidhant Chaurasiya</w:t>
      </w:r>
      <w:r>
        <w:br/>
      </w:r>
      <w:r>
        <w:rPr>
          <w:b/>
        </w:rPr>
        <w:t xml:space="preserve">Project Domain: </w:t>
      </w:r>
      <w:r>
        <w:t>Cybersecurity, SOC, DFIR, Digital Forensics</w:t>
      </w:r>
      <w:r>
        <w:br/>
      </w:r>
    </w:p>
    <w:p w14:paraId="2A66C586" w14:textId="77777777" w:rsidR="00CB24C5" w:rsidRDefault="00000000">
      <w:r>
        <w:br w:type="page"/>
      </w:r>
    </w:p>
    <w:p w14:paraId="43B479E6" w14:textId="77777777" w:rsidR="00CB24C5" w:rsidRDefault="00000000">
      <w:pPr>
        <w:pStyle w:val="Heading1"/>
      </w:pPr>
      <w:r>
        <w:lastRenderedPageBreak/>
        <w:t>1. Executive Summary</w:t>
      </w:r>
    </w:p>
    <w:p w14:paraId="7DB54CAF" w14:textId="0A974F41" w:rsidR="00CB24C5" w:rsidRDefault="00000000">
      <w:r>
        <w:t>This document provides a detailed implementation plan for the proposed final year project: , an Advanced Integrated SOC and Digital Forensics Platform. The project is designed to act as a mini-SOC and DFIR platform that can collect logs and evidence, detect suspicious activity, create investigation cases, preserve evidence integrity, reconstruct timelines, map incidents to MITRE ATT&amp;CK, and generate professional forensic reports.</w:t>
      </w:r>
    </w:p>
    <w:p w14:paraId="2F4BD780" w14:textId="77777777" w:rsidR="00CB24C5" w:rsidRDefault="00000000">
      <w:r>
        <w:t>The recommended project should not be limited to a simple dashboard. It should demonstrate a practical end-to-end incident response workflow: detection → alerting → case creation → evidence preservation → forensic analysis → timeline correlation → reporting.</w:t>
      </w:r>
    </w:p>
    <w:p w14:paraId="0B972225" w14:textId="77777777" w:rsidR="00CB24C5" w:rsidRDefault="00000000">
      <w:pPr>
        <w:pStyle w:val="Heading1"/>
      </w:pPr>
      <w:r>
        <w:t>2. Final Project Definition</w:t>
      </w:r>
    </w:p>
    <w:p w14:paraId="40059459" w14:textId="77777777" w:rsidR="00CB24C5" w:rsidRDefault="00000000">
      <w:pPr>
        <w:pStyle w:val="Heading2"/>
      </w:pPr>
      <w:r>
        <w:t>2.1 Recommended Project Title</w:t>
      </w:r>
    </w:p>
    <w:p w14:paraId="3118E8EF" w14:textId="77777777" w:rsidR="00CB24C5" w:rsidRDefault="00000000">
      <w:r>
        <w:t>ForenSOC: Advanced Integrated SOC and Digital Forensics Platform for Automated Incident Detection, Investigation, and Reporting</w:t>
      </w:r>
    </w:p>
    <w:p w14:paraId="23ACE10F" w14:textId="77777777" w:rsidR="00CB24C5" w:rsidRDefault="00000000">
      <w:pPr>
        <w:pStyle w:val="Heading2"/>
      </w:pPr>
      <w:r>
        <w:t>2.2 One-line Description</w:t>
      </w:r>
    </w:p>
    <w:p w14:paraId="3A42B3D2" w14:textId="77777777" w:rsidR="00CB24C5" w:rsidRDefault="00000000">
      <w:r>
        <w:t>A mini-SOC platform that detects suspicious activity from logs, PCAPs, and endpoint artifacts, automatically creates investigation cases, collects and verifies evidence, performs forensic analysis, maps attacks to MITRE ATT&amp;CK, and generates professional incident reports.</w:t>
      </w:r>
    </w:p>
    <w:p w14:paraId="2BF9620C" w14:textId="77777777" w:rsidR="00CB24C5" w:rsidRDefault="00000000">
      <w:pPr>
        <w:pStyle w:val="Heading2"/>
      </w:pPr>
      <w:r>
        <w:t>2.3 Core Problem Solved</w:t>
      </w:r>
    </w:p>
    <w:p w14:paraId="19332946" w14:textId="77777777" w:rsidR="00CB24C5" w:rsidRDefault="00000000">
      <w:pPr>
        <w:pStyle w:val="ListBullet"/>
      </w:pPr>
      <w:r>
        <w:t>Small organizations and colleges often lack enterprise SIEM and DFIR tools.</w:t>
      </w:r>
    </w:p>
    <w:p w14:paraId="5AC31DC6" w14:textId="77777777" w:rsidR="00CB24C5" w:rsidRDefault="00000000">
      <w:pPr>
        <w:pStyle w:val="ListBullet"/>
      </w:pPr>
      <w:r>
        <w:t>Security teams need a structured way to answer what happened, when it happened, which host was affected, what evidence exists, and how the incident should be reported.</w:t>
      </w:r>
    </w:p>
    <w:p w14:paraId="0A5A0961" w14:textId="77777777" w:rsidR="00CB24C5" w:rsidRDefault="00000000">
      <w:pPr>
        <w:pStyle w:val="ListBullet"/>
      </w:pPr>
      <w:r>
        <w:t>ForenSOC provides a lightweight investigation workflow that combines SOC monitoring and digital forensic readiness.</w:t>
      </w:r>
    </w:p>
    <w:p w14:paraId="3B26768D" w14:textId="77777777" w:rsidR="00CB24C5" w:rsidRDefault="00000000">
      <w:pPr>
        <w:pStyle w:val="Heading1"/>
      </w:pPr>
      <w:r>
        <w:t>3. Core Modules to Implement</w:t>
      </w:r>
    </w:p>
    <w:p w14:paraId="4D9ECE6C" w14:textId="77777777" w:rsidR="00CB24C5" w:rsidRDefault="00000000">
      <w:pPr>
        <w:pStyle w:val="Heading2"/>
      </w:pPr>
      <w:r>
        <w:t>3.1 Core SOC Monitoring Module</w:t>
      </w:r>
    </w:p>
    <w:p w14:paraId="6061DED9" w14:textId="77777777" w:rsidR="00CB24C5" w:rsidRDefault="00000000">
      <w:r>
        <w:t>This module collects, parses, normalizes, and stores security logs from multiple sources.</w:t>
      </w:r>
    </w:p>
    <w:p w14:paraId="25AF0DF7" w14:textId="77777777" w:rsidR="00CB24C5" w:rsidRDefault="00000000">
      <w:pPr>
        <w:pStyle w:val="ListBullet"/>
      </w:pPr>
      <w:r>
        <w:t>Log ingestion from Linux authentication logs, web server logs, Windows event logs if possible, Suricata eve.json, Zeek logs, and custom simulated attack logs.</w:t>
      </w:r>
    </w:p>
    <w:p w14:paraId="47B77C1F" w14:textId="77777777" w:rsidR="00CB24C5" w:rsidRDefault="00000000">
      <w:pPr>
        <w:pStyle w:val="ListBullet"/>
      </w:pPr>
      <w:r>
        <w:t>Log parser to convert raw logs into structured JSON.</w:t>
      </w:r>
    </w:p>
    <w:p w14:paraId="65217E5C" w14:textId="77777777" w:rsidR="00CB24C5" w:rsidRDefault="00000000">
      <w:pPr>
        <w:pStyle w:val="ListBullet"/>
      </w:pPr>
      <w:r>
        <w:t>Common normalized fields: timestamp, source IP, destination IP, username, hostname, event type, severity, and raw message.</w:t>
      </w:r>
    </w:p>
    <w:p w14:paraId="50F98C1A" w14:textId="77777777" w:rsidR="00CB24C5" w:rsidRDefault="00000000">
      <w:pPr>
        <w:pStyle w:val="ListBullet"/>
      </w:pPr>
      <w:r>
        <w:t>Search and filtering capability for event investigation.</w:t>
      </w:r>
    </w:p>
    <w:tbl>
      <w:tblPr>
        <w:tblStyle w:val="TableGrid"/>
        <w:tblW w:w="0" w:type="auto"/>
        <w:jc w:val="center"/>
        <w:tblLook w:val="04A0" w:firstRow="1" w:lastRow="0" w:firstColumn="1" w:lastColumn="0" w:noHBand="0" w:noVBand="1"/>
      </w:tblPr>
      <w:tblGrid>
        <w:gridCol w:w="4968"/>
        <w:gridCol w:w="4968"/>
      </w:tblGrid>
      <w:tr w:rsidR="00CB24C5" w14:paraId="291F5032" w14:textId="77777777">
        <w:trPr>
          <w:jc w:val="center"/>
        </w:trPr>
        <w:tc>
          <w:tcPr>
            <w:tcW w:w="4968" w:type="dxa"/>
            <w:shd w:val="clear" w:color="auto" w:fill="D9EAF7"/>
          </w:tcPr>
          <w:p w14:paraId="1080A4E1" w14:textId="77777777" w:rsidR="00CB24C5" w:rsidRDefault="00000000">
            <w:r>
              <w:rPr>
                <w:b/>
              </w:rPr>
              <w:t>Field</w:t>
            </w:r>
          </w:p>
        </w:tc>
        <w:tc>
          <w:tcPr>
            <w:tcW w:w="4968" w:type="dxa"/>
            <w:shd w:val="clear" w:color="auto" w:fill="D9EAF7"/>
          </w:tcPr>
          <w:p w14:paraId="324200A4" w14:textId="77777777" w:rsidR="00CB24C5" w:rsidRDefault="00000000">
            <w:r>
              <w:rPr>
                <w:b/>
              </w:rPr>
              <w:t>Description</w:t>
            </w:r>
          </w:p>
        </w:tc>
      </w:tr>
      <w:tr w:rsidR="00CB24C5" w14:paraId="5E34C79C" w14:textId="77777777">
        <w:trPr>
          <w:jc w:val="center"/>
        </w:trPr>
        <w:tc>
          <w:tcPr>
            <w:tcW w:w="4968" w:type="dxa"/>
          </w:tcPr>
          <w:p w14:paraId="315465FB" w14:textId="77777777" w:rsidR="00CB24C5" w:rsidRDefault="00000000">
            <w:r>
              <w:t>timestamp</w:t>
            </w:r>
          </w:p>
        </w:tc>
        <w:tc>
          <w:tcPr>
            <w:tcW w:w="4968" w:type="dxa"/>
          </w:tcPr>
          <w:p w14:paraId="0DD92388" w14:textId="77777777" w:rsidR="00CB24C5" w:rsidRDefault="00000000">
            <w:r>
              <w:t>Time of the event</w:t>
            </w:r>
          </w:p>
        </w:tc>
      </w:tr>
      <w:tr w:rsidR="00CB24C5" w14:paraId="53C5EB75" w14:textId="77777777">
        <w:trPr>
          <w:jc w:val="center"/>
        </w:trPr>
        <w:tc>
          <w:tcPr>
            <w:tcW w:w="4968" w:type="dxa"/>
          </w:tcPr>
          <w:p w14:paraId="29DA9626" w14:textId="77777777" w:rsidR="00CB24C5" w:rsidRDefault="00000000">
            <w:r>
              <w:t>source_ip</w:t>
            </w:r>
          </w:p>
        </w:tc>
        <w:tc>
          <w:tcPr>
            <w:tcW w:w="4968" w:type="dxa"/>
          </w:tcPr>
          <w:p w14:paraId="41BEE78D" w14:textId="77777777" w:rsidR="00CB24C5" w:rsidRDefault="00000000">
            <w:r>
              <w:t>Originating IP address</w:t>
            </w:r>
          </w:p>
        </w:tc>
      </w:tr>
      <w:tr w:rsidR="00CB24C5" w14:paraId="616DC896" w14:textId="77777777">
        <w:trPr>
          <w:jc w:val="center"/>
        </w:trPr>
        <w:tc>
          <w:tcPr>
            <w:tcW w:w="4968" w:type="dxa"/>
          </w:tcPr>
          <w:p w14:paraId="6AE6BC2C" w14:textId="77777777" w:rsidR="00CB24C5" w:rsidRDefault="00000000">
            <w:r>
              <w:t>destination_ip</w:t>
            </w:r>
          </w:p>
        </w:tc>
        <w:tc>
          <w:tcPr>
            <w:tcW w:w="4968" w:type="dxa"/>
          </w:tcPr>
          <w:p w14:paraId="30CDC791" w14:textId="77777777" w:rsidR="00CB24C5" w:rsidRDefault="00000000">
            <w:r>
              <w:t>Target IP address</w:t>
            </w:r>
          </w:p>
        </w:tc>
      </w:tr>
      <w:tr w:rsidR="00CB24C5" w14:paraId="0C85DB23" w14:textId="77777777">
        <w:trPr>
          <w:jc w:val="center"/>
        </w:trPr>
        <w:tc>
          <w:tcPr>
            <w:tcW w:w="4968" w:type="dxa"/>
          </w:tcPr>
          <w:p w14:paraId="4BB50433" w14:textId="77777777" w:rsidR="00CB24C5" w:rsidRDefault="00000000">
            <w:r>
              <w:t>username</w:t>
            </w:r>
          </w:p>
        </w:tc>
        <w:tc>
          <w:tcPr>
            <w:tcW w:w="4968" w:type="dxa"/>
          </w:tcPr>
          <w:p w14:paraId="7A6EECF8" w14:textId="77777777" w:rsidR="00CB24C5" w:rsidRDefault="00000000">
            <w:r>
              <w:t>User account involved</w:t>
            </w:r>
          </w:p>
        </w:tc>
      </w:tr>
      <w:tr w:rsidR="00CB24C5" w14:paraId="027C40A8" w14:textId="77777777">
        <w:trPr>
          <w:jc w:val="center"/>
        </w:trPr>
        <w:tc>
          <w:tcPr>
            <w:tcW w:w="4968" w:type="dxa"/>
          </w:tcPr>
          <w:p w14:paraId="063476B4" w14:textId="77777777" w:rsidR="00CB24C5" w:rsidRDefault="00000000">
            <w:r>
              <w:lastRenderedPageBreak/>
              <w:t>hostname</w:t>
            </w:r>
          </w:p>
        </w:tc>
        <w:tc>
          <w:tcPr>
            <w:tcW w:w="4968" w:type="dxa"/>
          </w:tcPr>
          <w:p w14:paraId="25BA9895" w14:textId="77777777" w:rsidR="00CB24C5" w:rsidRDefault="00000000">
            <w:r>
              <w:t>Affected host</w:t>
            </w:r>
          </w:p>
        </w:tc>
      </w:tr>
      <w:tr w:rsidR="00CB24C5" w14:paraId="53390B78" w14:textId="77777777">
        <w:trPr>
          <w:jc w:val="center"/>
        </w:trPr>
        <w:tc>
          <w:tcPr>
            <w:tcW w:w="4968" w:type="dxa"/>
          </w:tcPr>
          <w:p w14:paraId="73C92D2B" w14:textId="77777777" w:rsidR="00CB24C5" w:rsidRDefault="00000000">
            <w:r>
              <w:t>event_type</w:t>
            </w:r>
          </w:p>
        </w:tc>
        <w:tc>
          <w:tcPr>
            <w:tcW w:w="4968" w:type="dxa"/>
          </w:tcPr>
          <w:p w14:paraId="07D6B70C" w14:textId="77777777" w:rsidR="00CB24C5" w:rsidRDefault="00000000">
            <w:r>
              <w:t>Type of security event</w:t>
            </w:r>
          </w:p>
        </w:tc>
      </w:tr>
      <w:tr w:rsidR="00CB24C5" w14:paraId="1CD0DECC" w14:textId="77777777">
        <w:trPr>
          <w:jc w:val="center"/>
        </w:trPr>
        <w:tc>
          <w:tcPr>
            <w:tcW w:w="4968" w:type="dxa"/>
          </w:tcPr>
          <w:p w14:paraId="4E79D8B4" w14:textId="77777777" w:rsidR="00CB24C5" w:rsidRDefault="00000000">
            <w:r>
              <w:t>severity</w:t>
            </w:r>
          </w:p>
        </w:tc>
        <w:tc>
          <w:tcPr>
            <w:tcW w:w="4968" w:type="dxa"/>
          </w:tcPr>
          <w:p w14:paraId="337B50A0" w14:textId="77777777" w:rsidR="00CB24C5" w:rsidRDefault="00000000">
            <w:r>
              <w:t>Low, Medium, High, Critical</w:t>
            </w:r>
          </w:p>
        </w:tc>
      </w:tr>
      <w:tr w:rsidR="00CB24C5" w14:paraId="2D5E096F" w14:textId="77777777">
        <w:trPr>
          <w:jc w:val="center"/>
        </w:trPr>
        <w:tc>
          <w:tcPr>
            <w:tcW w:w="4968" w:type="dxa"/>
          </w:tcPr>
          <w:p w14:paraId="13FFF554" w14:textId="77777777" w:rsidR="00CB24C5" w:rsidRDefault="00000000">
            <w:r>
              <w:t>raw_message</w:t>
            </w:r>
          </w:p>
        </w:tc>
        <w:tc>
          <w:tcPr>
            <w:tcW w:w="4968" w:type="dxa"/>
          </w:tcPr>
          <w:p w14:paraId="5D735A5A" w14:textId="77777777" w:rsidR="00CB24C5" w:rsidRDefault="00000000">
            <w:r>
              <w:t>Original log line or raw event</w:t>
            </w:r>
          </w:p>
        </w:tc>
      </w:tr>
    </w:tbl>
    <w:p w14:paraId="0B9CBFE5" w14:textId="77777777" w:rsidR="00CB24C5" w:rsidRDefault="00CB24C5"/>
    <w:p w14:paraId="177A5C22" w14:textId="77777777" w:rsidR="00CB24C5" w:rsidRDefault="00000000">
      <w:pPr>
        <w:pStyle w:val="Heading2"/>
      </w:pPr>
      <w:r>
        <w:t>3.2 Network Forensics Module</w:t>
      </w:r>
    </w:p>
    <w:p w14:paraId="4C2D30B5" w14:textId="77777777" w:rsidR="00CB24C5" w:rsidRDefault="00000000">
      <w:r>
        <w:t>This module analyzes PCAP files and network security logs using Zeek and Suricata.</w:t>
      </w:r>
    </w:p>
    <w:p w14:paraId="7CB27DF8" w14:textId="77777777" w:rsidR="00CB24C5" w:rsidRDefault="00000000">
      <w:pPr>
        <w:pStyle w:val="ListBullet"/>
      </w:pPr>
      <w:r>
        <w:t>PCAP upload and parsing.</w:t>
      </w:r>
    </w:p>
    <w:p w14:paraId="66979AB6" w14:textId="77777777" w:rsidR="00CB24C5" w:rsidRDefault="00000000">
      <w:pPr>
        <w:pStyle w:val="ListBullet"/>
      </w:pPr>
      <w:r>
        <w:t>Zeek integration to generate and parse conn.log, dns.log, http.log, ssl.log, files.log, and ssh.log.</w:t>
      </w:r>
    </w:p>
    <w:p w14:paraId="61172FA0" w14:textId="77777777" w:rsidR="00CB24C5" w:rsidRDefault="00000000">
      <w:pPr>
        <w:pStyle w:val="ListBullet"/>
      </w:pPr>
      <w:r>
        <w:t>Suricata EVE JSON parser for alerts, flows, DNS, HTTP, TLS, and file metadata.</w:t>
      </w:r>
    </w:p>
    <w:p w14:paraId="518B0276" w14:textId="77777777" w:rsidR="00CB24C5" w:rsidRDefault="00000000">
      <w:pPr>
        <w:pStyle w:val="ListBullet"/>
      </w:pPr>
      <w:r>
        <w:t>Detection of port scans, suspicious DNS behavior, data exfiltration, suspicious downloads, and unusual external connections.</w:t>
      </w:r>
    </w:p>
    <w:p w14:paraId="5CEA53F0" w14:textId="77777777" w:rsidR="00CB24C5" w:rsidRDefault="00000000">
      <w:pPr>
        <w:pStyle w:val="CodeBlock"/>
        <w:shd w:val="clear" w:color="auto" w:fill="F2F2F2"/>
      </w:pPr>
      <w:r>
        <w:t>Port Scan Detection:</w:t>
      </w:r>
      <w:r>
        <w:br/>
        <w:t>IF one source IP connects to more than 20 destination ports within 2 minutes</w:t>
      </w:r>
      <w:r>
        <w:br/>
        <w:t>THEN generate Medium/High severity alert.</w:t>
      </w:r>
      <w:r>
        <w:br/>
      </w:r>
      <w:r>
        <w:br/>
        <w:t>Data Exfiltration Detection:</w:t>
      </w:r>
      <w:r>
        <w:br/>
        <w:t>IF outbound bytes exceed configured threshold</w:t>
      </w:r>
      <w:r>
        <w:br/>
        <w:t>THEN generate High severity alert.</w:t>
      </w:r>
      <w:r>
        <w:br/>
      </w:r>
      <w:r>
        <w:br/>
        <w:t>DNS Tunneling Suspicion:</w:t>
      </w:r>
      <w:r>
        <w:br/>
        <w:t>IF DNS query length is unusually long OR many unique subdomains are requested</w:t>
      </w:r>
      <w:r>
        <w:br/>
        <w:t>THEN generate Medium severity alert.</w:t>
      </w:r>
    </w:p>
    <w:p w14:paraId="24A30DAF" w14:textId="77777777" w:rsidR="00CB24C5" w:rsidRDefault="00000000">
      <w:pPr>
        <w:pStyle w:val="Heading2"/>
      </w:pPr>
      <w:r>
        <w:t>3.3 Detection Engine</w:t>
      </w:r>
    </w:p>
    <w:p w14:paraId="1E50B0D8" w14:textId="77777777" w:rsidR="00CB24C5" w:rsidRDefault="00000000">
      <w:r>
        <w:t>The detection engine is the brain of the SOC platform. It should support rule-based detection and a simplified Sigma-style rule loader.</w:t>
      </w:r>
    </w:p>
    <w:p w14:paraId="189CFFC6" w14:textId="77777777" w:rsidR="00CB24C5" w:rsidRDefault="00000000">
      <w:pPr>
        <w:pStyle w:val="Heading3"/>
      </w:pPr>
      <w:r>
        <w:t>Rule-based Detection</w:t>
      </w:r>
    </w:p>
    <w:p w14:paraId="5A0D1656" w14:textId="77777777" w:rsidR="00CB24C5" w:rsidRDefault="00000000">
      <w:pPr>
        <w:pStyle w:val="ListBullet"/>
      </w:pPr>
      <w:r>
        <w:t>SSH brute force detection.</w:t>
      </w:r>
    </w:p>
    <w:p w14:paraId="431EBF0D" w14:textId="77777777" w:rsidR="00CB24C5" w:rsidRDefault="00000000">
      <w:pPr>
        <w:pStyle w:val="ListBullet"/>
      </w:pPr>
      <w:r>
        <w:t>Port scan detection.</w:t>
      </w:r>
    </w:p>
    <w:p w14:paraId="0D943F73" w14:textId="77777777" w:rsidR="00CB24C5" w:rsidRDefault="00000000">
      <w:pPr>
        <w:pStyle w:val="ListBullet"/>
      </w:pPr>
      <w:r>
        <w:t>Suspicious PowerShell command detection.</w:t>
      </w:r>
    </w:p>
    <w:p w14:paraId="0B52DD92" w14:textId="77777777" w:rsidR="00CB24C5" w:rsidRDefault="00000000">
      <w:pPr>
        <w:pStyle w:val="ListBullet"/>
      </w:pPr>
      <w:r>
        <w:t>Malware-like file name detection.</w:t>
      </w:r>
    </w:p>
    <w:p w14:paraId="050AE5C3" w14:textId="77777777" w:rsidR="00CB24C5" w:rsidRDefault="00000000">
      <w:pPr>
        <w:pStyle w:val="ListBullet"/>
      </w:pPr>
      <w:r>
        <w:t>Ransomware-like mass file modification detection.</w:t>
      </w:r>
    </w:p>
    <w:p w14:paraId="0E1D1467" w14:textId="77777777" w:rsidR="00CB24C5" w:rsidRDefault="00000000">
      <w:pPr>
        <w:pStyle w:val="ListBullet"/>
      </w:pPr>
      <w:r>
        <w:t>Data exfiltration detection.</w:t>
      </w:r>
    </w:p>
    <w:p w14:paraId="0CA46D7E" w14:textId="77777777" w:rsidR="00CB24C5" w:rsidRDefault="00000000">
      <w:pPr>
        <w:pStyle w:val="ListBullet"/>
      </w:pPr>
      <w:r>
        <w:t>New admin user or suspicious privilege escalation event detection.</w:t>
      </w:r>
    </w:p>
    <w:p w14:paraId="1B09257C" w14:textId="77777777" w:rsidR="00CB24C5" w:rsidRDefault="00000000">
      <w:pPr>
        <w:pStyle w:val="Heading3"/>
      </w:pPr>
      <w:r>
        <w:t>Mini Sigma-compatible Rule Loader</w:t>
      </w:r>
    </w:p>
    <w:p w14:paraId="48EFCE0E" w14:textId="77777777" w:rsidR="00CB24C5" w:rsidRDefault="00000000">
      <w:r>
        <w:t>Implement a simplified YAML-based rule format inspired by Sigma. The project does not need to fully support Sigma, but should support title, description, logsource, detection, threshold, condition, level, and tags.</w:t>
      </w:r>
    </w:p>
    <w:p w14:paraId="32C0B7EB" w14:textId="77777777" w:rsidR="00CB24C5" w:rsidRDefault="00000000">
      <w:pPr>
        <w:pStyle w:val="CodeBlock"/>
        <w:shd w:val="clear" w:color="auto" w:fill="F2F2F2"/>
      </w:pPr>
      <w:r>
        <w:t>title: SSH Brute Force Attempt</w:t>
      </w:r>
      <w:r>
        <w:br/>
        <w:t>id: forsoc-001</w:t>
      </w:r>
      <w:r>
        <w:br/>
        <w:t>status: experimental</w:t>
      </w:r>
      <w:r>
        <w:br/>
        <w:t>description: Detects multiple failed SSH login attempts</w:t>
      </w:r>
      <w:r>
        <w:br/>
        <w:t>logsource:</w:t>
      </w:r>
      <w:r>
        <w:br/>
        <w:t xml:space="preserve">  product: linux</w:t>
      </w:r>
      <w:r>
        <w:br/>
        <w:t xml:space="preserve">  service: auth</w:t>
      </w:r>
      <w:r>
        <w:br/>
      </w:r>
      <w:r>
        <w:lastRenderedPageBreak/>
        <w:t>detection:</w:t>
      </w:r>
      <w:r>
        <w:br/>
        <w:t xml:space="preserve">  selection:</w:t>
      </w:r>
      <w:r>
        <w:br/>
        <w:t xml:space="preserve">    event_type: failed_login</w:t>
      </w:r>
      <w:r>
        <w:br/>
        <w:t xml:space="preserve">  threshold:</w:t>
      </w:r>
      <w:r>
        <w:br/>
        <w:t xml:space="preserve">    count: 5</w:t>
      </w:r>
      <w:r>
        <w:br/>
        <w:t xml:space="preserve">    timeframe: 120</w:t>
      </w:r>
      <w:r>
        <w:br/>
        <w:t>condition: selection</w:t>
      </w:r>
      <w:r>
        <w:br/>
        <w:t>level: high</w:t>
      </w:r>
      <w:r>
        <w:br/>
        <w:t>tags:</w:t>
      </w:r>
      <w:r>
        <w:br/>
        <w:t xml:space="preserve">  - attack.credential_access</w:t>
      </w:r>
      <w:r>
        <w:br/>
        <w:t xml:space="preserve">  - attack.t1110</w:t>
      </w:r>
    </w:p>
    <w:p w14:paraId="265C7B21" w14:textId="77777777" w:rsidR="00CB24C5" w:rsidRDefault="00000000">
      <w:pPr>
        <w:pStyle w:val="Heading2"/>
      </w:pPr>
      <w:r>
        <w:t>3.4 Alert Management Module</w:t>
      </w:r>
    </w:p>
    <w:p w14:paraId="44EC62C6" w14:textId="77777777" w:rsidR="00CB24C5" w:rsidRDefault="00000000">
      <w:pPr>
        <w:pStyle w:val="ListBullet"/>
      </w:pPr>
      <w:r>
        <w:t>Alert list with severity and status.</w:t>
      </w:r>
    </w:p>
    <w:p w14:paraId="3B963234" w14:textId="77777777" w:rsidR="00CB24C5" w:rsidRDefault="00000000">
      <w:pPr>
        <w:pStyle w:val="ListBullet"/>
      </w:pPr>
      <w:r>
        <w:t>Severity levels: Low, Medium, High, Critical.</w:t>
      </w:r>
    </w:p>
    <w:p w14:paraId="0C10BA6D" w14:textId="77777777" w:rsidR="00CB24C5" w:rsidRDefault="00000000">
      <w:pPr>
        <w:pStyle w:val="ListBullet"/>
      </w:pPr>
      <w:r>
        <w:t>Alert status: New, In Progress, Investigating, Closed, False Positive.</w:t>
      </w:r>
    </w:p>
    <w:p w14:paraId="78CCB0A6" w14:textId="77777777" w:rsidR="00CB24C5" w:rsidRDefault="00000000">
      <w:pPr>
        <w:pStyle w:val="ListBullet"/>
      </w:pPr>
      <w:r>
        <w:t>Assign alert to investigator.</w:t>
      </w:r>
    </w:p>
    <w:p w14:paraId="5FA1D454" w14:textId="77777777" w:rsidR="00CB24C5" w:rsidRDefault="00000000">
      <w:pPr>
        <w:pStyle w:val="ListBullet"/>
      </w:pPr>
      <w:r>
        <w:t>Convert alert to case.</w:t>
      </w:r>
    </w:p>
    <w:p w14:paraId="5E5B7673" w14:textId="77777777" w:rsidR="00CB24C5" w:rsidRDefault="00000000">
      <w:pPr>
        <w:pStyle w:val="ListBullet"/>
      </w:pPr>
      <w:r>
        <w:t>Add analyst notes.</w:t>
      </w:r>
    </w:p>
    <w:tbl>
      <w:tblPr>
        <w:tblStyle w:val="TableGrid"/>
        <w:tblW w:w="0" w:type="auto"/>
        <w:jc w:val="center"/>
        <w:tblLook w:val="04A0" w:firstRow="1" w:lastRow="0" w:firstColumn="1" w:lastColumn="0" w:noHBand="0" w:noVBand="1"/>
      </w:tblPr>
      <w:tblGrid>
        <w:gridCol w:w="4968"/>
        <w:gridCol w:w="4968"/>
      </w:tblGrid>
      <w:tr w:rsidR="00CB24C5" w14:paraId="28375F22" w14:textId="77777777">
        <w:trPr>
          <w:jc w:val="center"/>
        </w:trPr>
        <w:tc>
          <w:tcPr>
            <w:tcW w:w="4968" w:type="dxa"/>
            <w:shd w:val="clear" w:color="auto" w:fill="D9EAF7"/>
          </w:tcPr>
          <w:p w14:paraId="75DC151B" w14:textId="77777777" w:rsidR="00CB24C5" w:rsidRDefault="00000000">
            <w:r>
              <w:rPr>
                <w:b/>
              </w:rPr>
              <w:t>Alert Field</w:t>
            </w:r>
          </w:p>
        </w:tc>
        <w:tc>
          <w:tcPr>
            <w:tcW w:w="4968" w:type="dxa"/>
            <w:shd w:val="clear" w:color="auto" w:fill="D9EAF7"/>
          </w:tcPr>
          <w:p w14:paraId="1722AC44" w14:textId="77777777" w:rsidR="00CB24C5" w:rsidRDefault="00000000">
            <w:r>
              <w:rPr>
                <w:b/>
              </w:rPr>
              <w:t>Purpose</w:t>
            </w:r>
          </w:p>
        </w:tc>
      </w:tr>
      <w:tr w:rsidR="00CB24C5" w14:paraId="2223A9BD" w14:textId="77777777">
        <w:trPr>
          <w:jc w:val="center"/>
        </w:trPr>
        <w:tc>
          <w:tcPr>
            <w:tcW w:w="4968" w:type="dxa"/>
          </w:tcPr>
          <w:p w14:paraId="6F495831" w14:textId="77777777" w:rsidR="00CB24C5" w:rsidRDefault="00000000">
            <w:r>
              <w:t>alert_id</w:t>
            </w:r>
          </w:p>
        </w:tc>
        <w:tc>
          <w:tcPr>
            <w:tcW w:w="4968" w:type="dxa"/>
          </w:tcPr>
          <w:p w14:paraId="6BC93C85" w14:textId="77777777" w:rsidR="00CB24C5" w:rsidRDefault="00000000">
            <w:r>
              <w:t>Unique alert identifier</w:t>
            </w:r>
          </w:p>
        </w:tc>
      </w:tr>
      <w:tr w:rsidR="00CB24C5" w14:paraId="6DB704AB" w14:textId="77777777">
        <w:trPr>
          <w:jc w:val="center"/>
        </w:trPr>
        <w:tc>
          <w:tcPr>
            <w:tcW w:w="4968" w:type="dxa"/>
          </w:tcPr>
          <w:p w14:paraId="4D336F08" w14:textId="77777777" w:rsidR="00CB24C5" w:rsidRDefault="00000000">
            <w:r>
              <w:t>title</w:t>
            </w:r>
          </w:p>
        </w:tc>
        <w:tc>
          <w:tcPr>
            <w:tcW w:w="4968" w:type="dxa"/>
          </w:tcPr>
          <w:p w14:paraId="493768A9" w14:textId="77777777" w:rsidR="00CB24C5" w:rsidRDefault="00000000">
            <w:r>
              <w:t>Alert name</w:t>
            </w:r>
          </w:p>
        </w:tc>
      </w:tr>
      <w:tr w:rsidR="00CB24C5" w14:paraId="02336F8C" w14:textId="77777777">
        <w:trPr>
          <w:jc w:val="center"/>
        </w:trPr>
        <w:tc>
          <w:tcPr>
            <w:tcW w:w="4968" w:type="dxa"/>
          </w:tcPr>
          <w:p w14:paraId="213AF5D4" w14:textId="77777777" w:rsidR="00CB24C5" w:rsidRDefault="00000000">
            <w:r>
              <w:t>description</w:t>
            </w:r>
          </w:p>
        </w:tc>
        <w:tc>
          <w:tcPr>
            <w:tcW w:w="4968" w:type="dxa"/>
          </w:tcPr>
          <w:p w14:paraId="6DF59A75" w14:textId="77777777" w:rsidR="00CB24C5" w:rsidRDefault="00000000">
            <w:r>
              <w:t>Explanation of suspicious activity</w:t>
            </w:r>
          </w:p>
        </w:tc>
      </w:tr>
      <w:tr w:rsidR="00CB24C5" w14:paraId="295D45B3" w14:textId="77777777">
        <w:trPr>
          <w:jc w:val="center"/>
        </w:trPr>
        <w:tc>
          <w:tcPr>
            <w:tcW w:w="4968" w:type="dxa"/>
          </w:tcPr>
          <w:p w14:paraId="0A4AF6D9" w14:textId="77777777" w:rsidR="00CB24C5" w:rsidRDefault="00000000">
            <w:r>
              <w:t>severity</w:t>
            </w:r>
          </w:p>
        </w:tc>
        <w:tc>
          <w:tcPr>
            <w:tcW w:w="4968" w:type="dxa"/>
          </w:tcPr>
          <w:p w14:paraId="78ECA405" w14:textId="77777777" w:rsidR="00CB24C5" w:rsidRDefault="00000000">
            <w:r>
              <w:t>Low, Medium, High, Critical</w:t>
            </w:r>
          </w:p>
        </w:tc>
      </w:tr>
      <w:tr w:rsidR="00CB24C5" w14:paraId="779BD303" w14:textId="77777777">
        <w:trPr>
          <w:jc w:val="center"/>
        </w:trPr>
        <w:tc>
          <w:tcPr>
            <w:tcW w:w="4968" w:type="dxa"/>
          </w:tcPr>
          <w:p w14:paraId="7A47B253" w14:textId="77777777" w:rsidR="00CB24C5" w:rsidRDefault="00000000">
            <w:r>
              <w:t>source_ip</w:t>
            </w:r>
          </w:p>
        </w:tc>
        <w:tc>
          <w:tcPr>
            <w:tcW w:w="4968" w:type="dxa"/>
          </w:tcPr>
          <w:p w14:paraId="2B91133D" w14:textId="77777777" w:rsidR="00CB24C5" w:rsidRDefault="00000000">
            <w:r>
              <w:t>Source IP address</w:t>
            </w:r>
          </w:p>
        </w:tc>
      </w:tr>
      <w:tr w:rsidR="00CB24C5" w14:paraId="1E9B43AE" w14:textId="77777777">
        <w:trPr>
          <w:jc w:val="center"/>
        </w:trPr>
        <w:tc>
          <w:tcPr>
            <w:tcW w:w="4968" w:type="dxa"/>
          </w:tcPr>
          <w:p w14:paraId="2FFB21B6" w14:textId="77777777" w:rsidR="00CB24C5" w:rsidRDefault="00000000">
            <w:r>
              <w:t>destination_ip</w:t>
            </w:r>
          </w:p>
        </w:tc>
        <w:tc>
          <w:tcPr>
            <w:tcW w:w="4968" w:type="dxa"/>
          </w:tcPr>
          <w:p w14:paraId="50491444" w14:textId="77777777" w:rsidR="00CB24C5" w:rsidRDefault="00000000">
            <w:r>
              <w:t>Destination IP address</w:t>
            </w:r>
          </w:p>
        </w:tc>
      </w:tr>
      <w:tr w:rsidR="00CB24C5" w14:paraId="26E9EEEA" w14:textId="77777777">
        <w:trPr>
          <w:jc w:val="center"/>
        </w:trPr>
        <w:tc>
          <w:tcPr>
            <w:tcW w:w="4968" w:type="dxa"/>
          </w:tcPr>
          <w:p w14:paraId="45802EEC" w14:textId="77777777" w:rsidR="00CB24C5" w:rsidRDefault="00000000">
            <w:r>
              <w:t>hostname</w:t>
            </w:r>
          </w:p>
        </w:tc>
        <w:tc>
          <w:tcPr>
            <w:tcW w:w="4968" w:type="dxa"/>
          </w:tcPr>
          <w:p w14:paraId="6194DCDD" w14:textId="77777777" w:rsidR="00CB24C5" w:rsidRDefault="00000000">
            <w:r>
              <w:t>Affected host</w:t>
            </w:r>
          </w:p>
        </w:tc>
      </w:tr>
      <w:tr w:rsidR="00CB24C5" w14:paraId="3444CD80" w14:textId="77777777">
        <w:trPr>
          <w:jc w:val="center"/>
        </w:trPr>
        <w:tc>
          <w:tcPr>
            <w:tcW w:w="4968" w:type="dxa"/>
          </w:tcPr>
          <w:p w14:paraId="777F5EAC" w14:textId="77777777" w:rsidR="00CB24C5" w:rsidRDefault="00000000">
            <w:r>
              <w:t>event_time</w:t>
            </w:r>
          </w:p>
        </w:tc>
        <w:tc>
          <w:tcPr>
            <w:tcW w:w="4968" w:type="dxa"/>
          </w:tcPr>
          <w:p w14:paraId="6C5FDA40" w14:textId="77777777" w:rsidR="00CB24C5" w:rsidRDefault="00000000">
            <w:r>
              <w:t>Time of the original event</w:t>
            </w:r>
          </w:p>
        </w:tc>
      </w:tr>
      <w:tr w:rsidR="00CB24C5" w14:paraId="33E31FB5" w14:textId="77777777">
        <w:trPr>
          <w:jc w:val="center"/>
        </w:trPr>
        <w:tc>
          <w:tcPr>
            <w:tcW w:w="4968" w:type="dxa"/>
          </w:tcPr>
          <w:p w14:paraId="4E8C71E7" w14:textId="77777777" w:rsidR="00CB24C5" w:rsidRDefault="00000000">
            <w:r>
              <w:t>detected_time</w:t>
            </w:r>
          </w:p>
        </w:tc>
        <w:tc>
          <w:tcPr>
            <w:tcW w:w="4968" w:type="dxa"/>
          </w:tcPr>
          <w:p w14:paraId="7CFA92EA" w14:textId="77777777" w:rsidR="00CB24C5" w:rsidRDefault="00000000">
            <w:r>
              <w:t>Time alert was generated</w:t>
            </w:r>
          </w:p>
        </w:tc>
      </w:tr>
      <w:tr w:rsidR="00CB24C5" w14:paraId="708A29B5" w14:textId="77777777">
        <w:trPr>
          <w:jc w:val="center"/>
        </w:trPr>
        <w:tc>
          <w:tcPr>
            <w:tcW w:w="4968" w:type="dxa"/>
          </w:tcPr>
          <w:p w14:paraId="2B44309B" w14:textId="77777777" w:rsidR="00CB24C5" w:rsidRDefault="00000000">
            <w:r>
              <w:t>mitre_tactic</w:t>
            </w:r>
          </w:p>
        </w:tc>
        <w:tc>
          <w:tcPr>
            <w:tcW w:w="4968" w:type="dxa"/>
          </w:tcPr>
          <w:p w14:paraId="72097994" w14:textId="77777777" w:rsidR="00CB24C5" w:rsidRDefault="00000000">
            <w:r>
              <w:t>Mapped MITRE tactic</w:t>
            </w:r>
          </w:p>
        </w:tc>
      </w:tr>
      <w:tr w:rsidR="00CB24C5" w14:paraId="7DB72687" w14:textId="77777777">
        <w:trPr>
          <w:jc w:val="center"/>
        </w:trPr>
        <w:tc>
          <w:tcPr>
            <w:tcW w:w="4968" w:type="dxa"/>
          </w:tcPr>
          <w:p w14:paraId="7F6F0A33" w14:textId="77777777" w:rsidR="00CB24C5" w:rsidRDefault="00000000">
            <w:r>
              <w:t>mitre_technique</w:t>
            </w:r>
          </w:p>
        </w:tc>
        <w:tc>
          <w:tcPr>
            <w:tcW w:w="4968" w:type="dxa"/>
          </w:tcPr>
          <w:p w14:paraId="61E733B2" w14:textId="77777777" w:rsidR="00CB24C5" w:rsidRDefault="00000000">
            <w:r>
              <w:t>Mapped MITRE technique</w:t>
            </w:r>
          </w:p>
        </w:tc>
      </w:tr>
      <w:tr w:rsidR="00CB24C5" w14:paraId="4830EAEB" w14:textId="77777777">
        <w:trPr>
          <w:jc w:val="center"/>
        </w:trPr>
        <w:tc>
          <w:tcPr>
            <w:tcW w:w="4968" w:type="dxa"/>
          </w:tcPr>
          <w:p w14:paraId="764DF456" w14:textId="77777777" w:rsidR="00CB24C5" w:rsidRDefault="00000000">
            <w:r>
              <w:t>status</w:t>
            </w:r>
          </w:p>
        </w:tc>
        <w:tc>
          <w:tcPr>
            <w:tcW w:w="4968" w:type="dxa"/>
          </w:tcPr>
          <w:p w14:paraId="27A38BA4" w14:textId="77777777" w:rsidR="00CB24C5" w:rsidRDefault="00000000">
            <w:r>
              <w:t>Alert lifecycle status</w:t>
            </w:r>
          </w:p>
        </w:tc>
      </w:tr>
      <w:tr w:rsidR="00CB24C5" w14:paraId="16102DA3" w14:textId="77777777">
        <w:trPr>
          <w:jc w:val="center"/>
        </w:trPr>
        <w:tc>
          <w:tcPr>
            <w:tcW w:w="4968" w:type="dxa"/>
          </w:tcPr>
          <w:p w14:paraId="17B11922" w14:textId="77777777" w:rsidR="00CB24C5" w:rsidRDefault="00000000">
            <w:r>
              <w:t>assigned_to</w:t>
            </w:r>
          </w:p>
        </w:tc>
        <w:tc>
          <w:tcPr>
            <w:tcW w:w="4968" w:type="dxa"/>
          </w:tcPr>
          <w:p w14:paraId="001DE614" w14:textId="77777777" w:rsidR="00CB24C5" w:rsidRDefault="00000000">
            <w:r>
              <w:t>Investigator assigned</w:t>
            </w:r>
          </w:p>
        </w:tc>
      </w:tr>
    </w:tbl>
    <w:p w14:paraId="05B38BAE" w14:textId="77777777" w:rsidR="00CB24C5" w:rsidRDefault="00CB24C5"/>
    <w:p w14:paraId="54023C4D" w14:textId="77777777" w:rsidR="00CB24C5" w:rsidRDefault="00000000">
      <w:pPr>
        <w:pStyle w:val="Heading1"/>
      </w:pPr>
      <w:r>
        <w:t>4. Digital Forensics Features</w:t>
      </w:r>
    </w:p>
    <w:p w14:paraId="74D03ACE" w14:textId="77777777" w:rsidR="00CB24C5" w:rsidRDefault="00000000">
      <w:pPr>
        <w:pStyle w:val="Heading2"/>
      </w:pPr>
      <w:r>
        <w:t>4.1 Evidence Collection Module</w:t>
      </w:r>
    </w:p>
    <w:p w14:paraId="736CE546" w14:textId="77777777" w:rsidR="00CB24C5" w:rsidRDefault="00000000">
      <w:pPr>
        <w:pStyle w:val="ListBullet"/>
      </w:pPr>
      <w:r>
        <w:t>Upload evidence files such as PCAP, log files, memory dumps, disk image extracts, browser history databases, and suspicious files.</w:t>
      </w:r>
    </w:p>
    <w:p w14:paraId="33A492C2" w14:textId="77777777" w:rsidR="00CB24C5" w:rsidRDefault="00000000">
      <w:pPr>
        <w:pStyle w:val="ListBullet"/>
      </w:pPr>
      <w:r>
        <w:t>Generate SHA256 hash for every evidence file.</w:t>
      </w:r>
    </w:p>
    <w:p w14:paraId="4B9EFEB5" w14:textId="77777777" w:rsidR="00CB24C5" w:rsidRDefault="00000000">
      <w:pPr>
        <w:pStyle w:val="ListBullet"/>
      </w:pPr>
      <w:r>
        <w:t>Optionally generate MD5 hash for comparison.</w:t>
      </w:r>
    </w:p>
    <w:p w14:paraId="2D9E449D" w14:textId="77777777" w:rsidR="00CB24C5" w:rsidRDefault="00000000">
      <w:pPr>
        <w:pStyle w:val="ListBullet"/>
      </w:pPr>
      <w:r>
        <w:t>Store evidence metadata, including file name, file type, case ID, collected by, collected time, hash value, and storage path.</w:t>
      </w:r>
    </w:p>
    <w:p w14:paraId="2BBB133A" w14:textId="77777777" w:rsidR="00CB24C5" w:rsidRDefault="00000000">
      <w:pPr>
        <w:pStyle w:val="ListBullet"/>
      </w:pPr>
      <w:r>
        <w:t>Recalculate hash for integrity verification and show Verified or Tampered status.</w:t>
      </w:r>
    </w:p>
    <w:p w14:paraId="42DD69E4" w14:textId="77777777" w:rsidR="00CB24C5" w:rsidRDefault="00000000">
      <w:pPr>
        <w:pStyle w:val="CodeBlock"/>
        <w:shd w:val="clear" w:color="auto" w:fill="F2F2F2"/>
      </w:pPr>
      <w:r>
        <w:t>Evidence ID: EV-001</w:t>
      </w:r>
      <w:r>
        <w:br/>
        <w:t>Case ID: CASE-001</w:t>
      </w:r>
      <w:r>
        <w:br/>
        <w:t>Type: PCAP</w:t>
      </w:r>
      <w:r>
        <w:br/>
      </w:r>
      <w:r>
        <w:lastRenderedPageBreak/>
        <w:t>Filename: attack_capture.pcap</w:t>
      </w:r>
      <w:r>
        <w:br/>
        <w:t>SHA256: 7f83b165...</w:t>
      </w:r>
      <w:r>
        <w:br/>
        <w:t>Collected By: Analyst</w:t>
      </w:r>
      <w:r>
        <w:br/>
        <w:t>Collected At: 2026-05-12 09:45</w:t>
      </w:r>
      <w:r>
        <w:br/>
        <w:t>Integrity Status: Verified</w:t>
      </w:r>
    </w:p>
    <w:p w14:paraId="43343728" w14:textId="77777777" w:rsidR="00CB24C5" w:rsidRDefault="00000000">
      <w:pPr>
        <w:pStyle w:val="Heading2"/>
      </w:pPr>
      <w:r>
        <w:t>4.2 Chain of Custody Module</w:t>
      </w:r>
    </w:p>
    <w:p w14:paraId="4534BF84" w14:textId="77777777" w:rsidR="00CB24C5" w:rsidRDefault="00000000">
      <w:r>
        <w:t>Every action performed on evidence should be logged to preserve forensic integrity.</w:t>
      </w:r>
    </w:p>
    <w:p w14:paraId="13A3F775" w14:textId="77777777" w:rsidR="00CB24C5" w:rsidRDefault="00000000">
      <w:pPr>
        <w:pStyle w:val="ListBullet"/>
      </w:pPr>
      <w:r>
        <w:t>Evidence uploaded.</w:t>
      </w:r>
    </w:p>
    <w:p w14:paraId="14590871" w14:textId="77777777" w:rsidR="00CB24C5" w:rsidRDefault="00000000">
      <w:pPr>
        <w:pStyle w:val="ListBullet"/>
      </w:pPr>
      <w:r>
        <w:t>Evidence viewed.</w:t>
      </w:r>
    </w:p>
    <w:p w14:paraId="36A58EB9" w14:textId="77777777" w:rsidR="00CB24C5" w:rsidRDefault="00000000">
      <w:pPr>
        <w:pStyle w:val="ListBullet"/>
      </w:pPr>
      <w:r>
        <w:t>Evidence analyzed.</w:t>
      </w:r>
    </w:p>
    <w:p w14:paraId="0861277A" w14:textId="77777777" w:rsidR="00CB24C5" w:rsidRDefault="00000000">
      <w:pPr>
        <w:pStyle w:val="ListBullet"/>
      </w:pPr>
      <w:r>
        <w:t>Evidence exported.</w:t>
      </w:r>
    </w:p>
    <w:p w14:paraId="123425C0" w14:textId="77777777" w:rsidR="00CB24C5" w:rsidRDefault="00000000">
      <w:pPr>
        <w:pStyle w:val="ListBullet"/>
      </w:pPr>
      <w:r>
        <w:t>Report generated.</w:t>
      </w:r>
    </w:p>
    <w:p w14:paraId="7598F397" w14:textId="77777777" w:rsidR="00CB24C5" w:rsidRDefault="00000000">
      <w:pPr>
        <w:pStyle w:val="ListBullet"/>
      </w:pPr>
      <w:r>
        <w:t>Hash verified.</w:t>
      </w:r>
    </w:p>
    <w:tbl>
      <w:tblPr>
        <w:tblStyle w:val="TableGrid"/>
        <w:tblW w:w="0" w:type="auto"/>
        <w:jc w:val="center"/>
        <w:tblLook w:val="04A0" w:firstRow="1" w:lastRow="0" w:firstColumn="1" w:lastColumn="0" w:noHBand="0" w:noVBand="1"/>
      </w:tblPr>
      <w:tblGrid>
        <w:gridCol w:w="4968"/>
        <w:gridCol w:w="4968"/>
      </w:tblGrid>
      <w:tr w:rsidR="00CB24C5" w14:paraId="7B3B27F2" w14:textId="77777777">
        <w:trPr>
          <w:jc w:val="center"/>
        </w:trPr>
        <w:tc>
          <w:tcPr>
            <w:tcW w:w="4968" w:type="dxa"/>
            <w:shd w:val="clear" w:color="auto" w:fill="D9EAF7"/>
          </w:tcPr>
          <w:p w14:paraId="07C5D495" w14:textId="77777777" w:rsidR="00CB24C5" w:rsidRDefault="00000000">
            <w:r>
              <w:rPr>
                <w:b/>
              </w:rPr>
              <w:t>Custody Field</w:t>
            </w:r>
          </w:p>
        </w:tc>
        <w:tc>
          <w:tcPr>
            <w:tcW w:w="4968" w:type="dxa"/>
            <w:shd w:val="clear" w:color="auto" w:fill="D9EAF7"/>
          </w:tcPr>
          <w:p w14:paraId="4B78FAD2" w14:textId="77777777" w:rsidR="00CB24C5" w:rsidRDefault="00000000">
            <w:r>
              <w:rPr>
                <w:b/>
              </w:rPr>
              <w:t>Description</w:t>
            </w:r>
          </w:p>
        </w:tc>
      </w:tr>
      <w:tr w:rsidR="00CB24C5" w14:paraId="6DF89274" w14:textId="77777777">
        <w:trPr>
          <w:jc w:val="center"/>
        </w:trPr>
        <w:tc>
          <w:tcPr>
            <w:tcW w:w="4968" w:type="dxa"/>
          </w:tcPr>
          <w:p w14:paraId="27787111" w14:textId="77777777" w:rsidR="00CB24C5" w:rsidRDefault="00000000">
            <w:r>
              <w:t>custody_id</w:t>
            </w:r>
          </w:p>
        </w:tc>
        <w:tc>
          <w:tcPr>
            <w:tcW w:w="4968" w:type="dxa"/>
          </w:tcPr>
          <w:p w14:paraId="52966048" w14:textId="77777777" w:rsidR="00CB24C5" w:rsidRDefault="00000000">
            <w:r>
              <w:t>Unique custody log ID</w:t>
            </w:r>
          </w:p>
        </w:tc>
      </w:tr>
      <w:tr w:rsidR="00CB24C5" w14:paraId="5EDF5EA9" w14:textId="77777777">
        <w:trPr>
          <w:jc w:val="center"/>
        </w:trPr>
        <w:tc>
          <w:tcPr>
            <w:tcW w:w="4968" w:type="dxa"/>
          </w:tcPr>
          <w:p w14:paraId="74176659" w14:textId="77777777" w:rsidR="00CB24C5" w:rsidRDefault="00000000">
            <w:r>
              <w:t>evidence_id</w:t>
            </w:r>
          </w:p>
        </w:tc>
        <w:tc>
          <w:tcPr>
            <w:tcW w:w="4968" w:type="dxa"/>
          </w:tcPr>
          <w:p w14:paraId="40BE4810" w14:textId="77777777" w:rsidR="00CB24C5" w:rsidRDefault="00000000">
            <w:r>
              <w:t>Evidence being handled</w:t>
            </w:r>
          </w:p>
        </w:tc>
      </w:tr>
      <w:tr w:rsidR="00CB24C5" w14:paraId="70642187" w14:textId="77777777">
        <w:trPr>
          <w:jc w:val="center"/>
        </w:trPr>
        <w:tc>
          <w:tcPr>
            <w:tcW w:w="4968" w:type="dxa"/>
          </w:tcPr>
          <w:p w14:paraId="3A3F52DC" w14:textId="77777777" w:rsidR="00CB24C5" w:rsidRDefault="00000000">
            <w:r>
              <w:t>case_id</w:t>
            </w:r>
          </w:p>
        </w:tc>
        <w:tc>
          <w:tcPr>
            <w:tcW w:w="4968" w:type="dxa"/>
          </w:tcPr>
          <w:p w14:paraId="2A5A971E" w14:textId="77777777" w:rsidR="00CB24C5" w:rsidRDefault="00000000">
            <w:r>
              <w:t>Related case</w:t>
            </w:r>
          </w:p>
        </w:tc>
      </w:tr>
      <w:tr w:rsidR="00CB24C5" w14:paraId="2FE7A4E4" w14:textId="77777777">
        <w:trPr>
          <w:jc w:val="center"/>
        </w:trPr>
        <w:tc>
          <w:tcPr>
            <w:tcW w:w="4968" w:type="dxa"/>
          </w:tcPr>
          <w:p w14:paraId="4C672AC2" w14:textId="77777777" w:rsidR="00CB24C5" w:rsidRDefault="00000000">
            <w:r>
              <w:t>action</w:t>
            </w:r>
          </w:p>
        </w:tc>
        <w:tc>
          <w:tcPr>
            <w:tcW w:w="4968" w:type="dxa"/>
          </w:tcPr>
          <w:p w14:paraId="2CE031EA" w14:textId="77777777" w:rsidR="00CB24C5" w:rsidRDefault="00000000">
            <w:r>
              <w:t>Action performed</w:t>
            </w:r>
          </w:p>
        </w:tc>
      </w:tr>
      <w:tr w:rsidR="00CB24C5" w14:paraId="3EC5178A" w14:textId="77777777">
        <w:trPr>
          <w:jc w:val="center"/>
        </w:trPr>
        <w:tc>
          <w:tcPr>
            <w:tcW w:w="4968" w:type="dxa"/>
          </w:tcPr>
          <w:p w14:paraId="64AD9239" w14:textId="77777777" w:rsidR="00CB24C5" w:rsidRDefault="00000000">
            <w:r>
              <w:t>performed_by</w:t>
            </w:r>
          </w:p>
        </w:tc>
        <w:tc>
          <w:tcPr>
            <w:tcW w:w="4968" w:type="dxa"/>
          </w:tcPr>
          <w:p w14:paraId="71CF74EA" w14:textId="77777777" w:rsidR="00CB24C5" w:rsidRDefault="00000000">
            <w:r>
              <w:t>User/investigator</w:t>
            </w:r>
          </w:p>
        </w:tc>
      </w:tr>
      <w:tr w:rsidR="00CB24C5" w14:paraId="5955CF40" w14:textId="77777777">
        <w:trPr>
          <w:jc w:val="center"/>
        </w:trPr>
        <w:tc>
          <w:tcPr>
            <w:tcW w:w="4968" w:type="dxa"/>
          </w:tcPr>
          <w:p w14:paraId="2A24DD94" w14:textId="77777777" w:rsidR="00CB24C5" w:rsidRDefault="00000000">
            <w:r>
              <w:t>timestamp</w:t>
            </w:r>
          </w:p>
        </w:tc>
        <w:tc>
          <w:tcPr>
            <w:tcW w:w="4968" w:type="dxa"/>
          </w:tcPr>
          <w:p w14:paraId="63554570" w14:textId="77777777" w:rsidR="00CB24C5" w:rsidRDefault="00000000">
            <w:r>
              <w:t>Time of action</w:t>
            </w:r>
          </w:p>
        </w:tc>
      </w:tr>
      <w:tr w:rsidR="00CB24C5" w14:paraId="19AC2043" w14:textId="77777777">
        <w:trPr>
          <w:jc w:val="center"/>
        </w:trPr>
        <w:tc>
          <w:tcPr>
            <w:tcW w:w="4968" w:type="dxa"/>
          </w:tcPr>
          <w:p w14:paraId="4BFCA3DD" w14:textId="77777777" w:rsidR="00CB24C5" w:rsidRDefault="00000000">
            <w:r>
              <w:t>hash_before</w:t>
            </w:r>
          </w:p>
        </w:tc>
        <w:tc>
          <w:tcPr>
            <w:tcW w:w="4968" w:type="dxa"/>
          </w:tcPr>
          <w:p w14:paraId="3627386B" w14:textId="77777777" w:rsidR="00CB24C5" w:rsidRDefault="00000000">
            <w:r>
              <w:t>Hash before action</w:t>
            </w:r>
          </w:p>
        </w:tc>
      </w:tr>
      <w:tr w:rsidR="00CB24C5" w14:paraId="442FF994" w14:textId="77777777">
        <w:trPr>
          <w:jc w:val="center"/>
        </w:trPr>
        <w:tc>
          <w:tcPr>
            <w:tcW w:w="4968" w:type="dxa"/>
          </w:tcPr>
          <w:p w14:paraId="7B5E7770" w14:textId="77777777" w:rsidR="00CB24C5" w:rsidRDefault="00000000">
            <w:r>
              <w:t>hash_after</w:t>
            </w:r>
          </w:p>
        </w:tc>
        <w:tc>
          <w:tcPr>
            <w:tcW w:w="4968" w:type="dxa"/>
          </w:tcPr>
          <w:p w14:paraId="7219005E" w14:textId="77777777" w:rsidR="00CB24C5" w:rsidRDefault="00000000">
            <w:r>
              <w:t>Hash after action</w:t>
            </w:r>
          </w:p>
        </w:tc>
      </w:tr>
      <w:tr w:rsidR="00CB24C5" w14:paraId="5C901789" w14:textId="77777777">
        <w:trPr>
          <w:jc w:val="center"/>
        </w:trPr>
        <w:tc>
          <w:tcPr>
            <w:tcW w:w="4968" w:type="dxa"/>
          </w:tcPr>
          <w:p w14:paraId="7F867E1A" w14:textId="77777777" w:rsidR="00CB24C5" w:rsidRDefault="00000000">
            <w:r>
              <w:t>remarks</w:t>
            </w:r>
          </w:p>
        </w:tc>
        <w:tc>
          <w:tcPr>
            <w:tcW w:w="4968" w:type="dxa"/>
          </w:tcPr>
          <w:p w14:paraId="65A09564" w14:textId="77777777" w:rsidR="00CB24C5" w:rsidRDefault="00000000">
            <w:r>
              <w:t>Investigator remarks</w:t>
            </w:r>
          </w:p>
        </w:tc>
      </w:tr>
    </w:tbl>
    <w:p w14:paraId="1EE3C66D" w14:textId="77777777" w:rsidR="00CB24C5" w:rsidRDefault="00CB24C5"/>
    <w:p w14:paraId="23400D67" w14:textId="77777777" w:rsidR="00CB24C5" w:rsidRDefault="00000000">
      <w:pPr>
        <w:pStyle w:val="Heading2"/>
      </w:pPr>
      <w:r>
        <w:t>4.3 Memory Forensics Module</w:t>
      </w:r>
    </w:p>
    <w:p w14:paraId="6B4EFF08" w14:textId="77777777" w:rsidR="00CB24C5" w:rsidRDefault="00000000">
      <w:r>
        <w:t>Use Volatility 3 to analyze uploaded memory dumps. The interface should allow users to run selected plugins and view structured output.</w:t>
      </w:r>
    </w:p>
    <w:p w14:paraId="509AD535" w14:textId="77777777" w:rsidR="00CB24C5" w:rsidRDefault="00000000">
      <w:pPr>
        <w:pStyle w:val="ListBullet"/>
      </w:pPr>
      <w:r>
        <w:t>windows.info</w:t>
      </w:r>
    </w:p>
    <w:p w14:paraId="5EF24378" w14:textId="77777777" w:rsidR="00CB24C5" w:rsidRDefault="00000000">
      <w:pPr>
        <w:pStyle w:val="ListBullet"/>
      </w:pPr>
      <w:r>
        <w:t>windows.pslist</w:t>
      </w:r>
    </w:p>
    <w:p w14:paraId="0F133E0B" w14:textId="77777777" w:rsidR="00CB24C5" w:rsidRDefault="00000000">
      <w:pPr>
        <w:pStyle w:val="ListBullet"/>
      </w:pPr>
      <w:r>
        <w:t>windows.pstree</w:t>
      </w:r>
    </w:p>
    <w:p w14:paraId="703FF19A" w14:textId="77777777" w:rsidR="00CB24C5" w:rsidRDefault="00000000">
      <w:pPr>
        <w:pStyle w:val="ListBullet"/>
      </w:pPr>
      <w:r>
        <w:t>windows.netstat</w:t>
      </w:r>
    </w:p>
    <w:p w14:paraId="60249755" w14:textId="77777777" w:rsidR="00CB24C5" w:rsidRDefault="00000000">
      <w:pPr>
        <w:pStyle w:val="ListBullet"/>
      </w:pPr>
      <w:r>
        <w:t>windows.cmdline</w:t>
      </w:r>
    </w:p>
    <w:p w14:paraId="76CE716A" w14:textId="77777777" w:rsidR="00CB24C5" w:rsidRDefault="00000000">
      <w:pPr>
        <w:pStyle w:val="ListBullet"/>
      </w:pPr>
      <w:r>
        <w:t>windows.dlllist</w:t>
      </w:r>
    </w:p>
    <w:p w14:paraId="68E1F208" w14:textId="77777777" w:rsidR="00CB24C5" w:rsidRDefault="00000000">
      <w:pPr>
        <w:pStyle w:val="ListBullet"/>
      </w:pPr>
      <w:r>
        <w:t>windows.malfind</w:t>
      </w:r>
    </w:p>
    <w:p w14:paraId="3F0F06EE" w14:textId="77777777" w:rsidR="00CB24C5" w:rsidRDefault="00000000">
      <w:pPr>
        <w:pStyle w:val="ListBullet"/>
      </w:pPr>
      <w:r>
        <w:t>windows.registry.hivelist</w:t>
      </w:r>
    </w:p>
    <w:p w14:paraId="3E89B320" w14:textId="77777777" w:rsidR="00CB24C5" w:rsidRDefault="00000000">
      <w:r>
        <w:t>Suspicious memory indicators to flag:</w:t>
      </w:r>
    </w:p>
    <w:p w14:paraId="43A9A439" w14:textId="77777777" w:rsidR="00CB24C5" w:rsidRDefault="00000000">
      <w:pPr>
        <w:pStyle w:val="ListBullet"/>
      </w:pPr>
      <w:r>
        <w:t>PowerShell with encoded command.</w:t>
      </w:r>
    </w:p>
    <w:p w14:paraId="5E0DF120" w14:textId="77777777" w:rsidR="00CB24C5" w:rsidRDefault="00000000">
      <w:pPr>
        <w:pStyle w:val="ListBullet"/>
      </w:pPr>
      <w:r>
        <w:t>cmd.exe launched by office processes.</w:t>
      </w:r>
    </w:p>
    <w:p w14:paraId="57E85155" w14:textId="77777777" w:rsidR="00CB24C5" w:rsidRDefault="00000000">
      <w:pPr>
        <w:pStyle w:val="ListBullet"/>
      </w:pPr>
      <w:r>
        <w:t>Unknown executable running from Temp directory.</w:t>
      </w:r>
    </w:p>
    <w:p w14:paraId="06851BA0" w14:textId="77777777" w:rsidR="00CB24C5" w:rsidRDefault="00000000">
      <w:pPr>
        <w:pStyle w:val="ListBullet"/>
      </w:pPr>
      <w:r>
        <w:t>Process with suspicious external network connection.</w:t>
      </w:r>
    </w:p>
    <w:p w14:paraId="3B817243" w14:textId="77777777" w:rsidR="00CB24C5" w:rsidRDefault="00000000">
      <w:pPr>
        <w:pStyle w:val="ListBullet"/>
      </w:pPr>
      <w:r>
        <w:t>Positive malfind result.</w:t>
      </w:r>
    </w:p>
    <w:p w14:paraId="70094376" w14:textId="77777777" w:rsidR="00CB24C5" w:rsidRDefault="00000000">
      <w:pPr>
        <w:pStyle w:val="Heading2"/>
      </w:pPr>
      <w:r>
        <w:lastRenderedPageBreak/>
        <w:t>4.4 File System Forensics Module</w:t>
      </w:r>
    </w:p>
    <w:p w14:paraId="2E6DFEE1" w14:textId="77777777" w:rsidR="00CB24C5" w:rsidRDefault="00000000">
      <w:pPr>
        <w:pStyle w:val="ListBullet"/>
      </w:pPr>
      <w:r>
        <w:t>Scan folder or disk image extract.</w:t>
      </w:r>
    </w:p>
    <w:p w14:paraId="4CD7BEB3" w14:textId="77777777" w:rsidR="00CB24C5" w:rsidRDefault="00000000">
      <w:pPr>
        <w:pStyle w:val="ListBullet"/>
      </w:pPr>
      <w:r>
        <w:t>List recently modified files.</w:t>
      </w:r>
    </w:p>
    <w:p w14:paraId="0BBBC561" w14:textId="77777777" w:rsidR="00CB24C5" w:rsidRDefault="00000000">
      <w:pPr>
        <w:pStyle w:val="ListBullet"/>
      </w:pPr>
      <w:r>
        <w:t>Calculate file hashes.</w:t>
      </w:r>
    </w:p>
    <w:p w14:paraId="3D8FC061" w14:textId="77777777" w:rsidR="00CB24C5" w:rsidRDefault="00000000">
      <w:pPr>
        <w:pStyle w:val="ListBullet"/>
      </w:pPr>
      <w:r>
        <w:t>Detect suspicious extensions such as .exe, .dll, .ps1, .bat, .vbs, .js, .locked, .encrypted.</w:t>
      </w:r>
    </w:p>
    <w:p w14:paraId="4ED40E2C" w14:textId="77777777" w:rsidR="00CB24C5" w:rsidRDefault="00000000">
      <w:pPr>
        <w:pStyle w:val="ListBullet"/>
      </w:pPr>
      <w:r>
        <w:t>Detect ransomware-like activity based on mass file modification and extension change.</w:t>
      </w:r>
    </w:p>
    <w:p w14:paraId="38308C05" w14:textId="77777777" w:rsidR="00CB24C5" w:rsidRDefault="00000000">
      <w:pPr>
        <w:pStyle w:val="CodeBlock"/>
        <w:shd w:val="clear" w:color="auto" w:fill="F2F2F2"/>
      </w:pPr>
      <w:r>
        <w:t>Ransomware-like Detection:</w:t>
      </w:r>
      <w:r>
        <w:br/>
        <w:t>IF more than 30 files are modified within 1 minute</w:t>
      </w:r>
      <w:r>
        <w:br/>
        <w:t>AND new extension is .locked or .encrypted</w:t>
      </w:r>
      <w:r>
        <w:br/>
        <w:t>THEN create Critical ransomware alert.</w:t>
      </w:r>
    </w:p>
    <w:p w14:paraId="39787415" w14:textId="77777777" w:rsidR="00CB24C5" w:rsidRDefault="00000000">
      <w:pPr>
        <w:pStyle w:val="Heading2"/>
      </w:pPr>
      <w:r>
        <w:t>4.5 Browser Forensics Module</w:t>
      </w:r>
    </w:p>
    <w:p w14:paraId="5D0A226B" w14:textId="77777777" w:rsidR="00CB24C5" w:rsidRDefault="00000000">
      <w:pPr>
        <w:pStyle w:val="ListBullet"/>
      </w:pPr>
      <w:r>
        <w:t>Analyze Chrome or Chromium browser history SQLite database.</w:t>
      </w:r>
    </w:p>
    <w:p w14:paraId="68D74613" w14:textId="77777777" w:rsidR="00CB24C5" w:rsidRDefault="00000000">
      <w:pPr>
        <w:pStyle w:val="ListBullet"/>
      </w:pPr>
      <w:r>
        <w:t>Extract visited URLs, titles, visit counts, last visit time, downloaded file name, source URL, and target path.</w:t>
      </w:r>
    </w:p>
    <w:p w14:paraId="25A833A0" w14:textId="77777777" w:rsidR="00CB24C5" w:rsidRDefault="00000000">
      <w:pPr>
        <w:pStyle w:val="ListBullet"/>
      </w:pPr>
      <w:r>
        <w:t>Flag suspicious downloads such as .exe, .ps1, .bat, .zip, .js, and .vbs.</w:t>
      </w:r>
    </w:p>
    <w:p w14:paraId="40D14A1B" w14:textId="77777777" w:rsidR="00CB24C5" w:rsidRDefault="00000000">
      <w:pPr>
        <w:pStyle w:val="ListBullet"/>
      </w:pPr>
      <w:r>
        <w:t>Correlate suspicious downloads with later log, file, or memory events.</w:t>
      </w:r>
    </w:p>
    <w:p w14:paraId="3814C480" w14:textId="77777777" w:rsidR="00CB24C5" w:rsidRDefault="00000000">
      <w:pPr>
        <w:pStyle w:val="Heading2"/>
      </w:pPr>
      <w:r>
        <w:t>4.6 Timeline Reconstruction Module</w:t>
      </w:r>
    </w:p>
    <w:p w14:paraId="0FC34269" w14:textId="77777777" w:rsidR="00CB24C5" w:rsidRDefault="00000000">
      <w:r>
        <w:t>Build a custom timeline engine first. Optionally integrate Plaso/log2timeline later for advanced super-timeline generation.</w:t>
      </w:r>
    </w:p>
    <w:p w14:paraId="50D77CCD" w14:textId="77777777" w:rsidR="00CB24C5" w:rsidRDefault="00000000">
      <w:pPr>
        <w:pStyle w:val="ListBullet"/>
      </w:pPr>
      <w:r>
        <w:t>Merge events from alerts, logs, PCAP analysis, browser history, file changes, memory analysis, and evidence actions.</w:t>
      </w:r>
    </w:p>
    <w:p w14:paraId="75DBA953" w14:textId="77777777" w:rsidR="00CB24C5" w:rsidRDefault="00000000">
      <w:pPr>
        <w:pStyle w:val="ListBullet"/>
      </w:pPr>
      <w:r>
        <w:t>Timeline filters by source, severity, event type, and case ID.</w:t>
      </w:r>
    </w:p>
    <w:p w14:paraId="06FBC1BA" w14:textId="77777777" w:rsidR="00CB24C5" w:rsidRDefault="00000000">
      <w:pPr>
        <w:pStyle w:val="ListBullet"/>
      </w:pPr>
      <w:r>
        <w:t>Sort all events chronologically to show attack sequence.</w:t>
      </w:r>
    </w:p>
    <w:p w14:paraId="0343B7B1" w14:textId="77777777" w:rsidR="00CB24C5" w:rsidRDefault="00000000">
      <w:pPr>
        <w:pStyle w:val="CodeBlock"/>
        <w:shd w:val="clear" w:color="auto" w:fill="F2F2F2"/>
      </w:pPr>
      <w:r>
        <w:t>{</w:t>
      </w:r>
      <w:r>
        <w:br/>
        <w:t xml:space="preserve">  "time": "2026-05-12T09:30:00",</w:t>
      </w:r>
      <w:r>
        <w:br/>
        <w:t xml:space="preserve">  "source": "auth.log",</w:t>
      </w:r>
      <w:r>
        <w:br/>
        <w:t xml:space="preserve">  "event_type": "failed_login",</w:t>
      </w:r>
      <w:r>
        <w:br/>
        <w:t xml:space="preserve">  "description": "Failed SSH login from 192.168.1.20",</w:t>
      </w:r>
      <w:r>
        <w:br/>
        <w:t xml:space="preserve">  "severity": "Medium",</w:t>
      </w:r>
      <w:r>
        <w:br/>
        <w:t xml:space="preserve">  "case_id": "CASE-001"</w:t>
      </w:r>
      <w:r>
        <w:br/>
        <w:t>}</w:t>
      </w:r>
    </w:p>
    <w:p w14:paraId="57EAC0D7" w14:textId="77777777" w:rsidR="00CB24C5" w:rsidRDefault="00000000">
      <w:pPr>
        <w:pStyle w:val="Heading1"/>
      </w:pPr>
      <w:r>
        <w:t>5. MITRE ATT&amp;CK Mapping</w:t>
      </w:r>
    </w:p>
    <w:p w14:paraId="63F4D325" w14:textId="77777777" w:rsidR="00CB24C5" w:rsidRDefault="00000000">
      <w:r>
        <w:t>Every alert should be mapped to a MITRE ATT&amp;CK tactic and technique. This makes the project industry-aligned and easy to explain during presentation.</w:t>
      </w:r>
    </w:p>
    <w:tbl>
      <w:tblPr>
        <w:tblStyle w:val="TableGrid"/>
        <w:tblW w:w="0" w:type="auto"/>
        <w:jc w:val="center"/>
        <w:tblLook w:val="04A0" w:firstRow="1" w:lastRow="0" w:firstColumn="1" w:lastColumn="0" w:noHBand="0" w:noVBand="1"/>
      </w:tblPr>
      <w:tblGrid>
        <w:gridCol w:w="2484"/>
        <w:gridCol w:w="2484"/>
        <w:gridCol w:w="2484"/>
        <w:gridCol w:w="2484"/>
      </w:tblGrid>
      <w:tr w:rsidR="00CB24C5" w14:paraId="4EF27ED4" w14:textId="77777777">
        <w:trPr>
          <w:jc w:val="center"/>
        </w:trPr>
        <w:tc>
          <w:tcPr>
            <w:tcW w:w="2484" w:type="dxa"/>
            <w:shd w:val="clear" w:color="auto" w:fill="D9EAF7"/>
          </w:tcPr>
          <w:p w14:paraId="42551785" w14:textId="77777777" w:rsidR="00CB24C5" w:rsidRDefault="00000000">
            <w:r>
              <w:rPr>
                <w:b/>
              </w:rPr>
              <w:t>Detection Type</w:t>
            </w:r>
          </w:p>
        </w:tc>
        <w:tc>
          <w:tcPr>
            <w:tcW w:w="2484" w:type="dxa"/>
            <w:shd w:val="clear" w:color="auto" w:fill="D9EAF7"/>
          </w:tcPr>
          <w:p w14:paraId="5574246E" w14:textId="77777777" w:rsidR="00CB24C5" w:rsidRDefault="00000000">
            <w:r>
              <w:rPr>
                <w:b/>
              </w:rPr>
              <w:t>Tactic</w:t>
            </w:r>
          </w:p>
        </w:tc>
        <w:tc>
          <w:tcPr>
            <w:tcW w:w="2484" w:type="dxa"/>
            <w:shd w:val="clear" w:color="auto" w:fill="D9EAF7"/>
          </w:tcPr>
          <w:p w14:paraId="63A66501" w14:textId="77777777" w:rsidR="00CB24C5" w:rsidRDefault="00000000">
            <w:r>
              <w:rPr>
                <w:b/>
              </w:rPr>
              <w:t>Technique</w:t>
            </w:r>
          </w:p>
        </w:tc>
        <w:tc>
          <w:tcPr>
            <w:tcW w:w="2484" w:type="dxa"/>
            <w:shd w:val="clear" w:color="auto" w:fill="D9EAF7"/>
          </w:tcPr>
          <w:p w14:paraId="017DB76D" w14:textId="77777777" w:rsidR="00CB24C5" w:rsidRDefault="00000000">
            <w:r>
              <w:rPr>
                <w:b/>
              </w:rPr>
              <w:t>Technique ID</w:t>
            </w:r>
          </w:p>
        </w:tc>
      </w:tr>
      <w:tr w:rsidR="00CB24C5" w14:paraId="516DD22B" w14:textId="77777777">
        <w:trPr>
          <w:jc w:val="center"/>
        </w:trPr>
        <w:tc>
          <w:tcPr>
            <w:tcW w:w="2484" w:type="dxa"/>
          </w:tcPr>
          <w:p w14:paraId="47F867A1" w14:textId="77777777" w:rsidR="00CB24C5" w:rsidRDefault="00000000">
            <w:r>
              <w:t>Brute force login</w:t>
            </w:r>
          </w:p>
        </w:tc>
        <w:tc>
          <w:tcPr>
            <w:tcW w:w="2484" w:type="dxa"/>
          </w:tcPr>
          <w:p w14:paraId="1FAC5DE9" w14:textId="77777777" w:rsidR="00CB24C5" w:rsidRDefault="00000000">
            <w:r>
              <w:t>Credential Access</w:t>
            </w:r>
          </w:p>
        </w:tc>
        <w:tc>
          <w:tcPr>
            <w:tcW w:w="2484" w:type="dxa"/>
          </w:tcPr>
          <w:p w14:paraId="329B85FE" w14:textId="77777777" w:rsidR="00CB24C5" w:rsidRDefault="00000000">
            <w:r>
              <w:t>Brute Force</w:t>
            </w:r>
          </w:p>
        </w:tc>
        <w:tc>
          <w:tcPr>
            <w:tcW w:w="2484" w:type="dxa"/>
          </w:tcPr>
          <w:p w14:paraId="13702CA8" w14:textId="77777777" w:rsidR="00CB24C5" w:rsidRDefault="00000000">
            <w:r>
              <w:t>T1110</w:t>
            </w:r>
          </w:p>
        </w:tc>
      </w:tr>
      <w:tr w:rsidR="00CB24C5" w14:paraId="3785CA08" w14:textId="77777777">
        <w:trPr>
          <w:jc w:val="center"/>
        </w:trPr>
        <w:tc>
          <w:tcPr>
            <w:tcW w:w="2484" w:type="dxa"/>
          </w:tcPr>
          <w:p w14:paraId="7D248ABE" w14:textId="77777777" w:rsidR="00CB24C5" w:rsidRDefault="00000000">
            <w:r>
              <w:t>Port scan</w:t>
            </w:r>
          </w:p>
        </w:tc>
        <w:tc>
          <w:tcPr>
            <w:tcW w:w="2484" w:type="dxa"/>
          </w:tcPr>
          <w:p w14:paraId="7DEB9407" w14:textId="77777777" w:rsidR="00CB24C5" w:rsidRDefault="00000000">
            <w:r>
              <w:t>Discovery</w:t>
            </w:r>
          </w:p>
        </w:tc>
        <w:tc>
          <w:tcPr>
            <w:tcW w:w="2484" w:type="dxa"/>
          </w:tcPr>
          <w:p w14:paraId="519ADE3B" w14:textId="77777777" w:rsidR="00CB24C5" w:rsidRDefault="00000000">
            <w:r>
              <w:t>Network Service Discovery</w:t>
            </w:r>
          </w:p>
        </w:tc>
        <w:tc>
          <w:tcPr>
            <w:tcW w:w="2484" w:type="dxa"/>
          </w:tcPr>
          <w:p w14:paraId="3D4C69DB" w14:textId="77777777" w:rsidR="00CB24C5" w:rsidRDefault="00000000">
            <w:r>
              <w:t>T1046</w:t>
            </w:r>
          </w:p>
        </w:tc>
      </w:tr>
      <w:tr w:rsidR="00CB24C5" w14:paraId="0AA89464" w14:textId="77777777">
        <w:trPr>
          <w:jc w:val="center"/>
        </w:trPr>
        <w:tc>
          <w:tcPr>
            <w:tcW w:w="2484" w:type="dxa"/>
          </w:tcPr>
          <w:p w14:paraId="22A455B9" w14:textId="77777777" w:rsidR="00CB24C5" w:rsidRDefault="00000000">
            <w:r>
              <w:t>Suspicious PowerShell</w:t>
            </w:r>
          </w:p>
        </w:tc>
        <w:tc>
          <w:tcPr>
            <w:tcW w:w="2484" w:type="dxa"/>
          </w:tcPr>
          <w:p w14:paraId="15795242" w14:textId="77777777" w:rsidR="00CB24C5" w:rsidRDefault="00000000">
            <w:r>
              <w:t>Execution</w:t>
            </w:r>
          </w:p>
        </w:tc>
        <w:tc>
          <w:tcPr>
            <w:tcW w:w="2484" w:type="dxa"/>
          </w:tcPr>
          <w:p w14:paraId="6A555C5B" w14:textId="77777777" w:rsidR="00CB24C5" w:rsidRDefault="00000000">
            <w:r>
              <w:t>PowerShell</w:t>
            </w:r>
          </w:p>
        </w:tc>
        <w:tc>
          <w:tcPr>
            <w:tcW w:w="2484" w:type="dxa"/>
          </w:tcPr>
          <w:p w14:paraId="67C4F99B" w14:textId="77777777" w:rsidR="00CB24C5" w:rsidRDefault="00000000">
            <w:r>
              <w:t>T1059.001</w:t>
            </w:r>
          </w:p>
        </w:tc>
      </w:tr>
      <w:tr w:rsidR="00CB24C5" w14:paraId="4C01F065" w14:textId="77777777">
        <w:trPr>
          <w:jc w:val="center"/>
        </w:trPr>
        <w:tc>
          <w:tcPr>
            <w:tcW w:w="2484" w:type="dxa"/>
          </w:tcPr>
          <w:p w14:paraId="00517515" w14:textId="77777777" w:rsidR="00CB24C5" w:rsidRDefault="00000000">
            <w:r>
              <w:t>Data exfiltration</w:t>
            </w:r>
          </w:p>
        </w:tc>
        <w:tc>
          <w:tcPr>
            <w:tcW w:w="2484" w:type="dxa"/>
          </w:tcPr>
          <w:p w14:paraId="5005554F" w14:textId="77777777" w:rsidR="00CB24C5" w:rsidRDefault="00000000">
            <w:r>
              <w:t>Exfiltration</w:t>
            </w:r>
          </w:p>
        </w:tc>
        <w:tc>
          <w:tcPr>
            <w:tcW w:w="2484" w:type="dxa"/>
          </w:tcPr>
          <w:p w14:paraId="77A697C1" w14:textId="77777777" w:rsidR="00CB24C5" w:rsidRDefault="00000000">
            <w:r>
              <w:t>Exfiltration Over C2 Channel</w:t>
            </w:r>
          </w:p>
        </w:tc>
        <w:tc>
          <w:tcPr>
            <w:tcW w:w="2484" w:type="dxa"/>
          </w:tcPr>
          <w:p w14:paraId="4D18D075" w14:textId="77777777" w:rsidR="00CB24C5" w:rsidRDefault="00000000">
            <w:r>
              <w:t>T1041</w:t>
            </w:r>
          </w:p>
        </w:tc>
      </w:tr>
      <w:tr w:rsidR="00CB24C5" w14:paraId="6046F11E" w14:textId="77777777">
        <w:trPr>
          <w:jc w:val="center"/>
        </w:trPr>
        <w:tc>
          <w:tcPr>
            <w:tcW w:w="2484" w:type="dxa"/>
          </w:tcPr>
          <w:p w14:paraId="01702F02" w14:textId="77777777" w:rsidR="00CB24C5" w:rsidRDefault="00000000">
            <w:r>
              <w:t>Credential dumping</w:t>
            </w:r>
          </w:p>
        </w:tc>
        <w:tc>
          <w:tcPr>
            <w:tcW w:w="2484" w:type="dxa"/>
          </w:tcPr>
          <w:p w14:paraId="47C80ACF" w14:textId="77777777" w:rsidR="00CB24C5" w:rsidRDefault="00000000">
            <w:r>
              <w:t>Credential Access</w:t>
            </w:r>
          </w:p>
        </w:tc>
        <w:tc>
          <w:tcPr>
            <w:tcW w:w="2484" w:type="dxa"/>
          </w:tcPr>
          <w:p w14:paraId="6053920C" w14:textId="77777777" w:rsidR="00CB24C5" w:rsidRDefault="00000000">
            <w:r>
              <w:t>OS Credential Dumping</w:t>
            </w:r>
          </w:p>
        </w:tc>
        <w:tc>
          <w:tcPr>
            <w:tcW w:w="2484" w:type="dxa"/>
          </w:tcPr>
          <w:p w14:paraId="0116BC6A" w14:textId="77777777" w:rsidR="00CB24C5" w:rsidRDefault="00000000">
            <w:r>
              <w:t>T1003</w:t>
            </w:r>
          </w:p>
        </w:tc>
      </w:tr>
      <w:tr w:rsidR="00CB24C5" w14:paraId="3B84F56D" w14:textId="77777777">
        <w:trPr>
          <w:jc w:val="center"/>
        </w:trPr>
        <w:tc>
          <w:tcPr>
            <w:tcW w:w="2484" w:type="dxa"/>
          </w:tcPr>
          <w:p w14:paraId="1C9CF819" w14:textId="77777777" w:rsidR="00CB24C5" w:rsidRDefault="00000000">
            <w:r>
              <w:t xml:space="preserve">Ransomware-like file </w:t>
            </w:r>
            <w:r>
              <w:lastRenderedPageBreak/>
              <w:t>change</w:t>
            </w:r>
          </w:p>
        </w:tc>
        <w:tc>
          <w:tcPr>
            <w:tcW w:w="2484" w:type="dxa"/>
          </w:tcPr>
          <w:p w14:paraId="4CE6A11C" w14:textId="77777777" w:rsidR="00CB24C5" w:rsidRDefault="00000000">
            <w:r>
              <w:lastRenderedPageBreak/>
              <w:t>Impact</w:t>
            </w:r>
          </w:p>
        </w:tc>
        <w:tc>
          <w:tcPr>
            <w:tcW w:w="2484" w:type="dxa"/>
          </w:tcPr>
          <w:p w14:paraId="46BF9AB2" w14:textId="77777777" w:rsidR="00CB24C5" w:rsidRDefault="00000000">
            <w:r>
              <w:t>Data Encrypted for Impact</w:t>
            </w:r>
          </w:p>
        </w:tc>
        <w:tc>
          <w:tcPr>
            <w:tcW w:w="2484" w:type="dxa"/>
          </w:tcPr>
          <w:p w14:paraId="3F9E6B3E" w14:textId="77777777" w:rsidR="00CB24C5" w:rsidRDefault="00000000">
            <w:r>
              <w:t>T1486</w:t>
            </w:r>
          </w:p>
        </w:tc>
      </w:tr>
    </w:tbl>
    <w:p w14:paraId="76C83082" w14:textId="77777777" w:rsidR="00CB24C5" w:rsidRDefault="00CB24C5"/>
    <w:p w14:paraId="78F9EA3A" w14:textId="77777777" w:rsidR="00CB24C5" w:rsidRDefault="00000000">
      <w:pPr>
        <w:pStyle w:val="CodeBlock"/>
        <w:shd w:val="clear" w:color="auto" w:fill="F2F2F2"/>
      </w:pPr>
      <w:r>
        <w:t>{</w:t>
      </w:r>
      <w:r>
        <w:br/>
        <w:t xml:space="preserve">  "brute_force": {</w:t>
      </w:r>
      <w:r>
        <w:br/>
        <w:t xml:space="preserve">    "tactic": "Credential Access",</w:t>
      </w:r>
      <w:r>
        <w:br/>
        <w:t xml:space="preserve">    "technique": "Brute Force",</w:t>
      </w:r>
      <w:r>
        <w:br/>
        <w:t xml:space="preserve">    "technique_id": "T1110"</w:t>
      </w:r>
      <w:r>
        <w:br/>
        <w:t xml:space="preserve">  },</w:t>
      </w:r>
      <w:r>
        <w:br/>
        <w:t xml:space="preserve">  "port_scan": {</w:t>
      </w:r>
      <w:r>
        <w:br/>
        <w:t xml:space="preserve">    "tactic": "Discovery",</w:t>
      </w:r>
      <w:r>
        <w:br/>
        <w:t xml:space="preserve">    "technique": "Network Service Discovery",</w:t>
      </w:r>
      <w:r>
        <w:br/>
        <w:t xml:space="preserve">    "technique_id": "T1046"</w:t>
      </w:r>
      <w:r>
        <w:br/>
        <w:t xml:space="preserve">  }</w:t>
      </w:r>
      <w:r>
        <w:br/>
        <w:t>}</w:t>
      </w:r>
    </w:p>
    <w:p w14:paraId="269BAEC7" w14:textId="77777777" w:rsidR="00CB24C5" w:rsidRDefault="00000000">
      <w:pPr>
        <w:pStyle w:val="Heading1"/>
      </w:pPr>
      <w:r>
        <w:t>6. Malware and IOC Scanning Module</w:t>
      </w:r>
    </w:p>
    <w:p w14:paraId="3D8CDDF0" w14:textId="77777777" w:rsidR="00CB24C5" w:rsidRDefault="00000000">
      <w:r>
        <w:t>Use YARA to scan suspicious files and identify patterns associated with malware or suspicious scripts.</w:t>
      </w:r>
    </w:p>
    <w:p w14:paraId="602B0B44" w14:textId="77777777" w:rsidR="00CB24C5" w:rsidRDefault="00000000">
      <w:pPr>
        <w:pStyle w:val="ListBullet"/>
      </w:pPr>
      <w:r>
        <w:t>Upload suspicious file.</w:t>
      </w:r>
    </w:p>
    <w:p w14:paraId="6E5C09B1" w14:textId="77777777" w:rsidR="00CB24C5" w:rsidRDefault="00000000">
      <w:pPr>
        <w:pStyle w:val="ListBullet"/>
      </w:pPr>
      <w:r>
        <w:t>Run YARA scan.</w:t>
      </w:r>
    </w:p>
    <w:p w14:paraId="5BECAAE8" w14:textId="77777777" w:rsidR="00CB24C5" w:rsidRDefault="00000000">
      <w:pPr>
        <w:pStyle w:val="ListBullet"/>
      </w:pPr>
      <w:r>
        <w:t>Show matched rule, rule metadata, severity, and matched strings if available.</w:t>
      </w:r>
    </w:p>
    <w:p w14:paraId="21657DCB" w14:textId="77777777" w:rsidR="00CB24C5" w:rsidRDefault="00000000">
      <w:pPr>
        <w:pStyle w:val="ListBullet"/>
      </w:pPr>
      <w:r>
        <w:t>Attach result to evidence and case.</w:t>
      </w:r>
    </w:p>
    <w:p w14:paraId="4D97A3B8" w14:textId="77777777" w:rsidR="00CB24C5" w:rsidRDefault="00000000">
      <w:pPr>
        <w:pStyle w:val="CodeBlock"/>
        <w:shd w:val="clear" w:color="auto" w:fill="F2F2F2"/>
      </w:pPr>
      <w:r>
        <w:t>rule Suspicious_PowerShell_Encoded {</w:t>
      </w:r>
      <w:r>
        <w:br/>
        <w:t xml:space="preserve">    meta:</w:t>
      </w:r>
      <w:r>
        <w:br/>
        <w:t xml:space="preserve">        description = "Detects suspicious encoded PowerShell command"</w:t>
      </w:r>
      <w:r>
        <w:br/>
        <w:t xml:space="preserve">        author = "ForenSOC"</w:t>
      </w:r>
      <w:r>
        <w:br/>
        <w:t xml:space="preserve">        severity = "high"</w:t>
      </w:r>
      <w:r>
        <w:br/>
        <w:t xml:space="preserve">    strings:</w:t>
      </w:r>
      <w:r>
        <w:br/>
        <w:t xml:space="preserve">        $s1 = "powershell" nocase</w:t>
      </w:r>
      <w:r>
        <w:br/>
        <w:t xml:space="preserve">        $s2 = "-enc" nocase</w:t>
      </w:r>
      <w:r>
        <w:br/>
        <w:t xml:space="preserve">        $s3 = "FromBase64String" nocase</w:t>
      </w:r>
      <w:r>
        <w:br/>
        <w:t xml:space="preserve">    condition:</w:t>
      </w:r>
      <w:r>
        <w:br/>
        <w:t xml:space="preserve">        2 of them</w:t>
      </w:r>
      <w:r>
        <w:br/>
        <w:t>}</w:t>
      </w:r>
    </w:p>
    <w:p w14:paraId="4D70B4EA" w14:textId="77777777" w:rsidR="00CB24C5" w:rsidRDefault="00000000">
      <w:pPr>
        <w:pStyle w:val="Heading1"/>
      </w:pPr>
      <w:r>
        <w:t>7. Automated PDF Reporting Module</w:t>
      </w:r>
    </w:p>
    <w:p w14:paraId="77D9647F" w14:textId="77777777" w:rsidR="00CB24C5" w:rsidRDefault="00000000">
      <w:r>
        <w:t>Generate professional investigation reports using ReportLab or a similar Python PDF library.</w:t>
      </w:r>
    </w:p>
    <w:p w14:paraId="69F16720" w14:textId="77777777" w:rsidR="00CB24C5" w:rsidRDefault="00000000">
      <w:pPr>
        <w:pStyle w:val="ListNumber"/>
      </w:pPr>
      <w:r>
        <w:t>Executive Summary</w:t>
      </w:r>
    </w:p>
    <w:p w14:paraId="6D0E34BA" w14:textId="77777777" w:rsidR="00CB24C5" w:rsidRDefault="00000000">
      <w:pPr>
        <w:pStyle w:val="ListNumber"/>
      </w:pPr>
      <w:r>
        <w:t>Incident Details</w:t>
      </w:r>
    </w:p>
    <w:p w14:paraId="5509B84F" w14:textId="77777777" w:rsidR="00CB24C5" w:rsidRDefault="00000000">
      <w:pPr>
        <w:pStyle w:val="ListNumber"/>
      </w:pPr>
      <w:r>
        <w:t>Detection Summary</w:t>
      </w:r>
    </w:p>
    <w:p w14:paraId="70F08889" w14:textId="77777777" w:rsidR="00CB24C5" w:rsidRDefault="00000000">
      <w:pPr>
        <w:pStyle w:val="ListNumber"/>
      </w:pPr>
      <w:r>
        <w:t>Affected Assets</w:t>
      </w:r>
    </w:p>
    <w:p w14:paraId="56B2E7CE" w14:textId="77777777" w:rsidR="00CB24C5" w:rsidRDefault="00000000">
      <w:pPr>
        <w:pStyle w:val="ListNumber"/>
      </w:pPr>
      <w:r>
        <w:t>Timeline of Events</w:t>
      </w:r>
    </w:p>
    <w:p w14:paraId="2873A361" w14:textId="77777777" w:rsidR="00CB24C5" w:rsidRDefault="00000000">
      <w:pPr>
        <w:pStyle w:val="ListNumber"/>
      </w:pPr>
      <w:r>
        <w:t>Evidence Collected</w:t>
      </w:r>
    </w:p>
    <w:p w14:paraId="774F7609" w14:textId="77777777" w:rsidR="00CB24C5" w:rsidRDefault="00000000">
      <w:pPr>
        <w:pStyle w:val="ListNumber"/>
      </w:pPr>
      <w:r>
        <w:t>Forensic Analysis</w:t>
      </w:r>
    </w:p>
    <w:p w14:paraId="3E702125" w14:textId="77777777" w:rsidR="00CB24C5" w:rsidRDefault="00000000">
      <w:pPr>
        <w:pStyle w:val="ListNumber"/>
      </w:pPr>
      <w:r>
        <w:t>MITRE ATT&amp;CK Mapping</w:t>
      </w:r>
    </w:p>
    <w:p w14:paraId="6EB4553E" w14:textId="77777777" w:rsidR="00CB24C5" w:rsidRDefault="00000000">
      <w:pPr>
        <w:pStyle w:val="ListNumber"/>
      </w:pPr>
      <w:r>
        <w:t>Indicators of Compromise</w:t>
      </w:r>
    </w:p>
    <w:p w14:paraId="17370C55" w14:textId="77777777" w:rsidR="00CB24C5" w:rsidRDefault="00000000">
      <w:pPr>
        <w:pStyle w:val="ListNumber"/>
      </w:pPr>
      <w:r>
        <w:t>Recommendations</w:t>
      </w:r>
    </w:p>
    <w:p w14:paraId="35E0E66E" w14:textId="77777777" w:rsidR="00CB24C5" w:rsidRDefault="00000000">
      <w:pPr>
        <w:pStyle w:val="ListNumber"/>
      </w:pPr>
      <w:r>
        <w:lastRenderedPageBreak/>
        <w:t>Chain of Custody</w:t>
      </w:r>
    </w:p>
    <w:p w14:paraId="0FF4E3BA" w14:textId="77777777" w:rsidR="00CB24C5" w:rsidRDefault="00000000">
      <w:pPr>
        <w:pStyle w:val="ListNumber"/>
      </w:pPr>
      <w:r>
        <w:t>Appendix</w:t>
      </w:r>
    </w:p>
    <w:p w14:paraId="40D12146" w14:textId="77777777" w:rsidR="00CB24C5" w:rsidRDefault="00000000">
      <w:pPr>
        <w:pStyle w:val="Heading1"/>
      </w:pPr>
      <w:r>
        <w:t>8. Dashboard and UI Features</w:t>
      </w:r>
    </w:p>
    <w:p w14:paraId="31F657F1" w14:textId="77777777" w:rsidR="00CB24C5" w:rsidRDefault="00000000">
      <w:r>
        <w:t>Recommended UI options: Streamlit for fast development or React + FastAPI for advanced portfolio-level implementation.</w:t>
      </w:r>
    </w:p>
    <w:tbl>
      <w:tblPr>
        <w:tblStyle w:val="TableGrid"/>
        <w:tblW w:w="0" w:type="auto"/>
        <w:jc w:val="center"/>
        <w:tblLook w:val="04A0" w:firstRow="1" w:lastRow="0" w:firstColumn="1" w:lastColumn="0" w:noHBand="0" w:noVBand="1"/>
      </w:tblPr>
      <w:tblGrid>
        <w:gridCol w:w="3312"/>
        <w:gridCol w:w="3312"/>
        <w:gridCol w:w="3312"/>
      </w:tblGrid>
      <w:tr w:rsidR="00CB24C5" w14:paraId="6E40171C" w14:textId="77777777">
        <w:trPr>
          <w:jc w:val="center"/>
        </w:trPr>
        <w:tc>
          <w:tcPr>
            <w:tcW w:w="3312" w:type="dxa"/>
            <w:shd w:val="clear" w:color="auto" w:fill="D9EAF7"/>
          </w:tcPr>
          <w:p w14:paraId="52988667" w14:textId="77777777" w:rsidR="00CB24C5" w:rsidRDefault="00000000">
            <w:r>
              <w:rPr>
                <w:b/>
              </w:rPr>
              <w:t>Option</w:t>
            </w:r>
          </w:p>
        </w:tc>
        <w:tc>
          <w:tcPr>
            <w:tcW w:w="3312" w:type="dxa"/>
            <w:shd w:val="clear" w:color="auto" w:fill="D9EAF7"/>
          </w:tcPr>
          <w:p w14:paraId="4068ECB1" w14:textId="77777777" w:rsidR="00CB24C5" w:rsidRDefault="00000000">
            <w:r>
              <w:rPr>
                <w:b/>
              </w:rPr>
              <w:t>Best For</w:t>
            </w:r>
          </w:p>
        </w:tc>
        <w:tc>
          <w:tcPr>
            <w:tcW w:w="3312" w:type="dxa"/>
            <w:shd w:val="clear" w:color="auto" w:fill="D9EAF7"/>
          </w:tcPr>
          <w:p w14:paraId="144D22E3" w14:textId="77777777" w:rsidR="00CB24C5" w:rsidRDefault="00000000">
            <w:r>
              <w:rPr>
                <w:b/>
              </w:rPr>
              <w:t>Recommendation</w:t>
            </w:r>
          </w:p>
        </w:tc>
      </w:tr>
      <w:tr w:rsidR="00CB24C5" w14:paraId="701B61CD" w14:textId="77777777">
        <w:trPr>
          <w:jc w:val="center"/>
        </w:trPr>
        <w:tc>
          <w:tcPr>
            <w:tcW w:w="3312" w:type="dxa"/>
          </w:tcPr>
          <w:p w14:paraId="2BC3734D" w14:textId="77777777" w:rsidR="00CB24C5" w:rsidRDefault="00000000">
            <w:r>
              <w:t>Python + Streamlit + SQLite/PostgreSQL</w:t>
            </w:r>
          </w:p>
        </w:tc>
        <w:tc>
          <w:tcPr>
            <w:tcW w:w="3312" w:type="dxa"/>
          </w:tcPr>
          <w:p w14:paraId="042B1AA2" w14:textId="77777777" w:rsidR="00CB24C5" w:rsidRDefault="00000000">
            <w:r>
              <w:t>Fast MVP and final year completion</w:t>
            </w:r>
          </w:p>
        </w:tc>
        <w:tc>
          <w:tcPr>
            <w:tcW w:w="3312" w:type="dxa"/>
          </w:tcPr>
          <w:p w14:paraId="04A95B2C" w14:textId="77777777" w:rsidR="00CB24C5" w:rsidRDefault="00000000">
            <w:r>
              <w:t>Best starting point</w:t>
            </w:r>
          </w:p>
        </w:tc>
      </w:tr>
      <w:tr w:rsidR="00CB24C5" w14:paraId="4B611532" w14:textId="77777777">
        <w:trPr>
          <w:jc w:val="center"/>
        </w:trPr>
        <w:tc>
          <w:tcPr>
            <w:tcW w:w="3312" w:type="dxa"/>
          </w:tcPr>
          <w:p w14:paraId="6583E5DD" w14:textId="77777777" w:rsidR="00CB24C5" w:rsidRDefault="00000000">
            <w:r>
              <w:t>React + FastAPI + PostgreSQL + Redis</w:t>
            </w:r>
          </w:p>
        </w:tc>
        <w:tc>
          <w:tcPr>
            <w:tcW w:w="3312" w:type="dxa"/>
          </w:tcPr>
          <w:p w14:paraId="10163ACF" w14:textId="77777777" w:rsidR="00CB24C5" w:rsidRDefault="00000000">
            <w:r>
              <w:t>Advanced product-like project</w:t>
            </w:r>
          </w:p>
        </w:tc>
        <w:tc>
          <w:tcPr>
            <w:tcW w:w="3312" w:type="dxa"/>
          </w:tcPr>
          <w:p w14:paraId="3FDAE3C7" w14:textId="77777777" w:rsidR="00CB24C5" w:rsidRDefault="00000000">
            <w:r>
              <w:t>Best portfolio version</w:t>
            </w:r>
          </w:p>
        </w:tc>
      </w:tr>
    </w:tbl>
    <w:p w14:paraId="6676F913" w14:textId="77777777" w:rsidR="00CB24C5" w:rsidRDefault="00CB24C5"/>
    <w:p w14:paraId="7D3E4CE7" w14:textId="77777777" w:rsidR="00CB24C5" w:rsidRDefault="00000000">
      <w:pPr>
        <w:pStyle w:val="ListBullet"/>
      </w:pPr>
      <w:r>
        <w:t>Home Dashboard: total alerts, open cases, critical alerts, evidence count, latest incidents.</w:t>
      </w:r>
    </w:p>
    <w:p w14:paraId="5A19358C" w14:textId="77777777" w:rsidR="00CB24C5" w:rsidRDefault="00000000">
      <w:pPr>
        <w:pStyle w:val="ListBullet"/>
      </w:pPr>
      <w:r>
        <w:t>Log Explorer: search and filter logs by source, IP, event type, and severity.</w:t>
      </w:r>
    </w:p>
    <w:p w14:paraId="142830FA" w14:textId="77777777" w:rsidR="00CB24C5" w:rsidRDefault="00000000">
      <w:pPr>
        <w:pStyle w:val="ListBullet"/>
      </w:pPr>
      <w:r>
        <w:t>Alerts: view, assign, update status, and convert to case.</w:t>
      </w:r>
    </w:p>
    <w:p w14:paraId="64EB969F" w14:textId="77777777" w:rsidR="00CB24C5" w:rsidRDefault="00000000">
      <w:pPr>
        <w:pStyle w:val="ListBullet"/>
      </w:pPr>
      <w:r>
        <w:t>Cases: case details, evidence, timeline, notes, and report generation.</w:t>
      </w:r>
    </w:p>
    <w:p w14:paraId="3CFE4D9E" w14:textId="77777777" w:rsidR="00CB24C5" w:rsidRDefault="00000000">
      <w:pPr>
        <w:pStyle w:val="ListBullet"/>
      </w:pPr>
      <w:r>
        <w:t>Evidence Vault: uploaded evidence, hash values, integrity status, and chain of custody.</w:t>
      </w:r>
    </w:p>
    <w:p w14:paraId="02F489E8" w14:textId="77777777" w:rsidR="00CB24C5" w:rsidRDefault="00000000">
      <w:pPr>
        <w:pStyle w:val="ListBullet"/>
      </w:pPr>
      <w:r>
        <w:t>Network Forensics: PCAP summary, top IPs, protocols, Zeek logs, and Suricata alerts.</w:t>
      </w:r>
    </w:p>
    <w:p w14:paraId="7A5B4525" w14:textId="77777777" w:rsidR="00CB24C5" w:rsidRDefault="00000000">
      <w:pPr>
        <w:pStyle w:val="ListBullet"/>
      </w:pPr>
      <w:r>
        <w:t>Memory Forensics: upload dump, run Volatility plugins, and show suspicious processes.</w:t>
      </w:r>
    </w:p>
    <w:p w14:paraId="1A78A1AB" w14:textId="77777777" w:rsidR="00CB24C5" w:rsidRDefault="00000000">
      <w:pPr>
        <w:pStyle w:val="ListBullet"/>
      </w:pPr>
      <w:r>
        <w:t>Browser Forensics: extract URLs and downloads from browser history.</w:t>
      </w:r>
    </w:p>
    <w:p w14:paraId="20DEE607" w14:textId="77777777" w:rsidR="00CB24C5" w:rsidRDefault="00000000">
      <w:pPr>
        <w:pStyle w:val="ListBullet"/>
      </w:pPr>
      <w:r>
        <w:t>MITRE ATT&amp;CK: show mapped tactics and techniques.</w:t>
      </w:r>
    </w:p>
    <w:p w14:paraId="222B6A45" w14:textId="77777777" w:rsidR="00CB24C5" w:rsidRDefault="00000000">
      <w:pPr>
        <w:pStyle w:val="ListBullet"/>
      </w:pPr>
      <w:r>
        <w:t>Reports: generate and download PDF reports.</w:t>
      </w:r>
    </w:p>
    <w:p w14:paraId="769896BB" w14:textId="77777777" w:rsidR="00CB24C5" w:rsidRDefault="00000000">
      <w:pPr>
        <w:pStyle w:val="Heading1"/>
      </w:pPr>
      <w:r>
        <w:t>9. Database Design</w:t>
      </w:r>
    </w:p>
    <w:p w14:paraId="56DB7094" w14:textId="77777777" w:rsidR="00CB24C5" w:rsidRDefault="00000000">
      <w:r>
        <w:t>Use PostgreSQL if possible. SQLite can be used for the MVP, but PostgreSQL is better for a more advanced project.</w:t>
      </w:r>
    </w:p>
    <w:p w14:paraId="3B7AC64B" w14:textId="77777777" w:rsidR="00CB24C5" w:rsidRDefault="00000000">
      <w:pPr>
        <w:pStyle w:val="ListBullet"/>
      </w:pPr>
      <w:r>
        <w:t>users</w:t>
      </w:r>
    </w:p>
    <w:p w14:paraId="7015EDA1" w14:textId="77777777" w:rsidR="00CB24C5" w:rsidRDefault="00000000">
      <w:pPr>
        <w:pStyle w:val="ListBullet"/>
      </w:pPr>
      <w:r>
        <w:t>roles</w:t>
      </w:r>
    </w:p>
    <w:p w14:paraId="144A3725" w14:textId="77777777" w:rsidR="00CB24C5" w:rsidRDefault="00000000">
      <w:pPr>
        <w:pStyle w:val="ListBullet"/>
      </w:pPr>
      <w:r>
        <w:t>hosts</w:t>
      </w:r>
    </w:p>
    <w:p w14:paraId="7E325171" w14:textId="77777777" w:rsidR="00CB24C5" w:rsidRDefault="00000000">
      <w:pPr>
        <w:pStyle w:val="ListBullet"/>
      </w:pPr>
      <w:r>
        <w:t>raw_events</w:t>
      </w:r>
    </w:p>
    <w:p w14:paraId="6B6B556F" w14:textId="77777777" w:rsidR="00CB24C5" w:rsidRDefault="00000000">
      <w:pPr>
        <w:pStyle w:val="ListBullet"/>
      </w:pPr>
      <w:r>
        <w:t>normalized_events</w:t>
      </w:r>
    </w:p>
    <w:p w14:paraId="0FB9670F" w14:textId="77777777" w:rsidR="00CB24C5" w:rsidRDefault="00000000">
      <w:pPr>
        <w:pStyle w:val="ListBullet"/>
      </w:pPr>
      <w:r>
        <w:t>alerts</w:t>
      </w:r>
    </w:p>
    <w:p w14:paraId="56B354EF" w14:textId="77777777" w:rsidR="00CB24C5" w:rsidRDefault="00000000">
      <w:pPr>
        <w:pStyle w:val="ListBullet"/>
      </w:pPr>
      <w:r>
        <w:t>cases</w:t>
      </w:r>
    </w:p>
    <w:p w14:paraId="38CE2E4A" w14:textId="77777777" w:rsidR="00CB24C5" w:rsidRDefault="00000000">
      <w:pPr>
        <w:pStyle w:val="ListBullet"/>
      </w:pPr>
      <w:r>
        <w:t>case_notes</w:t>
      </w:r>
    </w:p>
    <w:p w14:paraId="58D2A213" w14:textId="77777777" w:rsidR="00CB24C5" w:rsidRDefault="00000000">
      <w:pPr>
        <w:pStyle w:val="ListBullet"/>
      </w:pPr>
      <w:r>
        <w:t>evidence</w:t>
      </w:r>
    </w:p>
    <w:p w14:paraId="23A0A0E6" w14:textId="77777777" w:rsidR="00CB24C5" w:rsidRDefault="00000000">
      <w:pPr>
        <w:pStyle w:val="ListBullet"/>
      </w:pPr>
      <w:r>
        <w:t>chain_of_custody</w:t>
      </w:r>
    </w:p>
    <w:p w14:paraId="644963E8" w14:textId="77777777" w:rsidR="00CB24C5" w:rsidRDefault="00000000">
      <w:pPr>
        <w:pStyle w:val="ListBullet"/>
      </w:pPr>
      <w:r>
        <w:t>timeline_events</w:t>
      </w:r>
    </w:p>
    <w:p w14:paraId="6E8A98A4" w14:textId="77777777" w:rsidR="00CB24C5" w:rsidRDefault="00000000">
      <w:pPr>
        <w:pStyle w:val="ListBullet"/>
      </w:pPr>
      <w:r>
        <w:t>mitre_mappings</w:t>
      </w:r>
    </w:p>
    <w:p w14:paraId="560EB1DB" w14:textId="77777777" w:rsidR="00CB24C5" w:rsidRDefault="00000000">
      <w:pPr>
        <w:pStyle w:val="ListBullet"/>
      </w:pPr>
      <w:r>
        <w:t>reports</w:t>
      </w:r>
    </w:p>
    <w:p w14:paraId="0CC9F627" w14:textId="77777777" w:rsidR="00CB24C5" w:rsidRDefault="00000000">
      <w:pPr>
        <w:pStyle w:val="ListBullet"/>
      </w:pPr>
      <w:r>
        <w:t>yara_results</w:t>
      </w:r>
    </w:p>
    <w:p w14:paraId="3AF4F69B" w14:textId="77777777" w:rsidR="00CB24C5" w:rsidRDefault="00000000">
      <w:pPr>
        <w:pStyle w:val="ListBullet"/>
      </w:pPr>
      <w:r>
        <w:t>volatility_results</w:t>
      </w:r>
    </w:p>
    <w:p w14:paraId="62A57A3D" w14:textId="77777777" w:rsidR="00CB24C5" w:rsidRDefault="00000000">
      <w:pPr>
        <w:pStyle w:val="ListBullet"/>
      </w:pPr>
      <w:r>
        <w:t>pcap_analysis</w:t>
      </w:r>
    </w:p>
    <w:p w14:paraId="014F5F83" w14:textId="77777777" w:rsidR="00CB24C5" w:rsidRDefault="00000000">
      <w:pPr>
        <w:pStyle w:val="ListBullet"/>
      </w:pPr>
      <w:r>
        <w:t>browser_artifacts</w:t>
      </w:r>
    </w:p>
    <w:p w14:paraId="5D0FE6E6" w14:textId="77777777" w:rsidR="00CB24C5" w:rsidRDefault="00000000">
      <w:pPr>
        <w:pStyle w:val="Heading2"/>
      </w:pPr>
      <w:r>
        <w:lastRenderedPageBreak/>
        <w:t>Important Tables</w:t>
      </w:r>
    </w:p>
    <w:p w14:paraId="4619FC3E" w14:textId="77777777" w:rsidR="00CB24C5" w:rsidRDefault="00000000">
      <w:pPr>
        <w:pStyle w:val="CodeBlock"/>
        <w:shd w:val="clear" w:color="auto" w:fill="F2F2F2"/>
      </w:pPr>
      <w:r>
        <w:t>alerts</w:t>
      </w:r>
      <w:r>
        <w:br/>
        <w:t>- id</w:t>
      </w:r>
      <w:r>
        <w:br/>
        <w:t>- title</w:t>
      </w:r>
      <w:r>
        <w:br/>
        <w:t>- description</w:t>
      </w:r>
      <w:r>
        <w:br/>
        <w:t>- severity</w:t>
      </w:r>
      <w:r>
        <w:br/>
        <w:t>- status</w:t>
      </w:r>
      <w:r>
        <w:br/>
        <w:t>- source_ip</w:t>
      </w:r>
      <w:r>
        <w:br/>
        <w:t>- destination_ip</w:t>
      </w:r>
      <w:r>
        <w:br/>
        <w:t>- hostname</w:t>
      </w:r>
      <w:r>
        <w:br/>
        <w:t>- event_time</w:t>
      </w:r>
      <w:r>
        <w:br/>
        <w:t>- detected_time</w:t>
      </w:r>
      <w:r>
        <w:br/>
        <w:t>- mitre_tactic</w:t>
      </w:r>
      <w:r>
        <w:br/>
        <w:t>- mitre_technique</w:t>
      </w:r>
      <w:r>
        <w:br/>
        <w:t>- mitre_id</w:t>
      </w:r>
      <w:r>
        <w:br/>
        <w:t>- raw_event_id</w:t>
      </w:r>
      <w:r>
        <w:br/>
        <w:t>- assigned_to</w:t>
      </w:r>
      <w:r>
        <w:br/>
      </w:r>
      <w:r>
        <w:br/>
        <w:t>cases</w:t>
      </w:r>
      <w:r>
        <w:br/>
        <w:t>- id</w:t>
      </w:r>
      <w:r>
        <w:br/>
        <w:t>- case_number</w:t>
      </w:r>
      <w:r>
        <w:br/>
        <w:t>- title</w:t>
      </w:r>
      <w:r>
        <w:br/>
        <w:t>- description</w:t>
      </w:r>
      <w:r>
        <w:br/>
        <w:t>- severity</w:t>
      </w:r>
      <w:r>
        <w:br/>
        <w:t>- status</w:t>
      </w:r>
      <w:r>
        <w:br/>
        <w:t>- created_by</w:t>
      </w:r>
      <w:r>
        <w:br/>
        <w:t>- assigned_to</w:t>
      </w:r>
      <w:r>
        <w:br/>
        <w:t>- created_at</w:t>
      </w:r>
      <w:r>
        <w:br/>
        <w:t>- closed_at</w:t>
      </w:r>
      <w:r>
        <w:br/>
      </w:r>
      <w:r>
        <w:br/>
        <w:t>evidence</w:t>
      </w:r>
      <w:r>
        <w:br/>
        <w:t>- id</w:t>
      </w:r>
      <w:r>
        <w:br/>
        <w:t>- case_id</w:t>
      </w:r>
      <w:r>
        <w:br/>
        <w:t>- evidence_type</w:t>
      </w:r>
      <w:r>
        <w:br/>
        <w:t>- filename</w:t>
      </w:r>
      <w:r>
        <w:br/>
        <w:t>- original_path</w:t>
      </w:r>
      <w:r>
        <w:br/>
        <w:t>- stored_path</w:t>
      </w:r>
      <w:r>
        <w:br/>
        <w:t>- sha256_hash</w:t>
      </w:r>
      <w:r>
        <w:br/>
        <w:t>- md5_hash</w:t>
      </w:r>
      <w:r>
        <w:br/>
        <w:t>- file_size</w:t>
      </w:r>
      <w:r>
        <w:br/>
        <w:t>- uploaded_by</w:t>
      </w:r>
      <w:r>
        <w:br/>
        <w:t>- uploaded_at</w:t>
      </w:r>
      <w:r>
        <w:br/>
        <w:t>- integrity_status</w:t>
      </w:r>
      <w:r>
        <w:br/>
      </w:r>
      <w:r>
        <w:br/>
        <w:t>timeline_events</w:t>
      </w:r>
      <w:r>
        <w:br/>
        <w:t>- id</w:t>
      </w:r>
      <w:r>
        <w:br/>
        <w:t>- case_id</w:t>
      </w:r>
      <w:r>
        <w:br/>
        <w:t>- event_time</w:t>
      </w:r>
      <w:r>
        <w:br/>
        <w:t>- source</w:t>
      </w:r>
      <w:r>
        <w:br/>
        <w:t>- event_type</w:t>
      </w:r>
      <w:r>
        <w:br/>
        <w:t>- description</w:t>
      </w:r>
      <w:r>
        <w:br/>
        <w:t>- severity</w:t>
      </w:r>
      <w:r>
        <w:br/>
        <w:t>- related_alert_id</w:t>
      </w:r>
      <w:r>
        <w:br/>
        <w:t>- related_evidence_id</w:t>
      </w:r>
    </w:p>
    <w:p w14:paraId="6DEEB109" w14:textId="77777777" w:rsidR="00CB24C5" w:rsidRDefault="00000000">
      <w:pPr>
        <w:pStyle w:val="Heading1"/>
      </w:pPr>
      <w:r>
        <w:lastRenderedPageBreak/>
        <w:t>10. Recommended Architecture</w:t>
      </w:r>
    </w:p>
    <w:tbl>
      <w:tblPr>
        <w:tblStyle w:val="TableGrid"/>
        <w:tblW w:w="0" w:type="auto"/>
        <w:jc w:val="center"/>
        <w:tblLook w:val="04A0" w:firstRow="1" w:lastRow="0" w:firstColumn="1" w:lastColumn="0" w:noHBand="0" w:noVBand="1"/>
      </w:tblPr>
      <w:tblGrid>
        <w:gridCol w:w="4968"/>
        <w:gridCol w:w="4968"/>
      </w:tblGrid>
      <w:tr w:rsidR="00CB24C5" w14:paraId="4BF80730" w14:textId="77777777">
        <w:trPr>
          <w:jc w:val="center"/>
        </w:trPr>
        <w:tc>
          <w:tcPr>
            <w:tcW w:w="4968" w:type="dxa"/>
            <w:shd w:val="clear" w:color="auto" w:fill="D9EAF7"/>
          </w:tcPr>
          <w:p w14:paraId="790A904A" w14:textId="77777777" w:rsidR="00CB24C5" w:rsidRDefault="00000000">
            <w:r>
              <w:rPr>
                <w:b/>
              </w:rPr>
              <w:t>Layer</w:t>
            </w:r>
          </w:p>
        </w:tc>
        <w:tc>
          <w:tcPr>
            <w:tcW w:w="4968" w:type="dxa"/>
            <w:shd w:val="clear" w:color="auto" w:fill="D9EAF7"/>
          </w:tcPr>
          <w:p w14:paraId="254E67FC" w14:textId="77777777" w:rsidR="00CB24C5" w:rsidRDefault="00000000">
            <w:r>
              <w:rPr>
                <w:b/>
              </w:rPr>
              <w:t>Recommended Technology</w:t>
            </w:r>
          </w:p>
        </w:tc>
      </w:tr>
      <w:tr w:rsidR="00CB24C5" w14:paraId="7166BA49" w14:textId="77777777">
        <w:trPr>
          <w:jc w:val="center"/>
        </w:trPr>
        <w:tc>
          <w:tcPr>
            <w:tcW w:w="4968" w:type="dxa"/>
          </w:tcPr>
          <w:p w14:paraId="053891B6" w14:textId="77777777" w:rsidR="00CB24C5" w:rsidRDefault="00000000">
            <w:r>
              <w:t>Frontend</w:t>
            </w:r>
          </w:p>
        </w:tc>
        <w:tc>
          <w:tcPr>
            <w:tcW w:w="4968" w:type="dxa"/>
          </w:tcPr>
          <w:p w14:paraId="663A9B5A" w14:textId="77777777" w:rsidR="00CB24C5" w:rsidRDefault="00000000">
            <w:r>
              <w:t>Streamlit for MVP; React for advanced version</w:t>
            </w:r>
          </w:p>
        </w:tc>
      </w:tr>
      <w:tr w:rsidR="00CB24C5" w14:paraId="2C022750" w14:textId="77777777">
        <w:trPr>
          <w:jc w:val="center"/>
        </w:trPr>
        <w:tc>
          <w:tcPr>
            <w:tcW w:w="4968" w:type="dxa"/>
          </w:tcPr>
          <w:p w14:paraId="0D05869F" w14:textId="77777777" w:rsidR="00CB24C5" w:rsidRDefault="00000000">
            <w:r>
              <w:t>Backend</w:t>
            </w:r>
          </w:p>
        </w:tc>
        <w:tc>
          <w:tcPr>
            <w:tcW w:w="4968" w:type="dxa"/>
          </w:tcPr>
          <w:p w14:paraId="280A3E3B" w14:textId="77777777" w:rsidR="00CB24C5" w:rsidRDefault="00000000">
            <w:r>
              <w:t>FastAPI</w:t>
            </w:r>
          </w:p>
        </w:tc>
      </w:tr>
      <w:tr w:rsidR="00CB24C5" w14:paraId="059A44C8" w14:textId="77777777">
        <w:trPr>
          <w:jc w:val="center"/>
        </w:trPr>
        <w:tc>
          <w:tcPr>
            <w:tcW w:w="4968" w:type="dxa"/>
          </w:tcPr>
          <w:p w14:paraId="69AB05A5" w14:textId="77777777" w:rsidR="00CB24C5" w:rsidRDefault="00000000">
            <w:r>
              <w:t>Database</w:t>
            </w:r>
          </w:p>
        </w:tc>
        <w:tc>
          <w:tcPr>
            <w:tcW w:w="4968" w:type="dxa"/>
          </w:tcPr>
          <w:p w14:paraId="6104861F" w14:textId="77777777" w:rsidR="00CB24C5" w:rsidRDefault="00000000">
            <w:r>
              <w:t>PostgreSQL</w:t>
            </w:r>
          </w:p>
        </w:tc>
      </w:tr>
      <w:tr w:rsidR="00CB24C5" w14:paraId="5C0D6D2E" w14:textId="77777777">
        <w:trPr>
          <w:jc w:val="center"/>
        </w:trPr>
        <w:tc>
          <w:tcPr>
            <w:tcW w:w="4968" w:type="dxa"/>
          </w:tcPr>
          <w:p w14:paraId="0A4D6741" w14:textId="77777777" w:rsidR="00CB24C5" w:rsidRDefault="00000000">
            <w:r>
              <w:t>Queue</w:t>
            </w:r>
          </w:p>
        </w:tc>
        <w:tc>
          <w:tcPr>
            <w:tcW w:w="4968" w:type="dxa"/>
          </w:tcPr>
          <w:p w14:paraId="567EDDBD" w14:textId="77777777" w:rsidR="00CB24C5" w:rsidRDefault="00000000">
            <w:r>
              <w:t>Redis + Celery/RQ</w:t>
            </w:r>
          </w:p>
        </w:tc>
      </w:tr>
      <w:tr w:rsidR="00CB24C5" w14:paraId="10A5C099" w14:textId="77777777">
        <w:trPr>
          <w:jc w:val="center"/>
        </w:trPr>
        <w:tc>
          <w:tcPr>
            <w:tcW w:w="4968" w:type="dxa"/>
          </w:tcPr>
          <w:p w14:paraId="0A226F88" w14:textId="77777777" w:rsidR="00CB24C5" w:rsidRDefault="00000000">
            <w:r>
              <w:t>Forensic Tools</w:t>
            </w:r>
          </w:p>
        </w:tc>
        <w:tc>
          <w:tcPr>
            <w:tcW w:w="4968" w:type="dxa"/>
          </w:tcPr>
          <w:p w14:paraId="661D6482" w14:textId="77777777" w:rsidR="00CB24C5" w:rsidRDefault="00000000">
            <w:r>
              <w:t>Volatility 3, YARA, Zeek, Suricata, optional Plaso</w:t>
            </w:r>
          </w:p>
        </w:tc>
      </w:tr>
      <w:tr w:rsidR="00CB24C5" w14:paraId="461C309A" w14:textId="77777777">
        <w:trPr>
          <w:jc w:val="center"/>
        </w:trPr>
        <w:tc>
          <w:tcPr>
            <w:tcW w:w="4968" w:type="dxa"/>
          </w:tcPr>
          <w:p w14:paraId="41DA5A3D" w14:textId="77777777" w:rsidR="00CB24C5" w:rsidRDefault="00000000">
            <w:r>
              <w:t>Storage</w:t>
            </w:r>
          </w:p>
        </w:tc>
        <w:tc>
          <w:tcPr>
            <w:tcW w:w="4968" w:type="dxa"/>
          </w:tcPr>
          <w:p w14:paraId="70C4B9E3" w14:textId="77777777" w:rsidR="00CB24C5" w:rsidRDefault="00000000">
            <w:r>
              <w:t>Local evidence folder or MinIO</w:t>
            </w:r>
          </w:p>
        </w:tc>
      </w:tr>
      <w:tr w:rsidR="00CB24C5" w14:paraId="1B33DF30" w14:textId="77777777">
        <w:trPr>
          <w:jc w:val="center"/>
        </w:trPr>
        <w:tc>
          <w:tcPr>
            <w:tcW w:w="4968" w:type="dxa"/>
          </w:tcPr>
          <w:p w14:paraId="42815697" w14:textId="77777777" w:rsidR="00CB24C5" w:rsidRDefault="00000000">
            <w:r>
              <w:t>Reporting</w:t>
            </w:r>
          </w:p>
        </w:tc>
        <w:tc>
          <w:tcPr>
            <w:tcW w:w="4968" w:type="dxa"/>
          </w:tcPr>
          <w:p w14:paraId="76E3C61B" w14:textId="77777777" w:rsidR="00CB24C5" w:rsidRDefault="00000000">
            <w:r>
              <w:t>ReportLab</w:t>
            </w:r>
          </w:p>
        </w:tc>
      </w:tr>
      <w:tr w:rsidR="00CB24C5" w14:paraId="7F8AB6F5" w14:textId="77777777">
        <w:trPr>
          <w:jc w:val="center"/>
        </w:trPr>
        <w:tc>
          <w:tcPr>
            <w:tcW w:w="4968" w:type="dxa"/>
          </w:tcPr>
          <w:p w14:paraId="30060523" w14:textId="77777777" w:rsidR="00CB24C5" w:rsidRDefault="00000000">
            <w:r>
              <w:t>Deployment</w:t>
            </w:r>
          </w:p>
        </w:tc>
        <w:tc>
          <w:tcPr>
            <w:tcW w:w="4968" w:type="dxa"/>
          </w:tcPr>
          <w:p w14:paraId="71FFDB3D" w14:textId="77777777" w:rsidR="00CB24C5" w:rsidRDefault="00000000">
            <w:r>
              <w:t>Docker Compose</w:t>
            </w:r>
          </w:p>
        </w:tc>
      </w:tr>
    </w:tbl>
    <w:p w14:paraId="0799C254" w14:textId="77777777" w:rsidR="00CB24C5" w:rsidRDefault="00CB24C5"/>
    <w:p w14:paraId="30C0C498" w14:textId="77777777" w:rsidR="00CB24C5" w:rsidRDefault="00000000">
      <w:pPr>
        <w:pStyle w:val="CodeBlock"/>
        <w:shd w:val="clear" w:color="auto" w:fill="F2F2F2"/>
      </w:pPr>
      <w:r>
        <w:t>Log/PCAP/Evidence Upload</w:t>
      </w:r>
      <w:r>
        <w:br/>
        <w:t xml:space="preserve">        |</w:t>
      </w:r>
      <w:r>
        <w:br/>
        <w:t xml:space="preserve">        v</w:t>
      </w:r>
      <w:r>
        <w:br/>
        <w:t>Parser + Normalizer</w:t>
      </w:r>
      <w:r>
        <w:br/>
        <w:t xml:space="preserve">        |</w:t>
      </w:r>
      <w:r>
        <w:br/>
        <w:t xml:space="preserve">        v</w:t>
      </w:r>
      <w:r>
        <w:br/>
        <w:t>Detection Engine</w:t>
      </w:r>
      <w:r>
        <w:br/>
        <w:t xml:space="preserve">        |</w:t>
      </w:r>
      <w:r>
        <w:br/>
        <w:t xml:space="preserve">        v</w:t>
      </w:r>
      <w:r>
        <w:br/>
        <w:t>Alert Created</w:t>
      </w:r>
      <w:r>
        <w:br/>
        <w:t xml:space="preserve">        |</w:t>
      </w:r>
      <w:r>
        <w:br/>
        <w:t xml:space="preserve">        v</w:t>
      </w:r>
      <w:r>
        <w:br/>
        <w:t>Case Management</w:t>
      </w:r>
      <w:r>
        <w:br/>
        <w:t xml:space="preserve">        |</w:t>
      </w:r>
      <w:r>
        <w:br/>
        <w:t xml:space="preserve">        v</w:t>
      </w:r>
      <w:r>
        <w:br/>
        <w:t>Forensics Engine</w:t>
      </w:r>
      <w:r>
        <w:br/>
        <w:t xml:space="preserve">        |</w:t>
      </w:r>
      <w:r>
        <w:br/>
        <w:t xml:space="preserve">        v</w:t>
      </w:r>
      <w:r>
        <w:br/>
        <w:t>Timeline + MITRE Mapping</w:t>
      </w:r>
      <w:r>
        <w:br/>
        <w:t xml:space="preserve">        |</w:t>
      </w:r>
      <w:r>
        <w:br/>
        <w:t xml:space="preserve">        v</w:t>
      </w:r>
      <w:r>
        <w:br/>
        <w:t>PDF Report</w:t>
      </w:r>
    </w:p>
    <w:p w14:paraId="6E42B7E8" w14:textId="77777777" w:rsidR="00CB24C5" w:rsidRDefault="00000000">
      <w:pPr>
        <w:pStyle w:val="Heading1"/>
      </w:pPr>
      <w:r>
        <w:t>11. Attack Scenarios for Final Demonstration</w:t>
      </w:r>
    </w:p>
    <w:p w14:paraId="1096446F" w14:textId="77777777" w:rsidR="00CB24C5" w:rsidRDefault="00000000">
      <w:pPr>
        <w:pStyle w:val="Heading2"/>
      </w:pPr>
      <w:r>
        <w:t>Scenario 1: SSH Brute Force</w:t>
      </w:r>
    </w:p>
    <w:p w14:paraId="6FCC0141" w14:textId="77777777" w:rsidR="00CB24C5" w:rsidRDefault="00000000">
      <w:pPr>
        <w:pStyle w:val="ListBullet"/>
      </w:pPr>
      <w:r>
        <w:t>Generate failed login logs.</w:t>
      </w:r>
    </w:p>
    <w:p w14:paraId="00591DE4" w14:textId="77777777" w:rsidR="00CB24C5" w:rsidRDefault="00000000">
      <w:pPr>
        <w:pStyle w:val="ListBullet"/>
      </w:pPr>
      <w:r>
        <w:t>Detect more than 5 failed attempts.</w:t>
      </w:r>
    </w:p>
    <w:p w14:paraId="75DC704B" w14:textId="77777777" w:rsidR="00CB24C5" w:rsidRDefault="00000000">
      <w:pPr>
        <w:pStyle w:val="ListBullet"/>
      </w:pPr>
      <w:r>
        <w:t>Create high-severity alert.</w:t>
      </w:r>
    </w:p>
    <w:p w14:paraId="24CCDD7E" w14:textId="77777777" w:rsidR="00CB24C5" w:rsidRDefault="00000000">
      <w:pPr>
        <w:pStyle w:val="ListBullet"/>
      </w:pPr>
      <w:r>
        <w:t>Map to MITRE T1110.</w:t>
      </w:r>
    </w:p>
    <w:p w14:paraId="6259F061" w14:textId="77777777" w:rsidR="00CB24C5" w:rsidRDefault="00000000">
      <w:pPr>
        <w:pStyle w:val="ListBullet"/>
      </w:pPr>
      <w:r>
        <w:t>Generate case and report.</w:t>
      </w:r>
    </w:p>
    <w:p w14:paraId="2F67AFA0" w14:textId="77777777" w:rsidR="00CB24C5" w:rsidRDefault="00000000">
      <w:pPr>
        <w:pStyle w:val="Heading2"/>
      </w:pPr>
      <w:r>
        <w:t>Scenario 2: Port Scan</w:t>
      </w:r>
    </w:p>
    <w:p w14:paraId="37C966AA" w14:textId="77777777" w:rsidR="00CB24C5" w:rsidRDefault="00000000">
      <w:pPr>
        <w:pStyle w:val="ListBullet"/>
      </w:pPr>
      <w:r>
        <w:t>Use test PCAP or generated logs.</w:t>
      </w:r>
    </w:p>
    <w:p w14:paraId="447463EB" w14:textId="77777777" w:rsidR="00CB24C5" w:rsidRDefault="00000000">
      <w:pPr>
        <w:pStyle w:val="ListBullet"/>
      </w:pPr>
      <w:r>
        <w:t>Detect one IP scanning many ports.</w:t>
      </w:r>
    </w:p>
    <w:p w14:paraId="402A183F" w14:textId="77777777" w:rsidR="00CB24C5" w:rsidRDefault="00000000">
      <w:pPr>
        <w:pStyle w:val="ListBullet"/>
      </w:pPr>
      <w:r>
        <w:t>Map to MITRE T1046.</w:t>
      </w:r>
    </w:p>
    <w:p w14:paraId="29F0F59D" w14:textId="77777777" w:rsidR="00CB24C5" w:rsidRDefault="00000000">
      <w:pPr>
        <w:pStyle w:val="ListBullet"/>
      </w:pPr>
      <w:r>
        <w:t>Show Zeek/Suricata evidence.</w:t>
      </w:r>
    </w:p>
    <w:p w14:paraId="1C0B61E0" w14:textId="77777777" w:rsidR="00CB24C5" w:rsidRDefault="00000000">
      <w:pPr>
        <w:pStyle w:val="Heading2"/>
      </w:pPr>
      <w:r>
        <w:lastRenderedPageBreak/>
        <w:t>Scenario 3: Data Exfiltration</w:t>
      </w:r>
    </w:p>
    <w:p w14:paraId="7BB6A00B" w14:textId="77777777" w:rsidR="00CB24C5" w:rsidRDefault="00000000">
      <w:pPr>
        <w:pStyle w:val="ListBullet"/>
      </w:pPr>
      <w:r>
        <w:t>Use PCAP with large outbound transfer.</w:t>
      </w:r>
    </w:p>
    <w:p w14:paraId="2826C5C0" w14:textId="77777777" w:rsidR="00CB24C5" w:rsidRDefault="00000000">
      <w:pPr>
        <w:pStyle w:val="ListBullet"/>
      </w:pPr>
      <w:r>
        <w:t>Detect abnormal outbound bytes.</w:t>
      </w:r>
    </w:p>
    <w:p w14:paraId="727D250C" w14:textId="77777777" w:rsidR="00CB24C5" w:rsidRDefault="00000000">
      <w:pPr>
        <w:pStyle w:val="ListBullet"/>
      </w:pPr>
      <w:r>
        <w:t>Show source IP, destination IP, and protocol.</w:t>
      </w:r>
    </w:p>
    <w:p w14:paraId="46033672" w14:textId="77777777" w:rsidR="00CB24C5" w:rsidRDefault="00000000">
      <w:pPr>
        <w:pStyle w:val="ListBullet"/>
      </w:pPr>
      <w:r>
        <w:t>Map to Exfiltration tactic.</w:t>
      </w:r>
    </w:p>
    <w:p w14:paraId="044C7B46" w14:textId="77777777" w:rsidR="00CB24C5" w:rsidRDefault="00000000">
      <w:pPr>
        <w:pStyle w:val="Heading2"/>
      </w:pPr>
      <w:r>
        <w:t>Scenario 4: Ransomware-like File Activity</w:t>
      </w:r>
    </w:p>
    <w:p w14:paraId="0521E754" w14:textId="77777777" w:rsidR="00CB24C5" w:rsidRDefault="00000000">
      <w:pPr>
        <w:pStyle w:val="ListBullet"/>
      </w:pPr>
      <w:r>
        <w:t>Simulate many files renamed to .locked.</w:t>
      </w:r>
    </w:p>
    <w:p w14:paraId="00B42C27" w14:textId="77777777" w:rsidR="00CB24C5" w:rsidRDefault="00000000">
      <w:pPr>
        <w:pStyle w:val="ListBullet"/>
      </w:pPr>
      <w:r>
        <w:t>Detect mass file modification.</w:t>
      </w:r>
    </w:p>
    <w:p w14:paraId="1B0E9535" w14:textId="77777777" w:rsidR="00CB24C5" w:rsidRDefault="00000000">
      <w:pPr>
        <w:pStyle w:val="ListBullet"/>
      </w:pPr>
      <w:r>
        <w:t>Create Critical alert.</w:t>
      </w:r>
    </w:p>
    <w:p w14:paraId="197EDF36" w14:textId="77777777" w:rsidR="00CB24C5" w:rsidRDefault="00000000">
      <w:pPr>
        <w:pStyle w:val="ListBullet"/>
      </w:pPr>
      <w:r>
        <w:t>Show timeline and affected files.</w:t>
      </w:r>
    </w:p>
    <w:p w14:paraId="3345C823" w14:textId="77777777" w:rsidR="00CB24C5" w:rsidRDefault="00000000">
      <w:pPr>
        <w:pStyle w:val="Heading2"/>
      </w:pPr>
      <w:r>
        <w:t>Scenario 5: Suspicious Browser Download</w:t>
      </w:r>
    </w:p>
    <w:p w14:paraId="171BBAAD" w14:textId="77777777" w:rsidR="00CB24C5" w:rsidRDefault="00000000">
      <w:pPr>
        <w:pStyle w:val="ListBullet"/>
      </w:pPr>
      <w:r>
        <w:t>Analyze Chrome history database.</w:t>
      </w:r>
    </w:p>
    <w:p w14:paraId="1DD5336A" w14:textId="77777777" w:rsidR="00CB24C5" w:rsidRDefault="00000000">
      <w:pPr>
        <w:pStyle w:val="ListBullet"/>
      </w:pPr>
      <w:r>
        <w:t>Detect executable/script download.</w:t>
      </w:r>
    </w:p>
    <w:p w14:paraId="172219F4" w14:textId="77777777" w:rsidR="00CB24C5" w:rsidRDefault="00000000">
      <w:pPr>
        <w:pStyle w:val="ListBullet"/>
      </w:pPr>
      <w:r>
        <w:t>Correlate download time with suspicious process or log event.</w:t>
      </w:r>
    </w:p>
    <w:p w14:paraId="124A5676" w14:textId="77777777" w:rsidR="00CB24C5" w:rsidRDefault="00000000">
      <w:pPr>
        <w:pStyle w:val="Heading1"/>
      </w:pPr>
      <w:r>
        <w:t>12. Development Roadmap</w:t>
      </w:r>
    </w:p>
    <w:tbl>
      <w:tblPr>
        <w:tblStyle w:val="TableGrid"/>
        <w:tblW w:w="0" w:type="auto"/>
        <w:jc w:val="center"/>
        <w:tblLook w:val="04A0" w:firstRow="1" w:lastRow="0" w:firstColumn="1" w:lastColumn="0" w:noHBand="0" w:noVBand="1"/>
      </w:tblPr>
      <w:tblGrid>
        <w:gridCol w:w="4968"/>
        <w:gridCol w:w="4968"/>
      </w:tblGrid>
      <w:tr w:rsidR="00CB24C5" w14:paraId="6DE549F3" w14:textId="77777777">
        <w:trPr>
          <w:jc w:val="center"/>
        </w:trPr>
        <w:tc>
          <w:tcPr>
            <w:tcW w:w="4968" w:type="dxa"/>
            <w:shd w:val="clear" w:color="auto" w:fill="D9EAF7"/>
          </w:tcPr>
          <w:p w14:paraId="48E39A29" w14:textId="77777777" w:rsidR="00CB24C5" w:rsidRDefault="00000000">
            <w:r>
              <w:rPr>
                <w:b/>
              </w:rPr>
              <w:t>Phase</w:t>
            </w:r>
          </w:p>
        </w:tc>
        <w:tc>
          <w:tcPr>
            <w:tcW w:w="4968" w:type="dxa"/>
            <w:shd w:val="clear" w:color="auto" w:fill="D9EAF7"/>
          </w:tcPr>
          <w:p w14:paraId="5E9DFC4F" w14:textId="77777777" w:rsidR="00CB24C5" w:rsidRDefault="00000000">
            <w:r>
              <w:rPr>
                <w:b/>
              </w:rPr>
              <w:t>Implementation Focus</w:t>
            </w:r>
          </w:p>
        </w:tc>
      </w:tr>
      <w:tr w:rsidR="00CB24C5" w14:paraId="3F102E76" w14:textId="77777777">
        <w:trPr>
          <w:jc w:val="center"/>
        </w:trPr>
        <w:tc>
          <w:tcPr>
            <w:tcW w:w="4968" w:type="dxa"/>
          </w:tcPr>
          <w:p w14:paraId="1052D4A9" w14:textId="77777777" w:rsidR="00CB24C5" w:rsidRDefault="00000000">
            <w:r>
              <w:t>Phase 1: Foundation</w:t>
            </w:r>
          </w:p>
        </w:tc>
        <w:tc>
          <w:tcPr>
            <w:tcW w:w="4968" w:type="dxa"/>
          </w:tcPr>
          <w:p w14:paraId="54B501BA" w14:textId="77777777" w:rsidR="00CB24C5" w:rsidRDefault="00000000">
            <w:r>
              <w:t>Project setup, database schema, dashboard layout, optional login system</w:t>
            </w:r>
          </w:p>
        </w:tc>
      </w:tr>
      <w:tr w:rsidR="00CB24C5" w14:paraId="2A3B44E4" w14:textId="77777777">
        <w:trPr>
          <w:jc w:val="center"/>
        </w:trPr>
        <w:tc>
          <w:tcPr>
            <w:tcW w:w="4968" w:type="dxa"/>
          </w:tcPr>
          <w:p w14:paraId="6AD3424D" w14:textId="77777777" w:rsidR="00CB24C5" w:rsidRDefault="00000000">
            <w:r>
              <w:t>Phase 2: SOC Core</w:t>
            </w:r>
          </w:p>
        </w:tc>
        <w:tc>
          <w:tcPr>
            <w:tcW w:w="4968" w:type="dxa"/>
          </w:tcPr>
          <w:p w14:paraId="45A37138" w14:textId="77777777" w:rsidR="00CB24C5" w:rsidRDefault="00000000">
            <w:r>
              <w:t>Log parser, detection rules, alerts, MITRE mapping</w:t>
            </w:r>
          </w:p>
        </w:tc>
      </w:tr>
      <w:tr w:rsidR="00CB24C5" w14:paraId="12C51A7D" w14:textId="77777777">
        <w:trPr>
          <w:jc w:val="center"/>
        </w:trPr>
        <w:tc>
          <w:tcPr>
            <w:tcW w:w="4968" w:type="dxa"/>
          </w:tcPr>
          <w:p w14:paraId="3ECEA69C" w14:textId="77777777" w:rsidR="00CB24C5" w:rsidRDefault="00000000">
            <w:r>
              <w:t>Phase 3: DFIR Core</w:t>
            </w:r>
          </w:p>
        </w:tc>
        <w:tc>
          <w:tcPr>
            <w:tcW w:w="4968" w:type="dxa"/>
          </w:tcPr>
          <w:p w14:paraId="18DA88F7" w14:textId="77777777" w:rsidR="00CB24C5" w:rsidRDefault="00000000">
            <w:r>
              <w:t>Case management, evidence upload, hashing, chain of custody, timeline</w:t>
            </w:r>
          </w:p>
        </w:tc>
      </w:tr>
      <w:tr w:rsidR="00CB24C5" w14:paraId="194F82DD" w14:textId="77777777">
        <w:trPr>
          <w:jc w:val="center"/>
        </w:trPr>
        <w:tc>
          <w:tcPr>
            <w:tcW w:w="4968" w:type="dxa"/>
          </w:tcPr>
          <w:p w14:paraId="2E95EE13" w14:textId="77777777" w:rsidR="00CB24C5" w:rsidRDefault="00000000">
            <w:r>
              <w:t>Phase 4: Forensics Integrations</w:t>
            </w:r>
          </w:p>
        </w:tc>
        <w:tc>
          <w:tcPr>
            <w:tcW w:w="4968" w:type="dxa"/>
          </w:tcPr>
          <w:p w14:paraId="48DB1F60" w14:textId="77777777" w:rsidR="00CB24C5" w:rsidRDefault="00000000">
            <w:r>
              <w:t>PCAP analysis, YARA scanner, browser parser, Volatility memory analysis</w:t>
            </w:r>
          </w:p>
        </w:tc>
      </w:tr>
      <w:tr w:rsidR="00CB24C5" w14:paraId="52DBDAB1" w14:textId="77777777">
        <w:trPr>
          <w:jc w:val="center"/>
        </w:trPr>
        <w:tc>
          <w:tcPr>
            <w:tcW w:w="4968" w:type="dxa"/>
          </w:tcPr>
          <w:p w14:paraId="1A5C1BB9" w14:textId="77777777" w:rsidR="00CB24C5" w:rsidRDefault="00000000">
            <w:r>
              <w:t>Phase 5: Reporting and Polish</w:t>
            </w:r>
          </w:p>
        </w:tc>
        <w:tc>
          <w:tcPr>
            <w:tcW w:w="4968" w:type="dxa"/>
          </w:tcPr>
          <w:p w14:paraId="5AA04DF7" w14:textId="77777777" w:rsidR="00CB24C5" w:rsidRDefault="00000000">
            <w:r>
              <w:t>PDF reports, charts, demo data, Docker deployment, documentation, slides</w:t>
            </w:r>
          </w:p>
        </w:tc>
      </w:tr>
    </w:tbl>
    <w:p w14:paraId="57618999" w14:textId="77777777" w:rsidR="00CB24C5" w:rsidRDefault="00CB24C5"/>
    <w:p w14:paraId="53E88F7E" w14:textId="77777777" w:rsidR="00CB24C5" w:rsidRDefault="00000000">
      <w:pPr>
        <w:pStyle w:val="Heading1"/>
      </w:pPr>
      <w:r>
        <w:t>13. MVP and Feature Priority</w:t>
      </w:r>
    </w:p>
    <w:p w14:paraId="1BD5B79B" w14:textId="77777777" w:rsidR="00CB24C5" w:rsidRDefault="00000000">
      <w:pPr>
        <w:pStyle w:val="Heading2"/>
      </w:pPr>
      <w:r>
        <w:t>13.1 MVP Features</w:t>
      </w:r>
    </w:p>
    <w:p w14:paraId="70F17F2F" w14:textId="77777777" w:rsidR="00CB24C5" w:rsidRDefault="00000000">
      <w:pPr>
        <w:pStyle w:val="ListNumber"/>
      </w:pPr>
      <w:r>
        <w:t>Log upload and parsing</w:t>
      </w:r>
    </w:p>
    <w:p w14:paraId="7BA93205" w14:textId="77777777" w:rsidR="00CB24C5" w:rsidRDefault="00000000">
      <w:pPr>
        <w:pStyle w:val="ListNumber"/>
      </w:pPr>
      <w:r>
        <w:t>Rule-based detection</w:t>
      </w:r>
    </w:p>
    <w:p w14:paraId="24F0E513" w14:textId="77777777" w:rsidR="00CB24C5" w:rsidRDefault="00000000">
      <w:pPr>
        <w:pStyle w:val="ListNumber"/>
      </w:pPr>
      <w:r>
        <w:t>Alert dashboard</w:t>
      </w:r>
    </w:p>
    <w:p w14:paraId="4890DC19" w14:textId="77777777" w:rsidR="00CB24C5" w:rsidRDefault="00000000">
      <w:pPr>
        <w:pStyle w:val="ListNumber"/>
      </w:pPr>
      <w:r>
        <w:t>Case creation</w:t>
      </w:r>
    </w:p>
    <w:p w14:paraId="78588EE2" w14:textId="77777777" w:rsidR="00CB24C5" w:rsidRDefault="00000000">
      <w:pPr>
        <w:pStyle w:val="ListNumber"/>
      </w:pPr>
      <w:r>
        <w:t>Evidence upload</w:t>
      </w:r>
    </w:p>
    <w:p w14:paraId="786E7234" w14:textId="77777777" w:rsidR="00CB24C5" w:rsidRDefault="00000000">
      <w:pPr>
        <w:pStyle w:val="ListNumber"/>
      </w:pPr>
      <w:r>
        <w:t>SHA256 hashing</w:t>
      </w:r>
    </w:p>
    <w:p w14:paraId="402029B4" w14:textId="77777777" w:rsidR="00CB24C5" w:rsidRDefault="00000000">
      <w:pPr>
        <w:pStyle w:val="ListNumber"/>
      </w:pPr>
      <w:r>
        <w:t>Chain-of-custody log</w:t>
      </w:r>
    </w:p>
    <w:p w14:paraId="2CECBF20" w14:textId="77777777" w:rsidR="00CB24C5" w:rsidRDefault="00000000">
      <w:pPr>
        <w:pStyle w:val="ListNumber"/>
      </w:pPr>
      <w:r>
        <w:t>Timeline view</w:t>
      </w:r>
    </w:p>
    <w:p w14:paraId="116CF536" w14:textId="77777777" w:rsidR="00CB24C5" w:rsidRDefault="00000000">
      <w:pPr>
        <w:pStyle w:val="ListNumber"/>
      </w:pPr>
      <w:r>
        <w:t>MITRE mapping</w:t>
      </w:r>
    </w:p>
    <w:p w14:paraId="1C07D024" w14:textId="77777777" w:rsidR="00CB24C5" w:rsidRDefault="00000000">
      <w:pPr>
        <w:pStyle w:val="ListNumber"/>
      </w:pPr>
      <w:r>
        <w:t>PDF report</w:t>
      </w:r>
    </w:p>
    <w:p w14:paraId="72C8BF67" w14:textId="77777777" w:rsidR="00CB24C5" w:rsidRDefault="00000000">
      <w:pPr>
        <w:pStyle w:val="Heading2"/>
      </w:pPr>
      <w:r>
        <w:lastRenderedPageBreak/>
        <w:t>13.2 Must-have Features</w:t>
      </w:r>
    </w:p>
    <w:p w14:paraId="1A63D9D1" w14:textId="77777777" w:rsidR="00CB24C5" w:rsidRDefault="00000000">
      <w:pPr>
        <w:pStyle w:val="ListBullet"/>
      </w:pPr>
      <w:r>
        <w:t>Log ingestion</w:t>
      </w:r>
    </w:p>
    <w:p w14:paraId="03A7E319" w14:textId="77777777" w:rsidR="00CB24C5" w:rsidRDefault="00000000">
      <w:pPr>
        <w:pStyle w:val="ListBullet"/>
      </w:pPr>
      <w:r>
        <w:t>Detection engine</w:t>
      </w:r>
    </w:p>
    <w:p w14:paraId="5ABFE416" w14:textId="77777777" w:rsidR="00CB24C5" w:rsidRDefault="00000000">
      <w:pPr>
        <w:pStyle w:val="ListBullet"/>
      </w:pPr>
      <w:r>
        <w:t>Alert management</w:t>
      </w:r>
    </w:p>
    <w:p w14:paraId="0E9E0E11" w14:textId="77777777" w:rsidR="00CB24C5" w:rsidRDefault="00000000">
      <w:pPr>
        <w:pStyle w:val="ListBullet"/>
      </w:pPr>
      <w:r>
        <w:t>Case management</w:t>
      </w:r>
    </w:p>
    <w:p w14:paraId="608E4F22" w14:textId="77777777" w:rsidR="00CB24C5" w:rsidRDefault="00000000">
      <w:pPr>
        <w:pStyle w:val="ListBullet"/>
      </w:pPr>
      <w:r>
        <w:t>Evidence hashing</w:t>
      </w:r>
    </w:p>
    <w:p w14:paraId="4E7EA497" w14:textId="77777777" w:rsidR="00CB24C5" w:rsidRDefault="00000000">
      <w:pPr>
        <w:pStyle w:val="ListBullet"/>
      </w:pPr>
      <w:r>
        <w:t>Chain of custody</w:t>
      </w:r>
    </w:p>
    <w:p w14:paraId="6B7D1B81" w14:textId="77777777" w:rsidR="00CB24C5" w:rsidRDefault="00000000">
      <w:pPr>
        <w:pStyle w:val="ListBullet"/>
      </w:pPr>
      <w:r>
        <w:t>Timeline</w:t>
      </w:r>
    </w:p>
    <w:p w14:paraId="39951E39" w14:textId="77777777" w:rsidR="00CB24C5" w:rsidRDefault="00000000">
      <w:pPr>
        <w:pStyle w:val="ListBullet"/>
      </w:pPr>
      <w:r>
        <w:t>MITRE mapping</w:t>
      </w:r>
    </w:p>
    <w:p w14:paraId="28B53C03" w14:textId="77777777" w:rsidR="00CB24C5" w:rsidRDefault="00000000">
      <w:pPr>
        <w:pStyle w:val="ListBullet"/>
      </w:pPr>
      <w:r>
        <w:t>PDF report</w:t>
      </w:r>
    </w:p>
    <w:p w14:paraId="4BCC079F" w14:textId="77777777" w:rsidR="00CB24C5" w:rsidRDefault="00000000">
      <w:pPr>
        <w:pStyle w:val="ListBullet"/>
      </w:pPr>
      <w:r>
        <w:t>Dashboard</w:t>
      </w:r>
    </w:p>
    <w:p w14:paraId="6D4D3201" w14:textId="77777777" w:rsidR="00CB24C5" w:rsidRDefault="00000000">
      <w:pPr>
        <w:pStyle w:val="Heading2"/>
      </w:pPr>
      <w:r>
        <w:t>13.3 Should-have Features</w:t>
      </w:r>
    </w:p>
    <w:p w14:paraId="458448FF" w14:textId="77777777" w:rsidR="00CB24C5" w:rsidRDefault="00000000">
      <w:pPr>
        <w:pStyle w:val="ListBullet"/>
      </w:pPr>
      <w:r>
        <w:t>PCAP analysis</w:t>
      </w:r>
    </w:p>
    <w:p w14:paraId="7EF1498E" w14:textId="77777777" w:rsidR="00CB24C5" w:rsidRDefault="00000000">
      <w:pPr>
        <w:pStyle w:val="ListBullet"/>
      </w:pPr>
      <w:r>
        <w:t>Suricata eve.json parser</w:t>
      </w:r>
    </w:p>
    <w:p w14:paraId="099FD482" w14:textId="77777777" w:rsidR="00CB24C5" w:rsidRDefault="00000000">
      <w:pPr>
        <w:pStyle w:val="ListBullet"/>
      </w:pPr>
      <w:r>
        <w:t>Zeek log parser</w:t>
      </w:r>
    </w:p>
    <w:p w14:paraId="53A845E2" w14:textId="77777777" w:rsidR="00CB24C5" w:rsidRDefault="00000000">
      <w:pPr>
        <w:pStyle w:val="ListBullet"/>
      </w:pPr>
      <w:r>
        <w:t>Browser forensics</w:t>
      </w:r>
    </w:p>
    <w:p w14:paraId="798DD3F4" w14:textId="77777777" w:rsidR="00CB24C5" w:rsidRDefault="00000000">
      <w:pPr>
        <w:pStyle w:val="ListBullet"/>
      </w:pPr>
      <w:r>
        <w:t>YARA scanning</w:t>
      </w:r>
    </w:p>
    <w:p w14:paraId="51092436" w14:textId="77777777" w:rsidR="00CB24C5" w:rsidRDefault="00000000">
      <w:pPr>
        <w:pStyle w:val="Heading2"/>
      </w:pPr>
      <w:r>
        <w:t>13.4 Advanced/Bonus Features</w:t>
      </w:r>
    </w:p>
    <w:p w14:paraId="66BF0D19" w14:textId="77777777" w:rsidR="00CB24C5" w:rsidRDefault="00000000">
      <w:pPr>
        <w:pStyle w:val="ListBullet"/>
      </w:pPr>
      <w:r>
        <w:t>Volatility 3 integration</w:t>
      </w:r>
    </w:p>
    <w:p w14:paraId="4A665DFC" w14:textId="77777777" w:rsidR="00CB24C5" w:rsidRDefault="00000000">
      <w:pPr>
        <w:pStyle w:val="ListBullet"/>
      </w:pPr>
      <w:r>
        <w:t>Plaso integration</w:t>
      </w:r>
    </w:p>
    <w:p w14:paraId="54306795" w14:textId="77777777" w:rsidR="00CB24C5" w:rsidRDefault="00000000">
      <w:pPr>
        <w:pStyle w:val="ListBullet"/>
      </w:pPr>
      <w:r>
        <w:t>AI anomaly detection</w:t>
      </w:r>
    </w:p>
    <w:p w14:paraId="6002B391" w14:textId="77777777" w:rsidR="00CB24C5" w:rsidRDefault="00000000">
      <w:pPr>
        <w:pStyle w:val="ListBullet"/>
      </w:pPr>
      <w:r>
        <w:t>Docker Compose</w:t>
      </w:r>
    </w:p>
    <w:p w14:paraId="62AFA5DA" w14:textId="77777777" w:rsidR="00CB24C5" w:rsidRDefault="00000000">
      <w:pPr>
        <w:pStyle w:val="ListBullet"/>
      </w:pPr>
      <w:r>
        <w:t>Real-time WebSocket alerts</w:t>
      </w:r>
    </w:p>
    <w:p w14:paraId="077A96C8" w14:textId="77777777" w:rsidR="00CB24C5" w:rsidRDefault="00000000">
      <w:pPr>
        <w:pStyle w:val="ListBullet"/>
      </w:pPr>
      <w:r>
        <w:t>Role-based access control</w:t>
      </w:r>
    </w:p>
    <w:p w14:paraId="04F7306E" w14:textId="77777777" w:rsidR="00CB24C5" w:rsidRDefault="00000000">
      <w:pPr>
        <w:pStyle w:val="Heading1"/>
      </w:pPr>
      <w:r>
        <w:t>14. Research References Used</w:t>
      </w:r>
    </w:p>
    <w:p w14:paraId="1A09A12A" w14:textId="77777777" w:rsidR="00CB24C5" w:rsidRDefault="00000000">
      <w:pPr>
        <w:pStyle w:val="ListBullet"/>
      </w:pPr>
      <w:r>
        <w:t>NIST SP 800-86: Guide to Integrating Forensic Techniques into Incident Response — https://csrc.nist.gov/pubs/sp/800/86/final</w:t>
      </w:r>
    </w:p>
    <w:p w14:paraId="7E787A62" w14:textId="77777777" w:rsidR="00CB24C5" w:rsidRDefault="00000000">
      <w:pPr>
        <w:pStyle w:val="ListBullet"/>
      </w:pPr>
      <w:r>
        <w:t>MITRE ATT&amp;CK Enterprise Tactics — https://attack.mitre.org/tactics/enterprise/</w:t>
      </w:r>
    </w:p>
    <w:p w14:paraId="6EFBEF4B" w14:textId="77777777" w:rsidR="00CB24C5" w:rsidRDefault="00000000">
      <w:pPr>
        <w:pStyle w:val="ListBullet"/>
      </w:pPr>
      <w:r>
        <w:t>Volatility 3 Documentation — https://volatility3.readthedocs.io/en/latest/</w:t>
      </w:r>
    </w:p>
    <w:p w14:paraId="52180D73" w14:textId="77777777" w:rsidR="00CB24C5" w:rsidRDefault="00000000">
      <w:pPr>
        <w:pStyle w:val="ListBullet"/>
      </w:pPr>
      <w:r>
        <w:t>Plaso/log2timeline Documentation — https://plaso.readthedocs.io/en/latest/sources/user/Users-Guide.html</w:t>
      </w:r>
    </w:p>
    <w:p w14:paraId="7FC8E2B2" w14:textId="77777777" w:rsidR="00CB24C5" w:rsidRDefault="00000000">
      <w:pPr>
        <w:pStyle w:val="ListBullet"/>
      </w:pPr>
      <w:r>
        <w:t>Zeek Documentation — https://docs.zeek.org/</w:t>
      </w:r>
    </w:p>
    <w:p w14:paraId="58ADB269" w14:textId="77777777" w:rsidR="00CB24C5" w:rsidRDefault="00000000">
      <w:pPr>
        <w:pStyle w:val="ListBullet"/>
      </w:pPr>
      <w:r>
        <w:t>Suricata EVE JSON Output Documentation — https://docs.suricata.io/en/latest/output/eve/eve-json-output.html</w:t>
      </w:r>
    </w:p>
    <w:p w14:paraId="1AA247C7" w14:textId="77777777" w:rsidR="00CB24C5" w:rsidRDefault="00000000">
      <w:pPr>
        <w:pStyle w:val="ListBullet"/>
      </w:pPr>
      <w:r>
        <w:t>OWASP Logging Cheat Sheet and Developer Guide — https://cheatsheetseries.owasp.org/ and https://devguide.owasp.org/</w:t>
      </w:r>
    </w:p>
    <w:p w14:paraId="5EA86AC4" w14:textId="77777777" w:rsidR="00CB24C5" w:rsidRDefault="00000000">
      <w:pPr>
        <w:pStyle w:val="ListBullet"/>
      </w:pPr>
      <w:r>
        <w:t>Autopsy/Sleuth Kit Documentation — https://www.sleuthkit.org/autopsy/docs.php</w:t>
      </w:r>
    </w:p>
    <w:p w14:paraId="7E14DA5C" w14:textId="77777777" w:rsidR="00CB24C5" w:rsidRDefault="00000000">
      <w:pPr>
        <w:pStyle w:val="ListBullet"/>
      </w:pPr>
      <w:r>
        <w:t>YARA Documentation — https://yara.readthedocs.io/en/stable/</w:t>
      </w:r>
    </w:p>
    <w:p w14:paraId="0109F09D" w14:textId="77777777" w:rsidR="00CB24C5" w:rsidRDefault="00000000">
      <w:pPr>
        <w:pStyle w:val="ListBullet"/>
      </w:pPr>
      <w:r>
        <w:t>Sigma Detection Format Documentation — https://sigmahq.io/docs/basics/rules.html</w:t>
      </w:r>
    </w:p>
    <w:p w14:paraId="75606DCE" w14:textId="77777777" w:rsidR="00CB24C5" w:rsidRDefault="00000000">
      <w:pPr>
        <w:pStyle w:val="ListBullet"/>
      </w:pPr>
      <w:r>
        <w:t>ReportLab User Guide — https://www.reportlab.com/docs/reportlab-userguide.pdf</w:t>
      </w:r>
    </w:p>
    <w:p w14:paraId="0F616F93" w14:textId="77777777" w:rsidR="00CB24C5" w:rsidRDefault="00000000">
      <w:pPr>
        <w:pStyle w:val="ListBullet"/>
      </w:pPr>
      <w:r>
        <w:t>Docker Compose Documentation — https://docs.docker.com/compose/</w:t>
      </w:r>
    </w:p>
    <w:p w14:paraId="28022376" w14:textId="77777777" w:rsidR="00CB24C5" w:rsidRDefault="00000000">
      <w:pPr>
        <w:pStyle w:val="ListBullet"/>
      </w:pPr>
      <w:r>
        <w:t>FastAPI WebSockets Documentation — https://fastapi.tiangolo.com/advanced/websockets/</w:t>
      </w:r>
    </w:p>
    <w:p w14:paraId="75171D29" w14:textId="77777777" w:rsidR="00CB24C5" w:rsidRDefault="00000000">
      <w:pPr>
        <w:pStyle w:val="ListBullet"/>
      </w:pPr>
      <w:r>
        <w:lastRenderedPageBreak/>
        <w:t>Streamlit Documentation — https://docs.streamlit.io/</w:t>
      </w:r>
    </w:p>
    <w:p w14:paraId="12C6B00C" w14:textId="77777777" w:rsidR="00CB24C5" w:rsidRDefault="00000000">
      <w:pPr>
        <w:pStyle w:val="ListBullet"/>
      </w:pPr>
      <w:r>
        <w:t>PostgreSQL Documentation — https://www.postgresql.org/docs/current/</w:t>
      </w:r>
    </w:p>
    <w:p w14:paraId="6B5C8377" w14:textId="77777777" w:rsidR="00CB24C5" w:rsidRDefault="00000000">
      <w:pPr>
        <w:pStyle w:val="Heading1"/>
      </w:pPr>
      <w:r>
        <w:t>15. Final Recommendation</w:t>
      </w:r>
    </w:p>
    <w:p w14:paraId="572C5488" w14:textId="77777777" w:rsidR="00CB24C5" w:rsidRDefault="00000000">
      <w:r>
        <w:t>Build ForenSOC as a practical SOC + digital forensics investigation platform, not just a monitoring dashboard. The best final year version should include SOC Dashboard, Detection Engine, Case Management, Evidence Vault, Chain of Custody, PCAP Analysis, Browser Forensics, YARA Malware Scan, Volatility Memory Analysis, Timeline Reconstruction, MITRE ATT&amp;CK Mapping, PDF Report Generation, and Docker Deployment.</w:t>
      </w:r>
    </w:p>
    <w:sectPr w:rsidR="00CB24C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BD367" w14:textId="77777777" w:rsidR="00CA2BC7" w:rsidRDefault="00CA2BC7">
      <w:pPr>
        <w:spacing w:after="0" w:line="240" w:lineRule="auto"/>
      </w:pPr>
      <w:r>
        <w:separator/>
      </w:r>
    </w:p>
  </w:endnote>
  <w:endnote w:type="continuationSeparator" w:id="0">
    <w:p w14:paraId="4944EDDE" w14:textId="77777777" w:rsidR="00CA2BC7" w:rsidRDefault="00CA2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53868" w14:textId="77777777" w:rsidR="00CB24C5" w:rsidRDefault="00000000">
    <w:pPr>
      <w:pStyle w:val="Footer"/>
      <w:jc w:val="center"/>
    </w:pPr>
    <w:proofErr w:type="spellStart"/>
    <w:r>
      <w:t>ForenSOC</w:t>
    </w:r>
    <w:proofErr w:type="spellEnd"/>
    <w:r>
      <w:t xml:space="preserve"> Final Year Project Implementation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090E4" w14:textId="77777777" w:rsidR="00CA2BC7" w:rsidRDefault="00CA2BC7">
      <w:pPr>
        <w:spacing w:after="0" w:line="240" w:lineRule="auto"/>
      </w:pPr>
      <w:r>
        <w:separator/>
      </w:r>
    </w:p>
  </w:footnote>
  <w:footnote w:type="continuationSeparator" w:id="0">
    <w:p w14:paraId="11D8D7BC" w14:textId="77777777" w:rsidR="00CA2BC7" w:rsidRDefault="00CA2B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056717">
    <w:abstractNumId w:val="8"/>
  </w:num>
  <w:num w:numId="2" w16cid:durableId="1954091750">
    <w:abstractNumId w:val="6"/>
  </w:num>
  <w:num w:numId="3" w16cid:durableId="1642727631">
    <w:abstractNumId w:val="5"/>
  </w:num>
  <w:num w:numId="4" w16cid:durableId="850797172">
    <w:abstractNumId w:val="4"/>
  </w:num>
  <w:num w:numId="5" w16cid:durableId="212694073">
    <w:abstractNumId w:val="7"/>
  </w:num>
  <w:num w:numId="6" w16cid:durableId="1728142519">
    <w:abstractNumId w:val="3"/>
  </w:num>
  <w:num w:numId="7" w16cid:durableId="1998531377">
    <w:abstractNumId w:val="2"/>
  </w:num>
  <w:num w:numId="8" w16cid:durableId="1327901147">
    <w:abstractNumId w:val="1"/>
  </w:num>
  <w:num w:numId="9" w16cid:durableId="766997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32E4"/>
    <w:rsid w:val="005F78E2"/>
    <w:rsid w:val="00AA1D8D"/>
    <w:rsid w:val="00B47730"/>
    <w:rsid w:val="00CA2BC7"/>
    <w:rsid w:val="00CB0664"/>
    <w:rsid w:val="00CB24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ECFF0"/>
  <w14:defaultImageDpi w14:val="300"/>
  <w15:docId w15:val="{BEA029AC-33A4-43D3-B809-727D22DAE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2464</Words>
  <Characters>14051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Sidhant Chaurasiya (Student)</dc:creator>
  <cp:keywords/>
  <dc:description>generated by python-docx</dc:description>
  <cp:lastModifiedBy>Sidhant Chaurasiya (Student)</cp:lastModifiedBy>
  <cp:revision>3</cp:revision>
  <dcterms:created xsi:type="dcterms:W3CDTF">2026-05-12T03:05:00Z</dcterms:created>
  <dcterms:modified xsi:type="dcterms:W3CDTF">2026-05-12T15:07:00Z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97fcc6a1-829f-4225-9be2-d015adce7f6d</vt:lpwstr>
  </property>
</Properties>
</file>