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B00" w:rsidRDefault="00656FFC" w:rsidP="00B7636B">
      <w:pPr>
        <w:jc w:val="center"/>
      </w:pPr>
      <w:r>
        <w:t>HW1 Report</w:t>
      </w:r>
    </w:p>
    <w:p w:rsidR="00656FFC" w:rsidRDefault="00656FFC" w:rsidP="00B7636B">
      <w:pPr>
        <w:jc w:val="center"/>
      </w:pPr>
      <w:r>
        <w:t xml:space="preserve">R12922194 </w:t>
      </w:r>
      <w:r w:rsidRPr="00B7636B">
        <w:rPr>
          <w:rFonts w:ascii="Heiti SC Medium" w:eastAsia="Heiti SC Medium" w:hAnsi="Heiti SC Medium" w:hint="eastAsia"/>
        </w:rPr>
        <w:t>周家弘</w:t>
      </w:r>
    </w:p>
    <w:p w:rsidR="00656FFC" w:rsidRDefault="00656FFC">
      <w:r>
        <w:t xml:space="preserve">Q: </w:t>
      </w:r>
    </w:p>
    <w:p w:rsidR="00656FFC" w:rsidRDefault="00656FFC" w:rsidP="00656FFC">
      <w:pPr>
        <w:pStyle w:val="a3"/>
        <w:numPr>
          <w:ilvl w:val="0"/>
          <w:numId w:val="1"/>
        </w:numPr>
        <w:ind w:leftChars="0"/>
      </w:pPr>
      <w:r>
        <w:t>Detect motion vectors between trucka.bmp and truckb.bmp.</w:t>
      </w:r>
    </w:p>
    <w:p w:rsidR="00656FFC" w:rsidRPr="00656FFC" w:rsidRDefault="00656FFC" w:rsidP="00656FFC">
      <w:pPr>
        <w:pStyle w:val="a3"/>
        <w:numPr>
          <w:ilvl w:val="0"/>
          <w:numId w:val="1"/>
        </w:numPr>
        <w:ind w:leftChars="0"/>
      </w:pPr>
      <w:r w:rsidRPr="00656FFC">
        <w:t>Use trucka.bmp as the basis, sample it by an 9×</w:t>
      </w:r>
      <w:proofErr w:type="gramStart"/>
      <w:r w:rsidRPr="00656FFC">
        <w:t>9 ,</w:t>
      </w:r>
      <w:proofErr w:type="gramEnd"/>
      <w:r w:rsidRPr="00656FFC">
        <w:t xml:space="preserve"> 11×11, 15×15, 21×21, 31×31 block.</w:t>
      </w:r>
    </w:p>
    <w:p w:rsidR="00656FFC" w:rsidRPr="00656FFC" w:rsidRDefault="00656FFC" w:rsidP="00656FFC">
      <w:pPr>
        <w:pStyle w:val="a3"/>
        <w:numPr>
          <w:ilvl w:val="0"/>
          <w:numId w:val="1"/>
        </w:numPr>
        <w:ind w:leftChars="0"/>
      </w:pPr>
      <w:r w:rsidRPr="00656FFC">
        <w:t>Threshold of search range: 50 pixels. (This is a reference value only!)</w:t>
      </w:r>
    </w:p>
    <w:p w:rsidR="00656FFC" w:rsidRDefault="00656FFC" w:rsidP="00656FFC">
      <w:pPr>
        <w:pStyle w:val="a3"/>
        <w:numPr>
          <w:ilvl w:val="0"/>
          <w:numId w:val="1"/>
        </w:numPr>
        <w:ind w:leftChars="0"/>
      </w:pPr>
      <w:r w:rsidRPr="00656FFC">
        <w:t>Dimension of truck is 386×386 with 216 bytes of leading header.</w:t>
      </w:r>
    </w:p>
    <w:p w:rsidR="00656FFC" w:rsidRDefault="00656FFC" w:rsidP="00656FFC"/>
    <w:p w:rsidR="00656FFC" w:rsidRDefault="00656FFC" w:rsidP="00656FFC">
      <w:r>
        <w:t>Algorithm:</w:t>
      </w:r>
    </w:p>
    <w:p w:rsidR="00656FFC" w:rsidRDefault="00656FFC" w:rsidP="00656FFC">
      <w:r w:rsidRPr="00656FFC">
        <w:drawing>
          <wp:inline distT="0" distB="0" distL="0" distR="0" wp14:anchorId="5D58E335" wp14:editId="4499CC8B">
            <wp:extent cx="5274310" cy="2049145"/>
            <wp:effectExtent l="0" t="0" r="0" b="0"/>
            <wp:docPr id="6828916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1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6B" w:rsidRDefault="00656FFC" w:rsidP="00B7636B">
      <w:pPr>
        <w:pStyle w:val="a3"/>
        <w:numPr>
          <w:ilvl w:val="0"/>
          <w:numId w:val="4"/>
        </w:numPr>
        <w:ind w:leftChars="0"/>
      </w:pPr>
      <w:proofErr w:type="spellStart"/>
      <w:r>
        <w:t>get_</w:t>
      </w:r>
      <w:proofErr w:type="gramStart"/>
      <w:r>
        <w:t>patches</w:t>
      </w:r>
      <w:proofErr w:type="spellEnd"/>
      <w:r>
        <w:t>(</w:t>
      </w:r>
      <w:proofErr w:type="gramEnd"/>
      <w:r>
        <w:t>) gets patch information</w:t>
      </w:r>
      <w:r w:rsidR="00B7636B">
        <w:t xml:space="preserve"> according to the block size.</w:t>
      </w:r>
    </w:p>
    <w:p w:rsidR="00656FFC" w:rsidRDefault="00B7636B" w:rsidP="00B7636B">
      <w:pPr>
        <w:pStyle w:val="a3"/>
        <w:numPr>
          <w:ilvl w:val="0"/>
          <w:numId w:val="4"/>
        </w:numPr>
        <w:ind w:leftChars="0"/>
      </w:pPr>
      <w:r>
        <w:t>Blocks in trucka.bmp are closely connected, so the step is the block size while getting truck A patch information.</w:t>
      </w:r>
    </w:p>
    <w:p w:rsidR="00B7636B" w:rsidRDefault="00B7636B" w:rsidP="00B7636B">
      <w:pPr>
        <w:pStyle w:val="a3"/>
        <w:numPr>
          <w:ilvl w:val="0"/>
          <w:numId w:val="4"/>
        </w:numPr>
        <w:ind w:leftChars="0"/>
      </w:pPr>
      <w:r>
        <w:t>Records the patch starting pixel position and all pixel intensities.</w:t>
      </w:r>
    </w:p>
    <w:p w:rsidR="00656FFC" w:rsidRDefault="00656FFC" w:rsidP="00656FFC">
      <w:r w:rsidRPr="00656FFC">
        <w:drawing>
          <wp:inline distT="0" distB="0" distL="0" distR="0" wp14:anchorId="673D311A" wp14:editId="34BD6C09">
            <wp:extent cx="5274310" cy="2136140"/>
            <wp:effectExtent l="0" t="0" r="0" b="0"/>
            <wp:docPr id="5034086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6B" w:rsidRDefault="00B7636B" w:rsidP="00B7636B">
      <w:pPr>
        <w:pStyle w:val="a3"/>
        <w:numPr>
          <w:ilvl w:val="0"/>
          <w:numId w:val="5"/>
        </w:numPr>
        <w:ind w:leftChars="0"/>
      </w:pPr>
      <w:proofErr w:type="spellStart"/>
      <w:r>
        <w:t>get_</w:t>
      </w:r>
      <w:proofErr w:type="gramStart"/>
      <w:r>
        <w:t>motion</w:t>
      </w:r>
      <w:proofErr w:type="spellEnd"/>
      <w:r>
        <w:t>(</w:t>
      </w:r>
      <w:proofErr w:type="gramEnd"/>
      <w:r>
        <w:t>) gets motion of patches in truck A with respect to truck B.</w:t>
      </w:r>
    </w:p>
    <w:p w:rsidR="00B7636B" w:rsidRDefault="00B7636B" w:rsidP="00B7636B">
      <w:pPr>
        <w:pStyle w:val="a3"/>
        <w:numPr>
          <w:ilvl w:val="0"/>
          <w:numId w:val="5"/>
        </w:numPr>
        <w:ind w:leftChars="0"/>
      </w:pPr>
      <w:r>
        <w:t>P</w:t>
      </w:r>
      <w:r>
        <w:t>atch a is reference, show motion in patch of b</w:t>
      </w:r>
      <w:r>
        <w:t>.</w:t>
      </w:r>
    </w:p>
    <w:p w:rsidR="00B7636B" w:rsidRDefault="00B7636B" w:rsidP="00B7636B">
      <w:pPr>
        <w:pStyle w:val="a3"/>
        <w:numPr>
          <w:ilvl w:val="0"/>
          <w:numId w:val="5"/>
        </w:numPr>
        <w:ind w:leftChars="0"/>
      </w:pPr>
      <w:r>
        <w:t xml:space="preserve">Traversal search all patches of a, if distance&lt;=search range then do </w:t>
      </w:r>
      <w:proofErr w:type="spellStart"/>
      <w:r>
        <w:t>futher</w:t>
      </w:r>
      <w:proofErr w:type="spellEnd"/>
      <w:r>
        <w:t xml:space="preserve"> calculations</w:t>
      </w:r>
    </w:p>
    <w:p w:rsidR="00B7636B" w:rsidRDefault="00B7636B" w:rsidP="00B7636B">
      <w:pPr>
        <w:pStyle w:val="a3"/>
        <w:numPr>
          <w:ilvl w:val="0"/>
          <w:numId w:val="5"/>
        </w:numPr>
        <w:ind w:leftChars="0"/>
      </w:pPr>
      <w:r>
        <w:t xml:space="preserve">Remember the pixel in a which has the smallest </w:t>
      </w:r>
      <w:r>
        <w:t>difference</w:t>
      </w:r>
    </w:p>
    <w:p w:rsidR="00B7636B" w:rsidRDefault="00B7636B" w:rsidP="00B7636B">
      <w:r>
        <w:lastRenderedPageBreak/>
        <w:t>Result:</w:t>
      </w:r>
    </w:p>
    <w:p w:rsidR="00B7636B" w:rsidRPr="00656FFC" w:rsidRDefault="00B7636B" w:rsidP="00B7636B">
      <w:r>
        <w:rPr>
          <w:noProof/>
        </w:rPr>
        <w:drawing>
          <wp:inline distT="0" distB="0" distL="0" distR="0">
            <wp:extent cx="4149213" cy="4149213"/>
            <wp:effectExtent l="0" t="0" r="3810" b="3810"/>
            <wp:docPr id="1202455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529" name="圖片 1202455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496" cy="42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9090" cy="4149090"/>
            <wp:effectExtent l="0" t="0" r="3810" b="3810"/>
            <wp:docPr id="67266554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65544" name="圖片 672665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815" cy="4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49213" cy="4149213"/>
            <wp:effectExtent l="0" t="0" r="3810" b="3810"/>
            <wp:docPr id="154565578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55784" name="圖片 1545655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751" cy="416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9213" cy="4149213"/>
            <wp:effectExtent l="0" t="0" r="3810" b="3810"/>
            <wp:docPr id="202237984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9844" name="圖片 2022379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093" cy="41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49213" cy="4149213"/>
            <wp:effectExtent l="0" t="0" r="3810" b="3810"/>
            <wp:docPr id="3226647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64720" name="圖片 3226647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67" cy="41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6B" w:rsidRPr="00656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1AA"/>
    <w:multiLevelType w:val="hybridMultilevel"/>
    <w:tmpl w:val="BF3ABD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327083"/>
    <w:multiLevelType w:val="hybridMultilevel"/>
    <w:tmpl w:val="45F41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21E82"/>
    <w:multiLevelType w:val="hybridMultilevel"/>
    <w:tmpl w:val="39A6E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120B7A"/>
    <w:multiLevelType w:val="hybridMultilevel"/>
    <w:tmpl w:val="D5F830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5D5052"/>
    <w:multiLevelType w:val="hybridMultilevel"/>
    <w:tmpl w:val="35206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22538042">
    <w:abstractNumId w:val="2"/>
  </w:num>
  <w:num w:numId="2" w16cid:durableId="636883373">
    <w:abstractNumId w:val="4"/>
  </w:num>
  <w:num w:numId="3" w16cid:durableId="980502545">
    <w:abstractNumId w:val="0"/>
  </w:num>
  <w:num w:numId="4" w16cid:durableId="141705360">
    <w:abstractNumId w:val="1"/>
  </w:num>
  <w:num w:numId="5" w16cid:durableId="8585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FC"/>
    <w:rsid w:val="00656FFC"/>
    <w:rsid w:val="00903147"/>
    <w:rsid w:val="00B7636B"/>
    <w:rsid w:val="00D3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CAF5"/>
  <w15:chartTrackingRefBased/>
  <w15:docId w15:val="{E020F8C9-FCD4-314B-A167-50360ED0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F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 周</dc:creator>
  <cp:keywords/>
  <dc:description/>
  <cp:lastModifiedBy>家弘 周</cp:lastModifiedBy>
  <cp:revision>1</cp:revision>
  <cp:lastPrinted>2024-03-03T17:55:00Z</cp:lastPrinted>
  <dcterms:created xsi:type="dcterms:W3CDTF">2024-03-03T17:46:00Z</dcterms:created>
  <dcterms:modified xsi:type="dcterms:W3CDTF">2024-03-03T18:06:00Z</dcterms:modified>
</cp:coreProperties>
</file>