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D00" w:rsidRDefault="000B1D00" w:rsidP="000B1D00">
      <w:pPr>
        <w:spacing w:after="0" w:line="360" w:lineRule="auto"/>
        <w:jc w:val="center"/>
        <w:rPr>
          <w:rFonts w:ascii="Times New Roman" w:hAnsi="Times New Roman" w:cs="Times New Roman"/>
          <w:b/>
          <w:sz w:val="24"/>
          <w:szCs w:val="24"/>
        </w:rPr>
      </w:pPr>
      <w:r>
        <w:rPr>
          <w:noProof/>
          <w:lang w:eastAsia="fr-FR"/>
        </w:rPr>
        <mc:AlternateContent>
          <mc:Choice Requires="wps">
            <w:drawing>
              <wp:anchor distT="0" distB="0" distL="114300" distR="114300" simplePos="0" relativeHeight="251659264" behindDoc="0" locked="0" layoutInCell="1" allowOverlap="1" wp14:anchorId="055BAD93" wp14:editId="291E898A">
                <wp:simplePos x="0" y="0"/>
                <wp:positionH relativeFrom="column">
                  <wp:posOffset>2738755</wp:posOffset>
                </wp:positionH>
                <wp:positionV relativeFrom="paragraph">
                  <wp:posOffset>-433070</wp:posOffset>
                </wp:positionV>
                <wp:extent cx="304800" cy="17145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800" cy="171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1D00" w:rsidRDefault="000B1D00" w:rsidP="000B1D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55BAD93" id="_x0000_t202" coordsize="21600,21600" o:spt="202" path="m,l,21600r21600,l21600,xe">
                <v:stroke joinstyle="miter"/>
                <v:path gradientshapeok="t" o:connecttype="rect"/>
              </v:shapetype>
              <v:shape id="Zone de texte 3" o:spid="_x0000_s1026" type="#_x0000_t202" style="position:absolute;left:0;text-align:left;margin-left:215.65pt;margin-top:-34.1pt;width:24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" fillcolor="white [3201]" stroked="f" strokeweight=".5pt">
                <v:path arrowok="t"/>
                <v:textbox>
                  <w:txbxContent>
                    <w:p w:rsidR="000B1D00" w:rsidRDefault="000B1D00" w:rsidP="000B1D00"/>
                  </w:txbxContent>
                </v:textbox>
              </v:shape>
            </w:pict>
          </mc:Fallback>
        </mc:AlternateContent>
      </w:r>
      <w:r>
        <w:rPr>
          <w:rFonts w:ascii="Times New Roman" w:hAnsi="Times New Roman" w:cs="Times New Roman"/>
          <w:b/>
          <w:sz w:val="24"/>
          <w:szCs w:val="24"/>
        </w:rPr>
        <w:t>REPUBLIQUE DEMOCRATIQUE DU CONGO</w:t>
      </w:r>
    </w:p>
    <w:p w:rsidR="000B1D00" w:rsidRDefault="000B1D00" w:rsidP="000B1D00">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ENSEIGNEMENT SUPERIEUR ET UNIVERSITAIRE</w:t>
      </w:r>
    </w:p>
    <w:p w:rsidR="000B1D00" w:rsidRDefault="000B1D00" w:rsidP="000B1D00">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 E.S.U. »</w:t>
      </w:r>
    </w:p>
    <w:p w:rsidR="000B1D00" w:rsidRDefault="000B1D00" w:rsidP="000B1D00">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UNIVERSITE DE L’ASSOMPTION AU CONGO</w:t>
      </w:r>
    </w:p>
    <w:p w:rsidR="000B1D00" w:rsidRDefault="000B1D00" w:rsidP="000B1D00">
      <w:pPr>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 U.A.C »</w:t>
      </w:r>
    </w:p>
    <w:p w:rsidR="000B1D00" w:rsidRDefault="000B1D00" w:rsidP="000B1D00">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E-mail: </w:t>
      </w:r>
      <w:hyperlink r:id="rId7" w:history="1">
        <w:r w:rsidRPr="00730634">
          <w:rPr>
            <w:rStyle w:val="Lienhypertexte"/>
            <w:rFonts w:ascii="Times New Roman" w:hAnsi="Times New Roman" w:cs="Times New Roman"/>
            <w:b/>
            <w:sz w:val="24"/>
            <w:szCs w:val="24"/>
            <w:lang w:val="en-US"/>
          </w:rPr>
          <w:t>uacuniversite@gmail.com</w:t>
        </w:r>
      </w:hyperlink>
      <w:r>
        <w:rPr>
          <w:rFonts w:ascii="Times New Roman" w:hAnsi="Times New Roman" w:cs="Times New Roman"/>
          <w:b/>
          <w:sz w:val="24"/>
          <w:szCs w:val="24"/>
          <w:lang w:val="en-US"/>
        </w:rPr>
        <w:t xml:space="preserve"> / Site web:  uaconline.org</w:t>
      </w:r>
    </w:p>
    <w:p w:rsidR="000B1D00" w:rsidRDefault="000B1D00" w:rsidP="000B1D00">
      <w:pPr>
        <w:spacing w:after="0"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fr-FR"/>
        </w:rPr>
        <w:drawing>
          <wp:inline distT="0" distB="0" distL="0" distR="0" wp14:anchorId="138F4243" wp14:editId="79EDB09F">
            <wp:extent cx="1362075" cy="1278988"/>
            <wp:effectExtent l="0" t="0" r="0" b="0"/>
            <wp:docPr id="1" name="Image 1" descr="Description : C:\Users\CLARIDI\AppData\Local\Microsoft\Windows\Temporary Internet Files\Content.Word\UAC-SIC.COM 20211015_0959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C:\Users\CLARIDI\AppData\Local\Microsoft\Windows\Temporary Internet Files\Content.Word\UAC-SIC.COM 20211015_09590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1521" cy="1278468"/>
                    </a:xfrm>
                    <a:prstGeom prst="rect">
                      <a:avLst/>
                    </a:prstGeom>
                    <a:noFill/>
                    <a:ln>
                      <a:noFill/>
                    </a:ln>
                  </pic:spPr>
                </pic:pic>
              </a:graphicData>
            </a:graphic>
          </wp:inline>
        </w:drawing>
      </w:r>
    </w:p>
    <w:p w:rsidR="000B1D00" w:rsidRDefault="000B1D00" w:rsidP="000B1D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B.P. 104 BUTEMBO</w:t>
      </w:r>
    </w:p>
    <w:p w:rsidR="000B1D00" w:rsidRDefault="000B1D00" w:rsidP="000B1D00">
      <w:pPr>
        <w:spacing w:after="0" w:line="360" w:lineRule="auto"/>
        <w:rPr>
          <w:rFonts w:ascii="Times New Roman" w:hAnsi="Times New Roman" w:cs="Times New Roman"/>
          <w:b/>
          <w:sz w:val="24"/>
          <w:szCs w:val="24"/>
        </w:rPr>
      </w:pPr>
      <w:r>
        <w:rPr>
          <w:noProof/>
          <w:lang w:eastAsia="fr-FR"/>
        </w:rPr>
        <mc:AlternateContent>
          <mc:Choice Requires="wps">
            <w:drawing>
              <wp:anchor distT="0" distB="0" distL="114300" distR="114300" simplePos="0" relativeHeight="251660288" behindDoc="0" locked="0" layoutInCell="1" allowOverlap="1" wp14:anchorId="2E9DAB04" wp14:editId="71B6779D">
                <wp:simplePos x="0" y="0"/>
                <wp:positionH relativeFrom="column">
                  <wp:posOffset>-204470</wp:posOffset>
                </wp:positionH>
                <wp:positionV relativeFrom="paragraph">
                  <wp:posOffset>124460</wp:posOffset>
                </wp:positionV>
                <wp:extent cx="6181725" cy="1162050"/>
                <wp:effectExtent l="76200" t="76200" r="85725" b="76200"/>
                <wp:wrapNone/>
                <wp:docPr id="2" name="Rectangle à coins arrondis 2" descr="Description : Description : Description : 10 %"/>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162050"/>
                        </a:xfrm>
                        <a:prstGeom prst="roundRect">
                          <a:avLst>
                            <a:gd name="adj" fmla="val 16667"/>
                          </a:avLst>
                        </a:prstGeom>
                        <a:pattFill prst="pct10">
                          <a:fgClr>
                            <a:srgbClr val="000000"/>
                          </a:fgClr>
                          <a:bgClr>
                            <a:srgbClr val="FFFFFF"/>
                          </a:bgClr>
                        </a:pattFill>
                        <a:ln w="152400" cmpd="thickThin">
                          <a:pattFill prst="trellis">
                            <a:fgClr>
                              <a:srgbClr val="000000"/>
                            </a:fgClr>
                            <a:bgClr>
                              <a:srgbClr val="FFFFFF"/>
                            </a:bgClr>
                          </a:pattFill>
                          <a:round/>
                          <a:headEnd/>
                          <a:tailEnd/>
                        </a:ln>
                      </wps:spPr>
                      <wps:txbx>
                        <w:txbxContent>
                          <w:p w:rsidR="000B1D00" w:rsidRPr="00517246" w:rsidRDefault="00517246" w:rsidP="000B1D00">
                            <w:pPr>
                              <w:spacing w:after="0" w:line="240" w:lineRule="auto"/>
                              <w:jc w:val="center"/>
                              <w:rPr>
                                <w:rFonts w:ascii="Times New Roman" w:hAnsi="Times New Roman"/>
                                <w:b/>
                                <w:iCs/>
                                <w:sz w:val="36"/>
                                <w:szCs w:val="44"/>
                              </w:rPr>
                            </w:pPr>
                            <w:r w:rsidRPr="00517246">
                              <w:rPr>
                                <w:rFonts w:ascii="Times New Roman" w:hAnsi="Times New Roman"/>
                                <w:b/>
                                <w:iCs/>
                                <w:sz w:val="36"/>
                                <w:szCs w:val="44"/>
                              </w:rPr>
                              <w:t xml:space="preserve">MISE EN PLACE D’UNE APPLICATION DE GESTION DES PRESENCES. Cas des ETS KAKULE MUTSUVA BAUDOIN /VERSAILLES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9DAB04" id="Rectangle à coins arrondis 2" o:spid="_x0000_s1027" alt="Description : Description : Description : 10 %" style="position:absolute;margin-left:-16.1pt;margin-top:9.8pt;width:486.75pt;height: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" fillcolor="black" strokeweight="12pt">
                <v:fill r:id="rId9" o:title="" type="pattern"/>
                <v:stroke r:id="rId10" o:title="" filltype="pattern" linestyle="thickThin"/>
                <v:textbox>
                  <w:txbxContent>
                    <w:p w:rsidR="000B1D00" w:rsidRPr="00517246" w:rsidRDefault="00517246" w:rsidP="000B1D00">
                      <w:pPr>
                        <w:spacing w:after="0" w:line="240" w:lineRule="auto"/>
                        <w:jc w:val="center"/>
                        <w:rPr>
                          <w:rFonts w:ascii="Times New Roman" w:hAnsi="Times New Roman"/>
                          <w:b/>
                          <w:iCs/>
                          <w:sz w:val="36"/>
                          <w:szCs w:val="44"/>
                        </w:rPr>
                      </w:pPr>
                      <w:r w:rsidRPr="00517246">
                        <w:rPr>
                          <w:rFonts w:ascii="Times New Roman" w:hAnsi="Times New Roman"/>
                          <w:b/>
                          <w:iCs/>
                          <w:sz w:val="36"/>
                          <w:szCs w:val="44"/>
                        </w:rPr>
                        <w:t xml:space="preserve">MISE EN PLACE D’UNE APPLICATION DE GESTION DES PRESENCES. Cas des ETS KAKULE MUTSUVA BAUDOIN /VERSAILLES </w:t>
                      </w:r>
                    </w:p>
                  </w:txbxContent>
                </v:textbox>
              </v:roundrect>
            </w:pict>
          </mc:Fallback>
        </mc:AlternateContent>
      </w:r>
    </w:p>
    <w:p w:rsidR="000B1D00" w:rsidRDefault="000B1D00" w:rsidP="000B1D00">
      <w:pPr>
        <w:spacing w:after="0" w:line="360" w:lineRule="auto"/>
        <w:rPr>
          <w:rFonts w:ascii="Times New Roman" w:hAnsi="Times New Roman" w:cs="Times New Roman"/>
          <w:b/>
          <w:sz w:val="24"/>
          <w:szCs w:val="24"/>
        </w:rPr>
      </w:pPr>
    </w:p>
    <w:p w:rsidR="000B1D00" w:rsidRDefault="000B1D00" w:rsidP="000B1D00">
      <w:pPr>
        <w:spacing w:after="0" w:line="360" w:lineRule="auto"/>
        <w:rPr>
          <w:rFonts w:ascii="Times New Roman" w:hAnsi="Times New Roman" w:cs="Times New Roman"/>
          <w:b/>
          <w:sz w:val="24"/>
          <w:szCs w:val="24"/>
        </w:rPr>
      </w:pPr>
    </w:p>
    <w:p w:rsidR="000B1D00" w:rsidRDefault="000B1D00" w:rsidP="000B1D00">
      <w:pPr>
        <w:spacing w:after="0" w:line="360" w:lineRule="auto"/>
        <w:rPr>
          <w:rFonts w:ascii="Times New Roman" w:hAnsi="Times New Roman" w:cs="Times New Roman"/>
          <w:b/>
          <w:sz w:val="24"/>
          <w:szCs w:val="24"/>
        </w:rPr>
      </w:pPr>
    </w:p>
    <w:p w:rsidR="000B1D00" w:rsidRDefault="000B1D00" w:rsidP="000B1D00">
      <w:pPr>
        <w:spacing w:after="0" w:line="360" w:lineRule="auto"/>
        <w:rPr>
          <w:rFonts w:ascii="Times New Roman" w:hAnsi="Times New Roman" w:cs="Times New Roman"/>
          <w:b/>
          <w:sz w:val="24"/>
          <w:szCs w:val="24"/>
        </w:rPr>
      </w:pPr>
    </w:p>
    <w:p w:rsidR="00517246" w:rsidRDefault="00517246" w:rsidP="000B1D00">
      <w:pPr>
        <w:spacing w:after="0" w:line="360" w:lineRule="auto"/>
        <w:ind w:left="5103" w:hanging="1701"/>
        <w:rPr>
          <w:rFonts w:ascii="Times New Roman" w:hAnsi="Times New Roman" w:cs="Times New Roman"/>
          <w:b/>
          <w:sz w:val="24"/>
          <w:szCs w:val="24"/>
        </w:rPr>
      </w:pPr>
    </w:p>
    <w:p w:rsidR="000B1D00" w:rsidRDefault="000B1D00" w:rsidP="000B1D00">
      <w:pPr>
        <w:spacing w:after="0" w:line="360" w:lineRule="auto"/>
        <w:ind w:left="5103" w:hanging="1701"/>
        <w:rPr>
          <w:rFonts w:ascii="Times New Roman" w:hAnsi="Times New Roman" w:cs="Times New Roman"/>
          <w:b/>
          <w:sz w:val="24"/>
          <w:szCs w:val="24"/>
        </w:rPr>
      </w:pPr>
      <w:r>
        <w:rPr>
          <w:rFonts w:ascii="Times New Roman" w:hAnsi="Times New Roman" w:cs="Times New Roman"/>
          <w:b/>
          <w:sz w:val="24"/>
          <w:szCs w:val="24"/>
        </w:rPr>
        <w:t xml:space="preserve">Par </w:t>
      </w:r>
    </w:p>
    <w:p w:rsidR="000B1D00" w:rsidRDefault="000B1D00" w:rsidP="000B1D00">
      <w:pPr>
        <w:spacing w:after="0" w:line="360" w:lineRule="auto"/>
        <w:ind w:left="5103" w:hanging="1701"/>
        <w:rPr>
          <w:rFonts w:ascii="Times New Roman" w:hAnsi="Times New Roman" w:cs="Times New Roman"/>
          <w:b/>
          <w:sz w:val="24"/>
          <w:szCs w:val="24"/>
        </w:rPr>
      </w:pPr>
      <w:r>
        <w:rPr>
          <w:rFonts w:ascii="Times New Roman" w:hAnsi="Times New Roman" w:cs="Times New Roman"/>
          <w:b/>
          <w:sz w:val="24"/>
          <w:szCs w:val="24"/>
        </w:rPr>
        <w:t>BALUME MUYISA Steeven</w:t>
      </w:r>
    </w:p>
    <w:p w:rsidR="000B1D00" w:rsidRDefault="000B1D00" w:rsidP="000B1D00">
      <w:pPr>
        <w:spacing w:after="0" w:line="360" w:lineRule="auto"/>
        <w:ind w:left="5103" w:hanging="1701"/>
        <w:rPr>
          <w:rFonts w:ascii="Times New Roman" w:hAnsi="Times New Roman" w:cs="Times New Roman"/>
          <w:b/>
          <w:sz w:val="24"/>
          <w:szCs w:val="24"/>
        </w:rPr>
      </w:pPr>
      <w:r>
        <w:rPr>
          <w:rFonts w:ascii="Times New Roman" w:hAnsi="Times New Roman" w:cs="Times New Roman"/>
          <w:b/>
          <w:sz w:val="24"/>
          <w:szCs w:val="24"/>
        </w:rPr>
        <w:t xml:space="preserve">KAMBALE JACQUES LIKO </w:t>
      </w:r>
    </w:p>
    <w:p w:rsidR="000B1D00" w:rsidRDefault="000B1D00" w:rsidP="000B1D00">
      <w:pPr>
        <w:spacing w:after="0" w:line="360" w:lineRule="auto"/>
        <w:ind w:left="5103" w:hanging="1701"/>
        <w:rPr>
          <w:rFonts w:ascii="Times New Roman" w:hAnsi="Times New Roman" w:cs="Times New Roman"/>
          <w:b/>
          <w:sz w:val="24"/>
          <w:szCs w:val="24"/>
        </w:rPr>
      </w:pPr>
      <w:r>
        <w:rPr>
          <w:rFonts w:ascii="Times New Roman" w:hAnsi="Times New Roman" w:cs="Times New Roman"/>
          <w:b/>
          <w:sz w:val="24"/>
          <w:szCs w:val="24"/>
        </w:rPr>
        <w:t xml:space="preserve">KABUYAYA MUVUNGA Aristide </w:t>
      </w:r>
    </w:p>
    <w:p w:rsidR="000B1D00" w:rsidRDefault="000B1D00" w:rsidP="000B1D00">
      <w:pPr>
        <w:spacing w:after="0" w:line="360" w:lineRule="auto"/>
        <w:ind w:left="5103" w:hanging="1701"/>
        <w:rPr>
          <w:rFonts w:ascii="Times New Roman" w:hAnsi="Times New Roman" w:cs="Times New Roman"/>
          <w:b/>
          <w:sz w:val="24"/>
          <w:szCs w:val="24"/>
        </w:rPr>
      </w:pPr>
    </w:p>
    <w:p w:rsidR="000B1D00" w:rsidRDefault="000B1D00" w:rsidP="000B1D00">
      <w:pPr>
        <w:spacing w:after="0" w:line="360" w:lineRule="auto"/>
        <w:ind w:left="5103" w:hanging="1701"/>
        <w:jc w:val="both"/>
        <w:rPr>
          <w:rFonts w:ascii="Times New Roman" w:hAnsi="Times New Roman" w:cs="Times New Roman"/>
          <w:i/>
          <w:sz w:val="24"/>
          <w:szCs w:val="24"/>
        </w:rPr>
      </w:pPr>
    </w:p>
    <w:p w:rsidR="000B1D00" w:rsidRDefault="000B1D00" w:rsidP="000B1D00">
      <w:pPr>
        <w:spacing w:after="0" w:line="240" w:lineRule="auto"/>
        <w:ind w:left="5103" w:hanging="1701"/>
        <w:rPr>
          <w:rFonts w:ascii="Times New Roman" w:hAnsi="Times New Roman" w:cs="Times New Roman"/>
          <w:b/>
          <w:sz w:val="24"/>
          <w:szCs w:val="24"/>
        </w:rPr>
      </w:pPr>
      <w:r>
        <w:rPr>
          <w:rFonts w:ascii="Times New Roman" w:hAnsi="Times New Roman" w:cs="Times New Roman"/>
          <w:b/>
          <w:sz w:val="24"/>
          <w:szCs w:val="24"/>
        </w:rPr>
        <w:t xml:space="preserve">PROMOTION : L3 IAGE </w:t>
      </w:r>
    </w:p>
    <w:p w:rsidR="000B1D00" w:rsidRDefault="000B1D00" w:rsidP="000B1D00">
      <w:pPr>
        <w:spacing w:after="0" w:line="240" w:lineRule="auto"/>
        <w:ind w:firstLine="6946"/>
        <w:rPr>
          <w:rFonts w:ascii="Times New Roman" w:hAnsi="Times New Roman" w:cs="Times New Roman"/>
          <w:b/>
          <w:i/>
          <w:iCs/>
          <w:sz w:val="24"/>
          <w:szCs w:val="24"/>
        </w:rPr>
      </w:pPr>
    </w:p>
    <w:p w:rsidR="000B1D00" w:rsidRDefault="000B1D00" w:rsidP="000B1D00">
      <w:pPr>
        <w:spacing w:after="0" w:line="360" w:lineRule="auto"/>
        <w:jc w:val="center"/>
        <w:rPr>
          <w:rFonts w:ascii="Times New Roman" w:hAnsi="Times New Roman" w:cs="Times New Roman"/>
          <w:b/>
          <w:sz w:val="24"/>
          <w:szCs w:val="24"/>
        </w:rPr>
      </w:pPr>
    </w:p>
    <w:p w:rsidR="000B1D00" w:rsidRDefault="000B1D00" w:rsidP="000B1D00">
      <w:pPr>
        <w:spacing w:after="0" w:line="360" w:lineRule="auto"/>
        <w:jc w:val="center"/>
        <w:rPr>
          <w:rFonts w:ascii="Times New Roman" w:hAnsi="Times New Roman" w:cs="Times New Roman"/>
          <w:b/>
          <w:sz w:val="24"/>
          <w:szCs w:val="24"/>
        </w:rPr>
      </w:pPr>
    </w:p>
    <w:p w:rsidR="000B1D00" w:rsidRDefault="000B1D00" w:rsidP="000B1D00">
      <w:pPr>
        <w:spacing w:after="0" w:line="360" w:lineRule="auto"/>
        <w:jc w:val="center"/>
        <w:rPr>
          <w:rFonts w:ascii="Times New Roman" w:hAnsi="Times New Roman" w:cs="Times New Roman"/>
          <w:b/>
          <w:sz w:val="24"/>
          <w:szCs w:val="24"/>
        </w:rPr>
      </w:pPr>
    </w:p>
    <w:p w:rsidR="000B1D00" w:rsidRDefault="000B1D00" w:rsidP="006C60D8">
      <w:pPr>
        <w:spacing w:after="0" w:line="360" w:lineRule="auto"/>
        <w:rPr>
          <w:rFonts w:ascii="Times New Roman" w:hAnsi="Times New Roman" w:cs="Times New Roman"/>
          <w:b/>
          <w:sz w:val="24"/>
          <w:szCs w:val="24"/>
        </w:rPr>
      </w:pPr>
    </w:p>
    <w:p w:rsidR="00EA10C0" w:rsidRDefault="000B1D00" w:rsidP="000B1D00">
      <w:pPr>
        <w:spacing w:after="0" w:line="360" w:lineRule="auto"/>
        <w:jc w:val="center"/>
        <w:rPr>
          <w:rFonts w:ascii="Times New Roman" w:hAnsi="Times New Roman" w:cs="Times New Roman"/>
          <w:b/>
          <w:sz w:val="32"/>
          <w:szCs w:val="24"/>
        </w:rPr>
        <w:sectPr w:rsidR="00EA10C0" w:rsidSect="000B1D00">
          <w:headerReference w:type="default" r:id="rId11"/>
          <w:pgSz w:w="11906" w:h="16838"/>
          <w:pgMar w:top="1417" w:right="1417" w:bottom="1417" w:left="1417" w:header="708" w:footer="708" w:gutter="0"/>
          <w:pgBorders w:display="firstPage" w:offsetFrom="page">
            <w:top w:val="eclipsingSquares2" w:sz="24" w:space="24" w:color="auto"/>
            <w:left w:val="eclipsingSquares2" w:sz="24" w:space="24" w:color="auto"/>
            <w:bottom w:val="eclipsingSquares2" w:sz="24" w:space="24" w:color="auto"/>
            <w:right w:val="eclipsingSquares2" w:sz="24" w:space="24" w:color="auto"/>
          </w:pgBorders>
          <w:cols w:space="708"/>
          <w:docGrid w:linePitch="360"/>
        </w:sectPr>
      </w:pPr>
      <w:r w:rsidRPr="00C531F4">
        <w:rPr>
          <w:rFonts w:ascii="Times New Roman" w:hAnsi="Times New Roman" w:cs="Times New Roman"/>
          <w:b/>
          <w:sz w:val="32"/>
          <w:szCs w:val="24"/>
        </w:rPr>
        <w:t>ANNEE ACADEMIQUE 2023-2024</w:t>
      </w:r>
    </w:p>
    <w:p w:rsidR="0052531F" w:rsidRPr="00920BEC" w:rsidRDefault="002878C4" w:rsidP="00920BEC">
      <w:pPr>
        <w:spacing w:line="360" w:lineRule="auto"/>
        <w:jc w:val="center"/>
        <w:rPr>
          <w:rFonts w:ascii="Times New Roman" w:hAnsi="Times New Roman" w:cs="Times New Roman"/>
          <w:b/>
          <w:sz w:val="24"/>
          <w:szCs w:val="24"/>
        </w:rPr>
      </w:pPr>
      <w:r w:rsidRPr="00920BEC">
        <w:rPr>
          <w:rFonts w:ascii="Times New Roman" w:hAnsi="Times New Roman" w:cs="Times New Roman"/>
          <w:b/>
          <w:sz w:val="24"/>
          <w:szCs w:val="24"/>
        </w:rPr>
        <w:lastRenderedPageBreak/>
        <w:t>0. INTRODUCTION</w:t>
      </w:r>
    </w:p>
    <w:p w:rsidR="0052531F" w:rsidRDefault="002878C4" w:rsidP="00920BE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0.1 Etat de la question </w:t>
      </w:r>
    </w:p>
    <w:p w:rsidR="0052531F" w:rsidRDefault="002878C4" w:rsidP="00920BE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L’informatique présente la révolution la plus importante et la plus innovante qui a marqué la vie de l’humanité ces dernières décennies. En effet, loin d’être un éphémère phénomène de mode, ou une tendance passagère, l’informatique vient nous apporter de multiples conforts à notre mode de vie. Aucun domaine n’est resté étranger à cette stratégie qui offre tant de services aussi bien pour l’administration ou les autorités gouvernementales que pour le personnel et c’est dans ce cadre d’idées que s’inscrit notre travail de fin de cycle.</w:t>
      </w:r>
    </w:p>
    <w:p w:rsidR="0052531F" w:rsidRDefault="002878C4" w:rsidP="00920BE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En proposant ce sujet nous avons essayé de lire quelques travaux qui nous ont aidés à voir plus clair. Il s’agit notamment de : </w:t>
      </w:r>
    </w:p>
    <w:p w:rsidR="0052531F" w:rsidRDefault="002878C4" w:rsidP="00920BE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L’agence d’énergie ressources humaines dans leur ouvrage intitulé : « gestion de la présence au travail », leur objectif est de lutter contre le taux d’absentéisme qui une cause noble de perte de productivité et de revenu des entreprises. Pour demeurer compétitif, il est évident que les entreprises se dotent d’un programme efficace des présences.</w:t>
      </w:r>
    </w:p>
    <w:p w:rsidR="0052531F" w:rsidRDefault="002878C4" w:rsidP="00920BE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John Pocket, dans son ouvrage intitulé « Comment les logiciels de suivi de présence peuvent améliorer les performances des employés », les suivis de présence et des heures de travail peuvent améliorer la performance de chaque département. Grace à un suivi efficace du temps et de rapports automatique, il est plus facile d’identifier les problèmes et d’y faire face de plus un bon suivi des heures peut également être une source de motivation et de productivité améliorée. </w:t>
      </w:r>
    </w:p>
    <w:p w:rsidR="0052531F" w:rsidRDefault="002878C4" w:rsidP="00920BE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Notre travail rejoint en quelque sorte les réflexions des auteurs précités. L’originalité de notre recherche résulte de la mise en place d’une application de gestion de présence au sein des établissements KAKULE MUTSUVA Baudoin/Versaille. </w:t>
      </w:r>
    </w:p>
    <w:p w:rsidR="00F46498" w:rsidRPr="00055503" w:rsidRDefault="00F46498" w:rsidP="00F46498">
      <w:pPr>
        <w:spacing w:line="360" w:lineRule="auto"/>
        <w:ind w:firstLine="1134"/>
        <w:jc w:val="both"/>
        <w:rPr>
          <w:rFonts w:ascii="Times New Roman" w:hAnsi="Times New Roman" w:cs="Times New Roman"/>
          <w:b/>
          <w:sz w:val="24"/>
          <w:szCs w:val="24"/>
        </w:rPr>
      </w:pPr>
      <w:r w:rsidRPr="00055503">
        <w:rPr>
          <w:rFonts w:ascii="Times New Roman" w:hAnsi="Times New Roman" w:cs="Times New Roman"/>
          <w:b/>
          <w:sz w:val="24"/>
          <w:szCs w:val="24"/>
        </w:rPr>
        <w:t xml:space="preserve">0.2 Problématique </w:t>
      </w:r>
    </w:p>
    <w:p w:rsidR="00F46498" w:rsidRDefault="00F46498" w:rsidP="00F46498">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De nos jours, les activités libérales préoccupent tout humain en quête d’emploi afin d’apporter satisfaction aux besoins illimités : de ménages, d’investissement, dans le but de l’épanouissement.</w:t>
      </w:r>
      <w:r>
        <w:rPr>
          <w:rStyle w:val="Appelnotedebasdep"/>
          <w:rFonts w:ascii="Times New Roman" w:hAnsi="Times New Roman" w:cs="Times New Roman"/>
          <w:sz w:val="24"/>
          <w:szCs w:val="24"/>
        </w:rPr>
        <w:footnoteReference w:id="1"/>
      </w:r>
      <w:r>
        <w:rPr>
          <w:rFonts w:ascii="Times New Roman" w:hAnsi="Times New Roman" w:cs="Times New Roman"/>
          <w:sz w:val="24"/>
          <w:szCs w:val="24"/>
        </w:rPr>
        <w:t xml:space="preserve"> Partant logiquement du contenu inhérent à l’intitulé de notre thème, signalons que notre travail scientifique s’inscrit dans le cadre de gestion, spécialement dans la gestion de présences. </w:t>
      </w:r>
    </w:p>
    <w:p w:rsidR="00F46498" w:rsidRDefault="00F46498" w:rsidP="00F46498">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Dans notre ville de Butembo, beaucoup d’institutions n’arrivent pas à bénéficier de l’usage d’ordinateur dans leur mode de gestion des données et par conséquent traitent manuellement des informations ou avec logiciels non adaptés et avec risque d’erreurs. Il en est de même pour les établissement MUTSUVA pour lesquels notre attention a été tirée.</w:t>
      </w:r>
    </w:p>
    <w:p w:rsidR="00F46498" w:rsidRPr="00E658E9" w:rsidRDefault="00F46498" w:rsidP="00F46498">
      <w:pPr>
        <w:spacing w:after="0" w:line="360" w:lineRule="auto"/>
        <w:ind w:firstLine="851"/>
        <w:jc w:val="both"/>
        <w:rPr>
          <w:rFonts w:ascii="Times New Roman" w:hAnsi="Times New Roman" w:cs="Times New Roman"/>
          <w:sz w:val="24"/>
          <w:szCs w:val="24"/>
        </w:rPr>
      </w:pPr>
      <w:r w:rsidRPr="00935F14">
        <w:rPr>
          <w:rFonts w:ascii="Times New Roman" w:hAnsi="Times New Roman" w:cs="Times New Roman"/>
          <w:sz w:val="24"/>
          <w:szCs w:val="24"/>
        </w:rPr>
        <w:t>Après avoir observé le</w:t>
      </w:r>
      <w:r>
        <w:rPr>
          <w:rFonts w:ascii="Times New Roman" w:hAnsi="Times New Roman" w:cs="Times New Roman"/>
          <w:sz w:val="24"/>
          <w:szCs w:val="24"/>
        </w:rPr>
        <w:t>s déroulements des activités des établissement MUTSUVA et interviewer le personnel</w:t>
      </w:r>
      <w:r w:rsidRPr="00935F14">
        <w:rPr>
          <w:rFonts w:ascii="Times New Roman" w:hAnsi="Times New Roman" w:cs="Times New Roman"/>
          <w:sz w:val="24"/>
          <w:szCs w:val="24"/>
        </w:rPr>
        <w:t xml:space="preserve">, nous avons constaté qu’il y a un certain nombre des </w:t>
      </w:r>
      <w:r>
        <w:rPr>
          <w:rFonts w:ascii="Times New Roman" w:hAnsi="Times New Roman" w:cs="Times New Roman"/>
          <w:sz w:val="24"/>
          <w:szCs w:val="24"/>
        </w:rPr>
        <w:t>problèmes, notamment :</w:t>
      </w:r>
    </w:p>
    <w:p w:rsidR="00F46498" w:rsidRDefault="00F46498" w:rsidP="00F46498">
      <w:pPr>
        <w:spacing w:after="0" w:line="360" w:lineRule="auto"/>
        <w:ind w:firstLine="1134"/>
        <w:jc w:val="both"/>
        <w:rPr>
          <w:rFonts w:ascii="Times New Roman" w:hAnsi="Times New Roman" w:cs="Times New Roman"/>
          <w:sz w:val="24"/>
          <w:szCs w:val="24"/>
        </w:rPr>
      </w:pPr>
      <w:r w:rsidRPr="00E658E9">
        <w:rPr>
          <w:rFonts w:ascii="Times New Roman" w:hAnsi="Times New Roman" w:cs="Times New Roman"/>
          <w:sz w:val="24"/>
          <w:szCs w:val="24"/>
        </w:rPr>
        <w:t>Inégalités de rémunération : Assurer une rémunération juste et équitable en fonction du temps réellement travaillé par chaque agent, réduisant ainsi les risques de res</w:t>
      </w:r>
      <w:r>
        <w:rPr>
          <w:rFonts w:ascii="Times New Roman" w:hAnsi="Times New Roman" w:cs="Times New Roman"/>
          <w:sz w:val="24"/>
          <w:szCs w:val="24"/>
        </w:rPr>
        <w:t xml:space="preserve">sentiment ou de mécontentement. </w:t>
      </w:r>
    </w:p>
    <w:p w:rsidR="00F46498" w:rsidRPr="00E658E9" w:rsidRDefault="00F46498" w:rsidP="00F46498">
      <w:pPr>
        <w:spacing w:after="0" w:line="360" w:lineRule="auto"/>
        <w:ind w:firstLine="1134"/>
        <w:jc w:val="both"/>
        <w:rPr>
          <w:rFonts w:ascii="Times New Roman" w:hAnsi="Times New Roman" w:cs="Times New Roman"/>
          <w:sz w:val="24"/>
          <w:szCs w:val="24"/>
        </w:rPr>
      </w:pPr>
      <w:r w:rsidRPr="00E658E9">
        <w:rPr>
          <w:rFonts w:ascii="Times New Roman" w:hAnsi="Times New Roman" w:cs="Times New Roman"/>
          <w:sz w:val="24"/>
          <w:szCs w:val="24"/>
        </w:rPr>
        <w:t>Gestion inefficace du temps : Optimiser l'utilisation du temps de travail des agents en identifiant les périodes de surcharge ou de sous-utilisation et en ajustant les affe</w:t>
      </w:r>
      <w:r>
        <w:rPr>
          <w:rFonts w:ascii="Times New Roman" w:hAnsi="Times New Roman" w:cs="Times New Roman"/>
          <w:sz w:val="24"/>
          <w:szCs w:val="24"/>
        </w:rPr>
        <w:t>ctations de manière appropriée.</w:t>
      </w:r>
      <w:r w:rsidRPr="00E658E9">
        <w:rPr>
          <w:rFonts w:ascii="Times New Roman" w:hAnsi="Times New Roman" w:cs="Times New Roman"/>
          <w:sz w:val="24"/>
          <w:szCs w:val="24"/>
        </w:rPr>
        <w:t xml:space="preserve"> Calcul d'heures supplémentaires précises : Éviter les erreurs de calcul et les litiges liés au paiement des heures supplémentaires en mettant en place des systèmes d</w:t>
      </w:r>
      <w:r>
        <w:rPr>
          <w:rFonts w:ascii="Times New Roman" w:hAnsi="Times New Roman" w:cs="Times New Roman"/>
          <w:sz w:val="24"/>
          <w:szCs w:val="24"/>
        </w:rPr>
        <w:t>e suivi précis et transparents.</w:t>
      </w:r>
    </w:p>
    <w:p w:rsidR="00F46498" w:rsidRPr="00E658E9" w:rsidRDefault="00F46498" w:rsidP="00F46498">
      <w:pPr>
        <w:spacing w:after="0" w:line="360" w:lineRule="auto"/>
        <w:ind w:firstLine="1134"/>
        <w:jc w:val="both"/>
        <w:rPr>
          <w:rFonts w:ascii="Times New Roman" w:hAnsi="Times New Roman" w:cs="Times New Roman"/>
          <w:sz w:val="24"/>
          <w:szCs w:val="24"/>
        </w:rPr>
      </w:pPr>
      <w:r w:rsidRPr="00E658E9">
        <w:rPr>
          <w:rFonts w:ascii="Times New Roman" w:hAnsi="Times New Roman" w:cs="Times New Roman"/>
          <w:sz w:val="24"/>
          <w:szCs w:val="24"/>
        </w:rPr>
        <w:t>Transparence et conformité : Assurer la conformité aux réglementations du travail en fournissant des rapports détaillés sur les heures travaillées et les paiements effectués, renforçant ainsi la confiance des employés et</w:t>
      </w:r>
      <w:r>
        <w:rPr>
          <w:rFonts w:ascii="Times New Roman" w:hAnsi="Times New Roman" w:cs="Times New Roman"/>
          <w:sz w:val="24"/>
          <w:szCs w:val="24"/>
        </w:rPr>
        <w:t xml:space="preserve"> la réputation de l'entreprise.</w:t>
      </w:r>
    </w:p>
    <w:p w:rsidR="00F46498" w:rsidRDefault="00F46498" w:rsidP="00F46498">
      <w:pPr>
        <w:spacing w:after="0" w:line="360" w:lineRule="auto"/>
        <w:ind w:firstLine="1134"/>
        <w:jc w:val="both"/>
        <w:rPr>
          <w:rFonts w:ascii="Times New Roman" w:hAnsi="Times New Roman" w:cs="Times New Roman"/>
          <w:sz w:val="24"/>
          <w:szCs w:val="24"/>
        </w:rPr>
      </w:pPr>
      <w:r w:rsidRPr="00E658E9">
        <w:rPr>
          <w:rFonts w:ascii="Times New Roman" w:hAnsi="Times New Roman" w:cs="Times New Roman"/>
          <w:sz w:val="24"/>
          <w:szCs w:val="24"/>
        </w:rPr>
        <w:t>Réduction des coûts administratifs : Simplifier les processus de paie et réduire les dépenses liées à la gestion des salaires en automatisant les tâches répétitives et en m</w:t>
      </w:r>
      <w:r>
        <w:rPr>
          <w:rFonts w:ascii="Times New Roman" w:hAnsi="Times New Roman" w:cs="Times New Roman"/>
          <w:sz w:val="24"/>
          <w:szCs w:val="24"/>
        </w:rPr>
        <w:t>inimisant les erreurs humaines.</w:t>
      </w:r>
    </w:p>
    <w:p w:rsidR="00F46498" w:rsidRDefault="00F46498" w:rsidP="00F46498">
      <w:pPr>
        <w:spacing w:line="360" w:lineRule="auto"/>
        <w:ind w:firstLine="1134"/>
        <w:jc w:val="both"/>
        <w:rPr>
          <w:rFonts w:ascii="Times New Roman" w:hAnsi="Times New Roman" w:cs="Times New Roman"/>
          <w:sz w:val="24"/>
          <w:szCs w:val="24"/>
        </w:rPr>
      </w:pPr>
      <w:r w:rsidRPr="00935F14">
        <w:rPr>
          <w:rFonts w:ascii="Times New Roman" w:hAnsi="Times New Roman" w:cs="Times New Roman"/>
          <w:sz w:val="24"/>
          <w:szCs w:val="24"/>
        </w:rPr>
        <w:t>Au regard de ces différents problèmes, nous nous sommes posé ces différentes questions : Quel mécanisme user pour garantir la bonne gestion</w:t>
      </w:r>
      <w:r>
        <w:rPr>
          <w:rFonts w:ascii="Times New Roman" w:hAnsi="Times New Roman" w:cs="Times New Roman"/>
          <w:sz w:val="24"/>
          <w:szCs w:val="24"/>
        </w:rPr>
        <w:t xml:space="preserve"> de paiement des agents selon les prestations horaires </w:t>
      </w:r>
      <w:r w:rsidRPr="00935F14">
        <w:rPr>
          <w:rFonts w:ascii="Times New Roman" w:hAnsi="Times New Roman" w:cs="Times New Roman"/>
          <w:sz w:val="24"/>
          <w:szCs w:val="24"/>
        </w:rPr>
        <w:t xml:space="preserve">? Que faire </w:t>
      </w:r>
      <w:r>
        <w:rPr>
          <w:rFonts w:ascii="Times New Roman" w:hAnsi="Times New Roman" w:cs="Times New Roman"/>
          <w:sz w:val="24"/>
          <w:szCs w:val="24"/>
        </w:rPr>
        <w:t>pour optimiser la rentabilité de l’entreprise liée au service rendu par les agents ?</w:t>
      </w:r>
    </w:p>
    <w:p w:rsidR="00F46498" w:rsidRDefault="00F46498" w:rsidP="00F46498">
      <w:pPr>
        <w:spacing w:after="0" w:line="360" w:lineRule="auto"/>
        <w:ind w:firstLine="1134"/>
        <w:jc w:val="both"/>
        <w:rPr>
          <w:rFonts w:ascii="Times New Roman" w:hAnsi="Times New Roman" w:cs="Times New Roman"/>
          <w:sz w:val="24"/>
          <w:szCs w:val="24"/>
        </w:rPr>
      </w:pPr>
      <w:r w:rsidRPr="000F518E">
        <w:rPr>
          <w:rFonts w:ascii="Times New Roman" w:hAnsi="Times New Roman" w:cs="Times New Roman"/>
          <w:sz w:val="24"/>
          <w:szCs w:val="24"/>
        </w:rPr>
        <w:t>Il sera question de tenter de répondre à ces problèmes tout au long de cette étude traitant sur « Mise en place d'un</w:t>
      </w:r>
      <w:r>
        <w:rPr>
          <w:rFonts w:ascii="Times New Roman" w:hAnsi="Times New Roman" w:cs="Times New Roman"/>
          <w:sz w:val="24"/>
          <w:szCs w:val="24"/>
        </w:rPr>
        <w:t xml:space="preserve"> système de gestion automatisé de paiement des agents selon les prestations horaires : cas des établissements MUTSUVA/Versailles </w:t>
      </w:r>
      <w:r w:rsidRPr="000F518E">
        <w:rPr>
          <w:rFonts w:ascii="Times New Roman" w:hAnsi="Times New Roman" w:cs="Times New Roman"/>
          <w:sz w:val="24"/>
          <w:szCs w:val="24"/>
        </w:rPr>
        <w:t>»</w:t>
      </w:r>
    </w:p>
    <w:p w:rsidR="00F46498" w:rsidRPr="00055503" w:rsidRDefault="00F46498" w:rsidP="00F46498">
      <w:pPr>
        <w:spacing w:after="0" w:line="360" w:lineRule="auto"/>
        <w:ind w:firstLine="1134"/>
        <w:jc w:val="both"/>
        <w:rPr>
          <w:rFonts w:ascii="Times New Roman" w:hAnsi="Times New Roman" w:cs="Times New Roman"/>
          <w:b/>
          <w:sz w:val="24"/>
          <w:szCs w:val="24"/>
        </w:rPr>
      </w:pPr>
      <w:r w:rsidRPr="00055503">
        <w:rPr>
          <w:rFonts w:ascii="Times New Roman" w:hAnsi="Times New Roman" w:cs="Times New Roman"/>
          <w:b/>
          <w:sz w:val="24"/>
          <w:szCs w:val="24"/>
        </w:rPr>
        <w:t>0.3 Hypothèse</w:t>
      </w:r>
    </w:p>
    <w:p w:rsidR="00F46498" w:rsidRDefault="00F46498" w:rsidP="00F46498">
      <w:pPr>
        <w:spacing w:after="0" w:line="360" w:lineRule="auto"/>
        <w:ind w:firstLine="1134"/>
        <w:jc w:val="both"/>
        <w:rPr>
          <w:rFonts w:ascii="Times New Roman" w:hAnsi="Times New Roman" w:cs="Times New Roman"/>
          <w:sz w:val="24"/>
          <w:szCs w:val="24"/>
        </w:rPr>
      </w:pPr>
      <w:r w:rsidRPr="00E658E9">
        <w:rPr>
          <w:rFonts w:ascii="Times New Roman" w:hAnsi="Times New Roman" w:cs="Times New Roman"/>
          <w:sz w:val="24"/>
          <w:szCs w:val="24"/>
        </w:rPr>
        <w:t>En résolvant ces problèmes, une gestion efficace des paiements des agents sel</w:t>
      </w:r>
      <w:r>
        <w:rPr>
          <w:rFonts w:ascii="Times New Roman" w:hAnsi="Times New Roman" w:cs="Times New Roman"/>
          <w:sz w:val="24"/>
          <w:szCs w:val="24"/>
        </w:rPr>
        <w:t>on les prestations horaires au sein des établissement Mutsuva</w:t>
      </w:r>
      <w:r w:rsidRPr="006851F4">
        <w:rPr>
          <w:rFonts w:ascii="Times New Roman" w:hAnsi="Times New Roman" w:cs="Times New Roman"/>
          <w:sz w:val="24"/>
          <w:szCs w:val="24"/>
        </w:rPr>
        <w:t xml:space="preserve"> </w:t>
      </w:r>
      <w:r w:rsidRPr="006851F4">
        <w:rPr>
          <w:rFonts w:ascii="Times New Roman" w:hAnsi="Times New Roman" w:cs="Times New Roman"/>
          <w:color w:val="000000"/>
          <w:sz w:val="24"/>
          <w:szCs w:val="24"/>
        </w:rPr>
        <w:t>p</w:t>
      </w:r>
      <w:r w:rsidRPr="006851F4">
        <w:rPr>
          <w:rFonts w:ascii="Times New Roman" w:hAnsi="Times New Roman" w:cs="Times New Roman"/>
          <w:bCs/>
          <w:color w:val="000000"/>
          <w:sz w:val="24"/>
          <w:szCs w:val="24"/>
        </w:rPr>
        <w:t>ourrait</w:t>
      </w:r>
      <w:r w:rsidRPr="00E658E9">
        <w:rPr>
          <w:rFonts w:ascii="Times New Roman" w:hAnsi="Times New Roman" w:cs="Times New Roman"/>
          <w:sz w:val="24"/>
          <w:szCs w:val="24"/>
        </w:rPr>
        <w:t xml:space="preserve"> contribuer à améliorer la productivité, la satisfaction des employés et la rentabilité globale de l'entreprise.</w:t>
      </w:r>
      <w:r>
        <w:rPr>
          <w:rFonts w:ascii="Times New Roman" w:hAnsi="Times New Roman" w:cs="Times New Roman"/>
          <w:sz w:val="24"/>
          <w:szCs w:val="24"/>
        </w:rPr>
        <w:t xml:space="preserve"> </w:t>
      </w:r>
    </w:p>
    <w:p w:rsidR="00F46498" w:rsidRDefault="00F46498" w:rsidP="00F46498">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 xml:space="preserve">Mais aussi, notre solution </w:t>
      </w:r>
      <w:r w:rsidRPr="006851F4">
        <w:rPr>
          <w:rFonts w:ascii="Times New Roman" w:hAnsi="Times New Roman" w:cs="Times New Roman"/>
          <w:sz w:val="24"/>
          <w:szCs w:val="24"/>
        </w:rPr>
        <w:t>pourrait motiver les agents à être plus produ</w:t>
      </w:r>
      <w:r>
        <w:rPr>
          <w:rFonts w:ascii="Times New Roman" w:hAnsi="Times New Roman" w:cs="Times New Roman"/>
          <w:sz w:val="24"/>
          <w:szCs w:val="24"/>
        </w:rPr>
        <w:t>ctifs et à respecter les délais ;</w:t>
      </w:r>
      <w:r w:rsidRPr="006851F4">
        <w:t xml:space="preserve"> </w:t>
      </w:r>
      <w:r w:rsidRPr="006851F4">
        <w:rPr>
          <w:rFonts w:ascii="Times New Roman" w:hAnsi="Times New Roman" w:cs="Times New Roman"/>
          <w:sz w:val="24"/>
          <w:szCs w:val="24"/>
        </w:rPr>
        <w:t>pourrait</w:t>
      </w:r>
      <w:r>
        <w:rPr>
          <w:rFonts w:ascii="Times New Roman" w:hAnsi="Times New Roman" w:cs="Times New Roman"/>
          <w:sz w:val="24"/>
          <w:szCs w:val="24"/>
        </w:rPr>
        <w:t xml:space="preserve"> aussi</w:t>
      </w:r>
      <w:r w:rsidRPr="006851F4">
        <w:rPr>
          <w:rFonts w:ascii="Times New Roman" w:hAnsi="Times New Roman" w:cs="Times New Roman"/>
          <w:sz w:val="24"/>
          <w:szCs w:val="24"/>
        </w:rPr>
        <w:t xml:space="preserve"> réduire les coûts administratifs associés à la gestion des salaires et améliorer la précision des calculs</w:t>
      </w:r>
      <w:r>
        <w:rPr>
          <w:rFonts w:ascii="Times New Roman" w:hAnsi="Times New Roman" w:cs="Times New Roman"/>
          <w:sz w:val="24"/>
          <w:szCs w:val="24"/>
        </w:rPr>
        <w:t> ;</w:t>
      </w:r>
      <w:r w:rsidRPr="006851F4">
        <w:rPr>
          <w:rFonts w:ascii="Times New Roman" w:hAnsi="Times New Roman" w:cs="Times New Roman"/>
          <w:sz w:val="24"/>
          <w:szCs w:val="24"/>
        </w:rPr>
        <w:t xml:space="preserve"> pourrait</w:t>
      </w:r>
      <w:r>
        <w:rPr>
          <w:rFonts w:ascii="Times New Roman" w:hAnsi="Times New Roman" w:cs="Times New Roman"/>
          <w:sz w:val="24"/>
          <w:szCs w:val="24"/>
        </w:rPr>
        <w:t xml:space="preserve"> également</w:t>
      </w:r>
      <w:r w:rsidRPr="006851F4">
        <w:rPr>
          <w:rFonts w:ascii="Times New Roman" w:hAnsi="Times New Roman" w:cs="Times New Roman"/>
          <w:sz w:val="24"/>
          <w:szCs w:val="24"/>
        </w:rPr>
        <w:t xml:space="preserve"> conduire à une réduction des erreurs de paiement et à une meilleure gestion des ressources humaines</w:t>
      </w:r>
      <w:r>
        <w:rPr>
          <w:rFonts w:ascii="Times New Roman" w:hAnsi="Times New Roman" w:cs="Times New Roman"/>
          <w:sz w:val="24"/>
          <w:szCs w:val="24"/>
        </w:rPr>
        <w:t>.</w:t>
      </w:r>
    </w:p>
    <w:p w:rsidR="0052531F" w:rsidRDefault="002878C4" w:rsidP="00F46498">
      <w:pPr>
        <w:spacing w:after="0" w:line="360" w:lineRule="auto"/>
        <w:ind w:firstLine="1134"/>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0.4 Objectifs du Travail</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0.4.1 Objectif général</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Le but de cette recherche est la conception d’une application efficace pour la gestion de présences des employés. Ce travail permettra aux établissements MUSTUVA/Versaille d’améliorer son système via l’innovation technologique.</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0.4.2 Objectifs spécifiques</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Du point de vue spécifique, le système informatique qui sera mis en place dans le cadre de la présente recherche aura comme objectif :</w:t>
      </w:r>
    </w:p>
    <w:p w:rsidR="0052531F" w:rsidRDefault="002878C4" w:rsidP="00F425AC">
      <w:pPr>
        <w:pStyle w:val="Paragraphedeliste"/>
        <w:numPr>
          <w:ilvl w:val="0"/>
          <w:numId w:val="1"/>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Emploi du temps personnalisable</w:t>
      </w:r>
    </w:p>
    <w:p w:rsidR="0052531F" w:rsidRDefault="002878C4" w:rsidP="00F425AC">
      <w:pPr>
        <w:pStyle w:val="Paragraphedeliste"/>
        <w:numPr>
          <w:ilvl w:val="0"/>
          <w:numId w:val="1"/>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Demande d’absence</w:t>
      </w:r>
    </w:p>
    <w:p w:rsidR="0052531F" w:rsidRDefault="002878C4" w:rsidP="00F425AC">
      <w:pPr>
        <w:pStyle w:val="Paragraphedeliste"/>
        <w:numPr>
          <w:ilvl w:val="0"/>
          <w:numId w:val="1"/>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Tableau du taux d’absentéisme</w:t>
      </w:r>
    </w:p>
    <w:p w:rsidR="0052531F" w:rsidRDefault="002878C4" w:rsidP="00F425AC">
      <w:pPr>
        <w:pStyle w:val="Paragraphedeliste"/>
        <w:numPr>
          <w:ilvl w:val="0"/>
          <w:numId w:val="1"/>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Présence hebdomadaire</w:t>
      </w:r>
    </w:p>
    <w:p w:rsidR="0052531F" w:rsidRDefault="002878C4" w:rsidP="00F425AC">
      <w:pPr>
        <w:pStyle w:val="Paragraphedeliste"/>
        <w:numPr>
          <w:ilvl w:val="0"/>
          <w:numId w:val="1"/>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Système de pointage d’entrée et sortie intempestive</w:t>
      </w:r>
    </w:p>
    <w:p w:rsidR="0052531F" w:rsidRDefault="002878C4" w:rsidP="00F425AC">
      <w:pPr>
        <w:pStyle w:val="Paragraphedeliste"/>
        <w:numPr>
          <w:ilvl w:val="0"/>
          <w:numId w:val="1"/>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Rapport mensuel des présences</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0.5 Choix et intérêt du travail</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Partant des problèmes rencontrés dans la gestion de présences des employés, nous présentons l’intérêt de ce travail sur les plans personnel et spécifique de l’entreprise. Personnellement, ce travail de fin de cycle nous permettra d’approfondir nos connaissances dans le développement des applications de gestion à travers la programmation.</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Sur le plan scientifique, notre travail devra répondre aux exigences académiques qu’a tout étudiant de rédiger un travail de fin de cycle. Ce travail servira aussi de référence pour les futurs chercheurs dans ce cadre. </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Sur le plan de l’entreprise, les résultats de nos recherches permettront aux établissements MUTSUVA/Versaille d’améliorer son système de gestion de stockage et de manipulation des données liées à la gestion de présences à fin d’en tirer rapport.</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0.6 Méthodes et techniques utilisées</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0.6.1 Méthodes</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Pour bien mener ce travail, nous nous sommes servis du langage de modélisation unifié ‘UML’, qui est un langage d’étude et de réalisation informatique pour des systèmes </w:t>
      </w:r>
      <w:r>
        <w:rPr>
          <w:rFonts w:ascii="Times New Roman" w:hAnsi="Times New Roman" w:cs="Times New Roman"/>
          <w:sz w:val="24"/>
          <w:szCs w:val="24"/>
        </w:rPr>
        <w:lastRenderedPageBreak/>
        <w:t>d’entreprises mais aussi un moyen de conception, de développement et réalisation des projets informatiques. Le but de ce langage est d’arriver à concevoir un système d’information.</w:t>
      </w:r>
      <w:r>
        <w:rPr>
          <w:rStyle w:val="Appelnotedebasdep"/>
          <w:rFonts w:ascii="Times New Roman" w:hAnsi="Times New Roman" w:cs="Times New Roman"/>
          <w:sz w:val="24"/>
          <w:szCs w:val="24"/>
        </w:rPr>
        <w:footnoteReference w:id="2"/>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0.6.2 Techniques</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Pour récolter les données nous avons adopté les techniques suivantes :</w:t>
      </w:r>
    </w:p>
    <w:p w:rsidR="0052531F" w:rsidRDefault="002878C4" w:rsidP="00F425AC">
      <w:pPr>
        <w:pStyle w:val="Paragraphedeliste"/>
        <w:numPr>
          <w:ilvl w:val="0"/>
          <w:numId w:val="2"/>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 xml:space="preserve">La technique documentaire : elle nous a permis de consulter les rapports déjà traités et autres documents se rapportant à notre terme de recherche  </w:t>
      </w:r>
    </w:p>
    <w:p w:rsidR="0052531F" w:rsidRDefault="002878C4" w:rsidP="00F425AC">
      <w:pPr>
        <w:pStyle w:val="Paragraphedeliste"/>
        <w:numPr>
          <w:ilvl w:val="0"/>
          <w:numId w:val="2"/>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 xml:space="preserve">La technique d’observation : est celle favorisant le contact direct avec l’objet de recherche </w:t>
      </w:r>
    </w:p>
    <w:p w:rsidR="0052531F" w:rsidRDefault="002878C4" w:rsidP="00F425AC">
      <w:pPr>
        <w:pStyle w:val="Paragraphedeliste"/>
        <w:numPr>
          <w:ilvl w:val="0"/>
          <w:numId w:val="2"/>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 xml:space="preserve">La technique d'interview : qui nous a permis de procéder par un jeu de questions réponses, des informations concernant le fonctionnement de la structure, au travers de la bouche des différents responsables des services de cette institution. </w:t>
      </w:r>
    </w:p>
    <w:p w:rsidR="0052531F" w:rsidRDefault="002878C4" w:rsidP="00F425AC">
      <w:pPr>
        <w:pStyle w:val="Paragraphedeliste"/>
        <w:numPr>
          <w:ilvl w:val="0"/>
          <w:numId w:val="2"/>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Webographie : nous ne pouvons pas terminer sans pour autant naviguer au niveau d’internet pour savoir ce que pensent certains chercheurs sur la gestion des CCT ; cette technique nous a permis de consulter certains ouvrages et articles en ligne.</w:t>
      </w:r>
    </w:p>
    <w:p w:rsidR="0052531F" w:rsidRDefault="0052531F" w:rsidP="00F425AC">
      <w:pPr>
        <w:spacing w:after="0" w:line="360" w:lineRule="auto"/>
        <w:ind w:firstLine="1134"/>
        <w:jc w:val="both"/>
        <w:rPr>
          <w:rFonts w:ascii="Times New Roman" w:hAnsi="Times New Roman" w:cs="Times New Roman"/>
          <w:sz w:val="24"/>
          <w:szCs w:val="24"/>
        </w:rPr>
      </w:pP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0.7 Délimitation du Travail</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temps, ce travail se limite à la période allant du 18 Janvier 2024 au mois de juillet 2024 tandis que dans l’espace il se limite aux établissements MUTSUVA et précisément à la gestion de présences des employés.</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0.8 Subdivision du Travail</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Hormis l’introduction et la conclusion générale, ce travail sera subdivisé à trois chapitres. Le premier porte sur les considérations théoriques et de la présentation du milieu d’étude. Ce chapitre présente les concepts clés du travail en vue d’une bonne compréhension d’une part et d’autre part de la présentation de notre champ d’investigation qui sont les établissements MUTSUVA/Versaille à Butembo. Le second chapitre se focalise sur la modélisation du système d’information via le langage UML. Le troisième et dernier chapitre consiste à implémenter et tester l’application de gestion de présences des employés.</w:t>
      </w:r>
    </w:p>
    <w:p w:rsidR="0052531F" w:rsidRDefault="002878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2531F" w:rsidRDefault="0052531F">
      <w:pPr>
        <w:spacing w:line="360" w:lineRule="auto"/>
        <w:ind w:firstLine="708"/>
        <w:jc w:val="both"/>
        <w:rPr>
          <w:rFonts w:ascii="Times New Roman" w:hAnsi="Times New Roman" w:cs="Times New Roman"/>
          <w:sz w:val="24"/>
          <w:szCs w:val="24"/>
        </w:rPr>
      </w:pPr>
    </w:p>
    <w:sectPr w:rsidR="0052531F" w:rsidSect="00A42C8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74E" w:rsidRDefault="0078474E">
      <w:pPr>
        <w:spacing w:after="0" w:line="240" w:lineRule="auto"/>
      </w:pPr>
      <w:r>
        <w:separator/>
      </w:r>
    </w:p>
  </w:endnote>
  <w:endnote w:type="continuationSeparator" w:id="0">
    <w:p w:rsidR="0078474E" w:rsidRDefault="00784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74E" w:rsidRDefault="0078474E">
      <w:pPr>
        <w:spacing w:after="0" w:line="240" w:lineRule="auto"/>
      </w:pPr>
      <w:r>
        <w:separator/>
      </w:r>
    </w:p>
  </w:footnote>
  <w:footnote w:type="continuationSeparator" w:id="0">
    <w:p w:rsidR="0078474E" w:rsidRDefault="0078474E">
      <w:pPr>
        <w:spacing w:after="0" w:line="240" w:lineRule="auto"/>
      </w:pPr>
      <w:r>
        <w:continuationSeparator/>
      </w:r>
    </w:p>
  </w:footnote>
  <w:footnote w:id="1">
    <w:p w:rsidR="00F46498" w:rsidRDefault="00F46498" w:rsidP="00F46498">
      <w:pPr>
        <w:pStyle w:val="Notedebasdepage"/>
      </w:pPr>
      <w:r>
        <w:rPr>
          <w:rStyle w:val="Appelnotedebasdep"/>
        </w:rPr>
        <w:footnoteRef/>
      </w:r>
      <w:r>
        <w:t xml:space="preserve"> </w:t>
      </w:r>
      <w:r w:rsidRPr="00FB0615">
        <w:rPr>
          <w:rFonts w:ascii="Times New Roman" w:hAnsi="Times New Roman"/>
        </w:rPr>
        <w:t xml:space="preserve">Association CartONG, </w:t>
      </w:r>
      <w:r w:rsidRPr="00FB0615">
        <w:rPr>
          <w:rFonts w:ascii="Times New Roman" w:hAnsi="Times New Roman"/>
          <w:i/>
        </w:rPr>
        <w:t>étude sur les usages des NTIC dans le cadre des microprojets de développement</w:t>
      </w:r>
      <w:r w:rsidRPr="00FB0615">
        <w:rPr>
          <w:rFonts w:ascii="Times New Roman" w:hAnsi="Times New Roman"/>
        </w:rPr>
        <w:t>, La Guilde Européenne du Raid, 2017, p.7.</w:t>
      </w:r>
    </w:p>
  </w:footnote>
  <w:footnote w:id="2">
    <w:p w:rsidR="0052531F" w:rsidRDefault="002878C4">
      <w:pPr>
        <w:pStyle w:val="Notedebasdepage"/>
        <w:rPr>
          <w:rFonts w:ascii="Times New Roman" w:hAnsi="Times New Roman" w:cs="Times New Roman"/>
        </w:rPr>
      </w:pPr>
      <w:r>
        <w:rPr>
          <w:rStyle w:val="Appelnotedebasdep"/>
        </w:rPr>
        <w:footnoteRef/>
      </w:r>
      <w:r>
        <w:t xml:space="preserve"> </w:t>
      </w:r>
      <w:r>
        <w:rPr>
          <w:rFonts w:ascii="Times New Roman" w:hAnsi="Times New Roman" w:cs="Times New Roman"/>
        </w:rPr>
        <w:t>Blaise levanoui, Langage de modélisation Quid, Paris, P.132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9323360"/>
      <w:docPartObj>
        <w:docPartGallery w:val="Page Numbers (Top of Page)"/>
        <w:docPartUnique/>
      </w:docPartObj>
    </w:sdtPr>
    <w:sdtEndPr/>
    <w:sdtContent>
      <w:p w:rsidR="00EA10C0" w:rsidRDefault="00EA10C0" w:rsidP="00EA10C0">
        <w:pPr>
          <w:pStyle w:val="En-tte"/>
          <w:jc w:val="center"/>
        </w:pPr>
        <w:r>
          <w:fldChar w:fldCharType="begin"/>
        </w:r>
        <w:r>
          <w:instrText>PAGE   \* MERGEFORMAT</w:instrText>
        </w:r>
        <w:r>
          <w:fldChar w:fldCharType="separate"/>
        </w:r>
        <w:r w:rsidR="00F46498">
          <w:rPr>
            <w:noProof/>
          </w:rPr>
          <w:t>2</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CCAB2E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DF3E81"/>
    <w:multiLevelType w:val="hybridMultilevel"/>
    <w:tmpl w:val="0534E90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31F"/>
    <w:rsid w:val="000B1D00"/>
    <w:rsid w:val="002878C4"/>
    <w:rsid w:val="00517246"/>
    <w:rsid w:val="0052531F"/>
    <w:rsid w:val="006C60D8"/>
    <w:rsid w:val="0078474E"/>
    <w:rsid w:val="00801F00"/>
    <w:rsid w:val="008B793D"/>
    <w:rsid w:val="00920BEC"/>
    <w:rsid w:val="00A42C89"/>
    <w:rsid w:val="00EA10C0"/>
    <w:rsid w:val="00F425AC"/>
    <w:rsid w:val="00F464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ACA26"/>
  <w15:docId w15:val="{E035DBE6-E7D7-4C80-8D0D-23068304C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pPr>
      <w:spacing w:after="0" w:line="240" w:lineRule="auto"/>
    </w:pPr>
    <w:rPr>
      <w:sz w:val="20"/>
      <w:szCs w:val="20"/>
    </w:rPr>
  </w:style>
  <w:style w:type="character" w:customStyle="1" w:styleId="NotedebasdepageCar">
    <w:name w:val="Note de bas de page Car"/>
    <w:basedOn w:val="Policepardfaut"/>
    <w:link w:val="Notedebasdepage"/>
    <w:uiPriority w:val="99"/>
    <w:rPr>
      <w:sz w:val="20"/>
      <w:szCs w:val="20"/>
    </w:rPr>
  </w:style>
  <w:style w:type="character" w:styleId="Appelnotedebasdep">
    <w:name w:val="footnote reference"/>
    <w:basedOn w:val="Policepardfaut"/>
    <w:uiPriority w:val="99"/>
    <w:rPr>
      <w:vertAlign w:val="superscript"/>
    </w:r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Lienhypertexte">
    <w:name w:val="Hyperlink"/>
    <w:basedOn w:val="Policepardfaut"/>
    <w:uiPriority w:val="99"/>
    <w:unhideWhenUsed/>
    <w:rsid w:val="000B1D00"/>
    <w:rPr>
      <w:color w:val="0000FF" w:themeColor="hyperlink"/>
      <w:u w:val="single"/>
    </w:rPr>
  </w:style>
  <w:style w:type="paragraph" w:styleId="Textedebulles">
    <w:name w:val="Balloon Text"/>
    <w:basedOn w:val="Normal"/>
    <w:link w:val="TextedebullesCar"/>
    <w:uiPriority w:val="99"/>
    <w:semiHidden/>
    <w:unhideWhenUsed/>
    <w:rsid w:val="000B1D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1D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acuniversit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1369</Words>
  <Characters>7530</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JEAN-BAPTISTE</dc:creator>
  <cp:lastModifiedBy>GermainKausa</cp:lastModifiedBy>
  <cp:revision>50</cp:revision>
  <dcterms:created xsi:type="dcterms:W3CDTF">2024-01-17T17:39:00Z</dcterms:created>
  <dcterms:modified xsi:type="dcterms:W3CDTF">2024-03-18T08:27:00Z</dcterms:modified>
</cp:coreProperties>
</file>