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B1" w:rsidRPr="002968CE" w:rsidRDefault="00FB74C0" w:rsidP="00FB74C0">
      <w:pPr>
        <w:spacing w:after="360"/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0"/>
        </w:rPr>
        <w:t>C</w:t>
      </w:r>
      <w:r w:rsidR="008C06B1" w:rsidRPr="002968CE">
        <w:rPr>
          <w:rFonts w:ascii="Verdana" w:hAnsi="Verdana"/>
          <w:b/>
          <w:sz w:val="40"/>
        </w:rPr>
        <w:t>onstrui</w:t>
      </w:r>
      <w:r w:rsidR="009A297E" w:rsidRPr="002968CE">
        <w:rPr>
          <w:rFonts w:ascii="Verdana" w:hAnsi="Verdana"/>
          <w:b/>
          <w:sz w:val="40"/>
        </w:rPr>
        <w:t>r</w:t>
      </w:r>
      <w:r w:rsidR="008C06B1" w:rsidRPr="002968CE">
        <w:rPr>
          <w:rFonts w:ascii="Verdana" w:hAnsi="Verdana"/>
          <w:b/>
          <w:sz w:val="40"/>
        </w:rPr>
        <w:t xml:space="preserve"> un proyecto estructurado en capas</w:t>
      </w:r>
    </w:p>
    <w:p w:rsidR="009A297E" w:rsidRDefault="009A297E" w:rsidP="00E632D6">
      <w:pPr>
        <w:spacing w:after="120"/>
        <w:ind w:firstLine="708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 xml:space="preserve">Vamos a </w:t>
      </w:r>
      <w:r w:rsidR="00854803">
        <w:rPr>
          <w:rFonts w:ascii="Verdana" w:hAnsi="Verdana"/>
          <w:sz w:val="28"/>
        </w:rPr>
        <w:t>realizar</w:t>
      </w:r>
      <w:r w:rsidRPr="002968CE">
        <w:rPr>
          <w:rFonts w:ascii="Verdana" w:hAnsi="Verdana"/>
          <w:sz w:val="28"/>
        </w:rPr>
        <w:t xml:space="preserve"> </w:t>
      </w:r>
      <w:r w:rsidR="0001648C" w:rsidRPr="002968CE">
        <w:rPr>
          <w:rFonts w:ascii="Verdana" w:hAnsi="Verdana"/>
          <w:sz w:val="28"/>
        </w:rPr>
        <w:t xml:space="preserve">el mismo proyecto </w:t>
      </w:r>
      <w:r w:rsidRPr="002968CE">
        <w:rPr>
          <w:rFonts w:ascii="Verdana" w:hAnsi="Verdana"/>
          <w:sz w:val="28"/>
        </w:rPr>
        <w:t>“</w:t>
      </w:r>
      <w:r w:rsidR="00894F54" w:rsidRPr="00894F54">
        <w:rPr>
          <w:rFonts w:ascii="Verdana" w:hAnsi="Verdana" w:cs="Arial"/>
          <w:sz w:val="28"/>
        </w:rPr>
        <w:t>wd</w:t>
      </w:r>
      <w:r w:rsidR="0094208E">
        <w:rPr>
          <w:rFonts w:ascii="Verdana" w:hAnsi="Verdana" w:cs="Arial"/>
          <w:sz w:val="28"/>
        </w:rPr>
        <w:t>2</w:t>
      </w:r>
      <w:r w:rsidR="00894F54" w:rsidRPr="00894F54">
        <w:rPr>
          <w:rFonts w:ascii="Verdana" w:hAnsi="Verdana" w:cs="Arial"/>
          <w:sz w:val="28"/>
        </w:rPr>
        <w:t>_</w:t>
      </w:r>
      <w:r w:rsidR="0094208E" w:rsidRPr="0094208E">
        <w:t xml:space="preserve"> </w:t>
      </w:r>
      <w:r w:rsidR="0094208E" w:rsidRPr="0094208E">
        <w:rPr>
          <w:rFonts w:ascii="Verdana" w:hAnsi="Verdana" w:cs="Arial"/>
          <w:sz w:val="28"/>
        </w:rPr>
        <w:t>GestionAlumnosFP</w:t>
      </w:r>
      <w:r w:rsidRPr="002968CE">
        <w:rPr>
          <w:rFonts w:ascii="Verdana" w:hAnsi="Verdana"/>
          <w:sz w:val="28"/>
        </w:rPr>
        <w:t xml:space="preserve">” pero estructurándolo en </w:t>
      </w:r>
      <w:r w:rsidR="0094208E">
        <w:rPr>
          <w:rFonts w:ascii="Verdana" w:hAnsi="Verdana"/>
          <w:sz w:val="28"/>
        </w:rPr>
        <w:t>dos</w:t>
      </w:r>
      <w:r w:rsidRPr="002968CE">
        <w:rPr>
          <w:rFonts w:ascii="Verdana" w:hAnsi="Verdana"/>
          <w:sz w:val="28"/>
        </w:rPr>
        <w:t xml:space="preserve"> capas: Interfaz de </w:t>
      </w:r>
      <w:r w:rsidR="00E632D6" w:rsidRPr="002968CE">
        <w:rPr>
          <w:rFonts w:ascii="Verdana" w:hAnsi="Verdana"/>
          <w:sz w:val="28"/>
        </w:rPr>
        <w:t>U</w:t>
      </w:r>
      <w:r w:rsidR="009539EB">
        <w:rPr>
          <w:rFonts w:ascii="Verdana" w:hAnsi="Verdana"/>
          <w:sz w:val="28"/>
        </w:rPr>
        <w:t>suario en una capa y</w:t>
      </w:r>
      <w:r w:rsidRPr="002968CE">
        <w:rPr>
          <w:rFonts w:ascii="Verdana" w:hAnsi="Verdana"/>
          <w:sz w:val="28"/>
        </w:rPr>
        <w:t xml:space="preserve"> </w:t>
      </w:r>
      <w:r w:rsidR="00E632D6" w:rsidRPr="002968CE">
        <w:rPr>
          <w:rFonts w:ascii="Verdana" w:hAnsi="Verdana"/>
          <w:sz w:val="28"/>
        </w:rPr>
        <w:t>L</w:t>
      </w:r>
      <w:r w:rsidRPr="002968CE">
        <w:rPr>
          <w:rFonts w:ascii="Verdana" w:hAnsi="Verdana"/>
          <w:sz w:val="28"/>
        </w:rPr>
        <w:t xml:space="preserve">ógica de </w:t>
      </w:r>
      <w:r w:rsidR="00E632D6" w:rsidRPr="002968CE">
        <w:rPr>
          <w:rFonts w:ascii="Verdana" w:hAnsi="Verdana"/>
          <w:sz w:val="28"/>
        </w:rPr>
        <w:t>N</w:t>
      </w:r>
      <w:r w:rsidRPr="002968CE">
        <w:rPr>
          <w:rFonts w:ascii="Verdana" w:hAnsi="Verdana"/>
          <w:sz w:val="28"/>
        </w:rPr>
        <w:t>egocio</w:t>
      </w:r>
      <w:r w:rsidR="00E632D6" w:rsidRPr="002968CE">
        <w:rPr>
          <w:rFonts w:ascii="Verdana" w:hAnsi="Verdana"/>
          <w:sz w:val="28"/>
        </w:rPr>
        <w:t xml:space="preserve"> y</w:t>
      </w:r>
      <w:r w:rsidR="0094208E">
        <w:rPr>
          <w:rFonts w:ascii="Verdana" w:hAnsi="Verdana"/>
          <w:sz w:val="28"/>
        </w:rPr>
        <w:t xml:space="preserve"> </w:t>
      </w:r>
      <w:r w:rsidRPr="002968CE">
        <w:rPr>
          <w:rFonts w:ascii="Verdana" w:hAnsi="Verdana"/>
          <w:sz w:val="28"/>
        </w:rPr>
        <w:t>Acceso a Datos</w:t>
      </w:r>
      <w:r w:rsidR="009539EB">
        <w:rPr>
          <w:rFonts w:ascii="Verdana" w:hAnsi="Verdana"/>
          <w:sz w:val="28"/>
        </w:rPr>
        <w:t xml:space="preserve"> en otra</w:t>
      </w:r>
      <w:r w:rsidR="00E632D6" w:rsidRPr="002968CE">
        <w:rPr>
          <w:rFonts w:ascii="Verdana" w:hAnsi="Verdana"/>
          <w:sz w:val="28"/>
        </w:rPr>
        <w:t xml:space="preserve">. </w:t>
      </w:r>
    </w:p>
    <w:p w:rsidR="00FB74C0" w:rsidRPr="002968CE" w:rsidRDefault="00FB74C0" w:rsidP="00E632D6">
      <w:pPr>
        <w:spacing w:after="120"/>
        <w:ind w:firstLine="708"/>
        <w:rPr>
          <w:rFonts w:ascii="Verdana" w:hAnsi="Verdana"/>
          <w:sz w:val="28"/>
        </w:rPr>
      </w:pPr>
    </w:p>
    <w:p w:rsidR="00B51FDE" w:rsidRPr="002968CE" w:rsidRDefault="004B51D0" w:rsidP="00B51FDE">
      <w:pPr>
        <w:spacing w:after="120"/>
        <w:rPr>
          <w:rFonts w:ascii="Verdana" w:hAnsi="Verdana"/>
          <w:b/>
          <w:sz w:val="36"/>
        </w:rPr>
      </w:pPr>
      <w:r w:rsidRPr="002968CE">
        <w:rPr>
          <w:rFonts w:ascii="Verdana" w:hAnsi="Verdana"/>
          <w:b/>
          <w:sz w:val="36"/>
        </w:rPr>
        <w:t>1.- Creamos n</w:t>
      </w:r>
      <w:r w:rsidR="00B51FDE" w:rsidRPr="002968CE">
        <w:rPr>
          <w:rFonts w:ascii="Verdana" w:hAnsi="Verdana"/>
          <w:b/>
          <w:sz w:val="36"/>
        </w:rPr>
        <w:t xml:space="preserve">uestra </w:t>
      </w:r>
      <w:r w:rsidRPr="002968CE">
        <w:rPr>
          <w:rFonts w:ascii="Verdana" w:hAnsi="Verdana"/>
          <w:b/>
          <w:sz w:val="36"/>
        </w:rPr>
        <w:t>E</w:t>
      </w:r>
      <w:r w:rsidR="00B51FDE" w:rsidRPr="002968CE">
        <w:rPr>
          <w:rFonts w:ascii="Verdana" w:hAnsi="Verdana"/>
          <w:b/>
          <w:sz w:val="36"/>
        </w:rPr>
        <w:t>structura de proyecto</w:t>
      </w:r>
    </w:p>
    <w:p w:rsidR="004019E3" w:rsidRPr="002968CE" w:rsidRDefault="0094208E" w:rsidP="00645BD2">
      <w:pPr>
        <w:spacing w:after="120"/>
        <w:ind w:firstLine="708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>P</w:t>
      </w:r>
      <w:r>
        <w:rPr>
          <w:rFonts w:ascii="Verdana" w:hAnsi="Verdana"/>
          <w:sz w:val="28"/>
        </w:rPr>
        <w:t xml:space="preserve">ara ahorrar el tiempo que supondría el comenzar todo desde cero, diseñando de nuevo los controles, etc., te entrego </w:t>
      </w:r>
      <w:r w:rsidR="00645BD2" w:rsidRPr="002968CE">
        <w:rPr>
          <w:rFonts w:ascii="Verdana" w:hAnsi="Verdana"/>
          <w:sz w:val="28"/>
        </w:rPr>
        <w:t>el proyecto “</w:t>
      </w:r>
      <w:r>
        <w:rPr>
          <w:rFonts w:ascii="Verdana" w:hAnsi="Verdana"/>
          <w:sz w:val="28"/>
        </w:rPr>
        <w:t>GestionAlumnos2</w:t>
      </w:r>
      <w:r w:rsidR="00384139">
        <w:rPr>
          <w:rFonts w:ascii="Verdana" w:hAnsi="Verdana" w:cs="Arial"/>
          <w:sz w:val="28"/>
        </w:rPr>
        <w:t>Capas</w:t>
      </w:r>
      <w:r w:rsidR="00645BD2" w:rsidRPr="002968CE">
        <w:rPr>
          <w:rFonts w:ascii="Verdana" w:hAnsi="Verdana" w:cs="Arial"/>
          <w:sz w:val="28"/>
        </w:rPr>
        <w:t>”</w:t>
      </w:r>
      <w:r>
        <w:rPr>
          <w:rFonts w:ascii="Verdana" w:hAnsi="Verdana"/>
          <w:sz w:val="28"/>
        </w:rPr>
        <w:t xml:space="preserve"> en el que únicamente se ha dejado la parte visual del formulario principal y </w:t>
      </w:r>
      <w:r w:rsidR="009539EB">
        <w:rPr>
          <w:rFonts w:ascii="Verdana" w:hAnsi="Verdana"/>
          <w:sz w:val="28"/>
        </w:rPr>
        <w:t>l</w:t>
      </w:r>
      <w:r>
        <w:rPr>
          <w:rFonts w:ascii="Verdana" w:hAnsi="Verdana"/>
          <w:sz w:val="28"/>
        </w:rPr>
        <w:t>a de detalle.</w:t>
      </w:r>
    </w:p>
    <w:p w:rsidR="00645BD2" w:rsidRPr="002968CE" w:rsidRDefault="00645BD2" w:rsidP="00B51FDE">
      <w:pPr>
        <w:spacing w:after="120"/>
        <w:rPr>
          <w:rFonts w:ascii="Verdana" w:hAnsi="Verdana"/>
          <w:b/>
          <w:sz w:val="12"/>
          <w:szCs w:val="12"/>
        </w:rPr>
      </w:pPr>
    </w:p>
    <w:p w:rsidR="00E632D6" w:rsidRPr="002968CE" w:rsidRDefault="00B51FDE" w:rsidP="00E632D6">
      <w:pPr>
        <w:spacing w:after="120"/>
        <w:rPr>
          <w:rFonts w:ascii="Verdana" w:hAnsi="Verdana"/>
          <w:b/>
          <w:sz w:val="32"/>
        </w:rPr>
      </w:pPr>
      <w:r w:rsidRPr="002968CE">
        <w:rPr>
          <w:rFonts w:ascii="Verdana" w:hAnsi="Verdana"/>
          <w:b/>
          <w:sz w:val="32"/>
        </w:rPr>
        <w:t xml:space="preserve">1.1.- </w:t>
      </w:r>
      <w:r w:rsidR="00E632D6" w:rsidRPr="002968CE">
        <w:rPr>
          <w:rFonts w:ascii="Verdana" w:hAnsi="Verdana"/>
          <w:b/>
          <w:sz w:val="32"/>
        </w:rPr>
        <w:t>Proyecto de Interfaz de Usuario</w:t>
      </w:r>
    </w:p>
    <w:p w:rsidR="00836377" w:rsidRPr="00384139" w:rsidRDefault="00F72277" w:rsidP="0094208E">
      <w:pPr>
        <w:numPr>
          <w:ilvl w:val="0"/>
          <w:numId w:val="5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Cambiamos el nombre del </w:t>
      </w:r>
      <w:r w:rsidRPr="00384139">
        <w:rPr>
          <w:rFonts w:ascii="Verdana" w:hAnsi="Verdana"/>
          <w:sz w:val="28"/>
          <w:u w:val="single"/>
        </w:rPr>
        <w:t>proyecto</w:t>
      </w:r>
      <w:r>
        <w:rPr>
          <w:rFonts w:ascii="Verdana" w:hAnsi="Verdana"/>
          <w:sz w:val="28"/>
        </w:rPr>
        <w:t xml:space="preserve"> inicial</w:t>
      </w:r>
      <w:r w:rsidR="00384139">
        <w:rPr>
          <w:rFonts w:ascii="Verdana" w:hAnsi="Verdana"/>
          <w:sz w:val="28"/>
        </w:rPr>
        <w:t xml:space="preserve"> (no de la solución) </w:t>
      </w:r>
      <w:r w:rsidR="0094208E" w:rsidRPr="0094208E">
        <w:rPr>
          <w:rFonts w:ascii="Verdana" w:hAnsi="Verdana"/>
          <w:sz w:val="28"/>
        </w:rPr>
        <w:t>GestionAlumnos2Capas</w:t>
      </w:r>
      <w:r w:rsidR="00384139">
        <w:rPr>
          <w:rFonts w:ascii="Verdana" w:hAnsi="Verdana"/>
          <w:sz w:val="28"/>
        </w:rPr>
        <w:t xml:space="preserve"> </w:t>
      </w:r>
      <w:r w:rsidR="00384139" w:rsidRPr="00384139">
        <w:rPr>
          <w:rFonts w:ascii="Verdana" w:hAnsi="Verdana"/>
          <w:sz w:val="28"/>
        </w:rPr>
        <w:sym w:font="Wingdings" w:char="F0E8"/>
      </w:r>
      <w:r w:rsidR="00384139">
        <w:rPr>
          <w:rFonts w:ascii="Verdana" w:hAnsi="Verdana"/>
          <w:sz w:val="28"/>
        </w:rPr>
        <w:tab/>
      </w:r>
      <w:r w:rsidRPr="00384139">
        <w:rPr>
          <w:rFonts w:ascii="Verdana" w:hAnsi="Verdana"/>
          <w:sz w:val="28"/>
        </w:rPr>
        <w:t xml:space="preserve">Nuevo </w:t>
      </w:r>
      <w:r w:rsidR="0022321E" w:rsidRPr="00384139">
        <w:rPr>
          <w:rFonts w:ascii="Verdana" w:hAnsi="Verdana"/>
          <w:sz w:val="28"/>
        </w:rPr>
        <w:t xml:space="preserve">Nombre:  </w:t>
      </w:r>
      <w:r w:rsidR="00C90EB9" w:rsidRPr="00384139">
        <w:rPr>
          <w:rFonts w:ascii="Verdana" w:hAnsi="Verdana"/>
          <w:sz w:val="28"/>
        </w:rPr>
        <w:t>“</w:t>
      </w:r>
      <w:r w:rsidR="00242A1E" w:rsidRPr="00223E3F">
        <w:rPr>
          <w:rStyle w:val="nfasis"/>
        </w:rPr>
        <w:t>Inter</w:t>
      </w:r>
      <w:r w:rsidR="0094208E">
        <w:rPr>
          <w:rStyle w:val="nfasis"/>
        </w:rPr>
        <w:t>f</w:t>
      </w:r>
      <w:r w:rsidR="00242A1E" w:rsidRPr="00223E3F">
        <w:rPr>
          <w:rStyle w:val="nfasis"/>
        </w:rPr>
        <w:t>azUsuario</w:t>
      </w:r>
      <w:r w:rsidR="00C90EB9" w:rsidRPr="00384139">
        <w:rPr>
          <w:rFonts w:ascii="Verdana" w:hAnsi="Verdana"/>
          <w:sz w:val="28"/>
        </w:rPr>
        <w:t>”</w:t>
      </w:r>
    </w:p>
    <w:p w:rsidR="003225EC" w:rsidRPr="002968CE" w:rsidRDefault="003225EC" w:rsidP="007F3D97">
      <w:pPr>
        <w:ind w:left="357" w:firstLine="346"/>
        <w:rPr>
          <w:rFonts w:ascii="Verdana" w:hAnsi="Verdana"/>
          <w:sz w:val="28"/>
        </w:rPr>
      </w:pPr>
    </w:p>
    <w:p w:rsidR="004B51D0" w:rsidRPr="002968CE" w:rsidRDefault="00F72277" w:rsidP="0094208E">
      <w:pPr>
        <w:numPr>
          <w:ilvl w:val="0"/>
          <w:numId w:val="5"/>
        </w:numPr>
        <w:spacing w:after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Cambiamos el nombre del “Form1.cs”</w:t>
      </w:r>
      <w:r w:rsidR="00384139">
        <w:rPr>
          <w:rFonts w:ascii="Verdana" w:hAnsi="Verdana"/>
          <w:sz w:val="28"/>
        </w:rPr>
        <w:t xml:space="preserve"> </w:t>
      </w:r>
      <w:r w:rsidR="00384139" w:rsidRPr="00384139">
        <w:rPr>
          <w:rFonts w:ascii="Verdana" w:hAnsi="Verdana"/>
          <w:sz w:val="28"/>
        </w:rPr>
        <w:sym w:font="Wingdings" w:char="F0E8"/>
      </w:r>
      <w:r w:rsidR="00384139">
        <w:rPr>
          <w:rFonts w:ascii="Verdana" w:hAnsi="Verdana"/>
          <w:sz w:val="28"/>
        </w:rPr>
        <w:t xml:space="preserve"> </w:t>
      </w:r>
      <w:r w:rsidRPr="00D84A1A">
        <w:rPr>
          <w:rStyle w:val="nfasis"/>
        </w:rPr>
        <w:t>IUAlumnos</w:t>
      </w:r>
      <w:r w:rsidR="00D84A1A">
        <w:rPr>
          <w:rFonts w:ascii="Verdana" w:hAnsi="Verdana"/>
          <w:sz w:val="28"/>
        </w:rPr>
        <w:t xml:space="preserve"> </w:t>
      </w:r>
      <w:r w:rsidR="00D84A1A">
        <w:rPr>
          <w:rFonts w:ascii="Verdana" w:hAnsi="Verdana"/>
          <w:sz w:val="28"/>
        </w:rPr>
        <w:tab/>
      </w:r>
      <w:r w:rsidR="00D84A1A">
        <w:rPr>
          <w:rFonts w:ascii="Verdana" w:hAnsi="Verdana"/>
          <w:sz w:val="28"/>
        </w:rPr>
        <w:tab/>
      </w:r>
      <w:r w:rsidR="00D84A1A">
        <w:rPr>
          <w:rFonts w:ascii="Verdana" w:hAnsi="Verdana"/>
          <w:sz w:val="28"/>
        </w:rPr>
        <w:tab/>
        <w:t xml:space="preserve">  y actualizamos su propiedad .Text </w:t>
      </w:r>
      <w:r w:rsidR="00D84A1A" w:rsidRPr="00D84A1A">
        <w:rPr>
          <w:rFonts w:ascii="Verdana" w:hAnsi="Verdana"/>
        </w:rPr>
        <w:sym w:font="Wingdings" w:char="F0E0"/>
      </w:r>
      <w:r w:rsidR="00D84A1A">
        <w:rPr>
          <w:rFonts w:ascii="Verdana" w:hAnsi="Verdana"/>
        </w:rPr>
        <w:t xml:space="preserve"> “</w:t>
      </w:r>
      <w:r w:rsidR="0094208E" w:rsidRPr="0094208E">
        <w:rPr>
          <w:rFonts w:ascii="Verdana" w:hAnsi="Verdana"/>
          <w:sz w:val="28"/>
        </w:rPr>
        <w:t>Gestión de Alumnos de FP (en 2 Capas)</w:t>
      </w:r>
      <w:r w:rsidR="00D84A1A">
        <w:rPr>
          <w:rFonts w:ascii="Verdana" w:hAnsi="Verdana"/>
          <w:sz w:val="28"/>
        </w:rPr>
        <w:t>”</w:t>
      </w:r>
      <w:r w:rsidR="0094208E">
        <w:rPr>
          <w:rFonts w:ascii="Verdana" w:hAnsi="Verdana"/>
          <w:sz w:val="28"/>
        </w:rPr>
        <w:t xml:space="preserve"> para no confundirlo con los anteriores</w:t>
      </w:r>
    </w:p>
    <w:p w:rsidR="00384139" w:rsidRDefault="0094208E" w:rsidP="002E42F6">
      <w:pPr>
        <w:numPr>
          <w:ilvl w:val="0"/>
          <w:numId w:val="5"/>
        </w:numPr>
        <w:spacing w:after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Al </w:t>
      </w:r>
      <w:r w:rsidR="00384139">
        <w:rPr>
          <w:rFonts w:ascii="Verdana" w:hAnsi="Verdana"/>
          <w:sz w:val="28"/>
        </w:rPr>
        <w:t xml:space="preserve"> “</w:t>
      </w:r>
      <w:r w:rsidR="002E42F6" w:rsidRPr="002E42F6">
        <w:rPr>
          <w:rFonts w:ascii="Verdana" w:hAnsi="Verdana"/>
          <w:sz w:val="28"/>
        </w:rPr>
        <w:t>FormDetalleAlumno</w:t>
      </w:r>
      <w:r w:rsidR="00384139">
        <w:rPr>
          <w:rFonts w:ascii="Verdana" w:hAnsi="Verdana"/>
          <w:sz w:val="28"/>
        </w:rPr>
        <w:t xml:space="preserve">” </w:t>
      </w:r>
      <w:r>
        <w:rPr>
          <w:rFonts w:ascii="Verdana" w:hAnsi="Verdana"/>
          <w:sz w:val="28"/>
        </w:rPr>
        <w:t>le damos el nombre “</w:t>
      </w:r>
      <w:r w:rsidRPr="009539EB">
        <w:rPr>
          <w:rStyle w:val="nfasis"/>
        </w:rPr>
        <w:t>IUDetalleAlumno</w:t>
      </w:r>
      <w:r>
        <w:rPr>
          <w:rFonts w:ascii="Verdana" w:hAnsi="Verdana"/>
          <w:sz w:val="28"/>
        </w:rPr>
        <w:t>”</w:t>
      </w:r>
    </w:p>
    <w:p w:rsidR="00384139" w:rsidRDefault="00384139" w:rsidP="00384139">
      <w:pPr>
        <w:ind w:left="36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Hasta aquí lo único que hemos he</w:t>
      </w:r>
      <w:r w:rsidR="002E42F6">
        <w:rPr>
          <w:rFonts w:ascii="Verdana" w:hAnsi="Verdana"/>
          <w:sz w:val="28"/>
        </w:rPr>
        <w:t xml:space="preserve">cho es ahorrarnos el tiempo del </w:t>
      </w:r>
      <w:r>
        <w:rPr>
          <w:rFonts w:ascii="Verdana" w:hAnsi="Verdana"/>
          <w:sz w:val="28"/>
        </w:rPr>
        <w:t>diseño visual de nuestro</w:t>
      </w:r>
      <w:r w:rsidR="002E42F6">
        <w:rPr>
          <w:rFonts w:ascii="Verdana" w:hAnsi="Verdana"/>
          <w:sz w:val="28"/>
        </w:rPr>
        <w:t>s</w:t>
      </w:r>
      <w:r>
        <w:rPr>
          <w:rFonts w:ascii="Verdana" w:hAnsi="Verdana"/>
          <w:sz w:val="28"/>
        </w:rPr>
        <w:t xml:space="preserve"> formulario</w:t>
      </w:r>
      <w:r w:rsidR="002E42F6">
        <w:rPr>
          <w:rFonts w:ascii="Verdana" w:hAnsi="Verdana"/>
          <w:sz w:val="28"/>
        </w:rPr>
        <w:t>s</w:t>
      </w:r>
      <w:r>
        <w:rPr>
          <w:rFonts w:ascii="Verdana" w:hAnsi="Verdana"/>
          <w:sz w:val="28"/>
        </w:rPr>
        <w:t>.</w:t>
      </w:r>
    </w:p>
    <w:p w:rsidR="00F30DA3" w:rsidRDefault="00F30DA3" w:rsidP="00384139">
      <w:pPr>
        <w:ind w:left="360"/>
        <w:rPr>
          <w:rFonts w:ascii="Verdana" w:hAnsi="Verdana"/>
          <w:sz w:val="28"/>
        </w:rPr>
      </w:pPr>
    </w:p>
    <w:p w:rsidR="003225EC" w:rsidRDefault="004B51D0" w:rsidP="003225EC">
      <w:pPr>
        <w:numPr>
          <w:ilvl w:val="0"/>
          <w:numId w:val="5"/>
        </w:numPr>
        <w:spacing w:after="120"/>
        <w:ind w:hanging="357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>Por coherencia, cambiamos el espacio de nombres llamándolo</w:t>
      </w:r>
      <w:r w:rsidR="003225EC" w:rsidRPr="002968CE">
        <w:rPr>
          <w:rFonts w:ascii="Verdana" w:hAnsi="Verdana"/>
          <w:sz w:val="28"/>
        </w:rPr>
        <w:t xml:space="preserve"> </w:t>
      </w:r>
      <w:r w:rsidR="008F4F09" w:rsidRPr="00223E3F">
        <w:rPr>
          <w:rStyle w:val="nfasis"/>
          <w:highlight w:val="white"/>
        </w:rPr>
        <w:t>InterfazUsuario</w:t>
      </w:r>
      <w:r w:rsidR="00AE157E" w:rsidRPr="002968CE">
        <w:rPr>
          <w:rFonts w:ascii="Verdana" w:hAnsi="Verdana"/>
          <w:sz w:val="28"/>
        </w:rPr>
        <w:t>.</w:t>
      </w:r>
    </w:p>
    <w:p w:rsidR="00D52109" w:rsidRPr="002968CE" w:rsidRDefault="00D52109" w:rsidP="00D52109">
      <w:pPr>
        <w:spacing w:after="120"/>
        <w:ind w:left="720"/>
        <w:rPr>
          <w:rFonts w:ascii="Verdana" w:hAnsi="Verdana"/>
          <w:sz w:val="28"/>
        </w:rPr>
      </w:pPr>
    </w:p>
    <w:p w:rsidR="0022321E" w:rsidRPr="002968CE" w:rsidRDefault="00B51FDE" w:rsidP="00FF5652">
      <w:pPr>
        <w:spacing w:after="120"/>
        <w:rPr>
          <w:rFonts w:ascii="Verdana" w:hAnsi="Verdana"/>
          <w:sz w:val="32"/>
        </w:rPr>
      </w:pPr>
      <w:r w:rsidRPr="002968CE">
        <w:rPr>
          <w:rFonts w:ascii="Verdana" w:hAnsi="Verdana"/>
          <w:b/>
          <w:sz w:val="32"/>
        </w:rPr>
        <w:t xml:space="preserve">1.2.- </w:t>
      </w:r>
      <w:r w:rsidR="005D0A8A" w:rsidRPr="002968CE">
        <w:rPr>
          <w:rFonts w:ascii="Verdana" w:hAnsi="Verdana"/>
          <w:b/>
          <w:sz w:val="32"/>
        </w:rPr>
        <w:t xml:space="preserve">Proyecto </w:t>
      </w:r>
      <w:r w:rsidR="00464D15">
        <w:rPr>
          <w:rFonts w:ascii="Verdana" w:hAnsi="Verdana"/>
          <w:b/>
          <w:sz w:val="32"/>
        </w:rPr>
        <w:t>LNegocioyADatos</w:t>
      </w:r>
      <w:r w:rsidR="00242A1E">
        <w:rPr>
          <w:rFonts w:ascii="Verdana" w:hAnsi="Verdana"/>
          <w:b/>
          <w:sz w:val="32"/>
        </w:rPr>
        <w:t xml:space="preserve"> (capas 2 y 3)</w:t>
      </w:r>
    </w:p>
    <w:p w:rsidR="001B24F1" w:rsidRPr="002968CE" w:rsidRDefault="001B24F1" w:rsidP="001B24F1">
      <w:pPr>
        <w:spacing w:after="120"/>
        <w:ind w:left="3" w:firstLine="36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 xml:space="preserve">Por la escasa envergadura de nuestro proyecto construimos la capa de Lógica de Negocio y la de Acceso a Datos en </w:t>
      </w:r>
      <w:r w:rsidR="00F30DA3">
        <w:rPr>
          <w:rFonts w:ascii="Verdana" w:hAnsi="Verdana"/>
          <w:sz w:val="28"/>
        </w:rPr>
        <w:t>un solo</w:t>
      </w:r>
      <w:r w:rsidRPr="002968CE">
        <w:rPr>
          <w:rFonts w:ascii="Verdana" w:hAnsi="Verdana"/>
          <w:sz w:val="28"/>
        </w:rPr>
        <w:t xml:space="preserve"> proyecto</w:t>
      </w:r>
      <w:r w:rsidR="00D52109">
        <w:rPr>
          <w:rFonts w:ascii="Verdana" w:hAnsi="Verdana"/>
          <w:sz w:val="28"/>
        </w:rPr>
        <w:t>.</w:t>
      </w:r>
    </w:p>
    <w:p w:rsidR="0022321E" w:rsidRPr="002968CE" w:rsidRDefault="00E11915" w:rsidP="0001648C">
      <w:pPr>
        <w:numPr>
          <w:ilvl w:val="0"/>
          <w:numId w:val="10"/>
        </w:numPr>
        <w:spacing w:after="12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 xml:space="preserve">Nos colocamos en la </w:t>
      </w:r>
      <w:r w:rsidRPr="008F4F09">
        <w:rPr>
          <w:rFonts w:ascii="Verdana" w:hAnsi="Verdana"/>
          <w:sz w:val="28"/>
          <w:u w:val="single"/>
        </w:rPr>
        <w:t>solución del proyecto</w:t>
      </w:r>
      <w:r w:rsidR="00A065D9" w:rsidRPr="002968CE">
        <w:rPr>
          <w:rFonts w:ascii="Verdana" w:hAnsi="Verdana"/>
          <w:sz w:val="28"/>
        </w:rPr>
        <w:t>,</w:t>
      </w:r>
      <w:r w:rsidRPr="002968CE">
        <w:rPr>
          <w:rFonts w:ascii="Verdana" w:hAnsi="Verdana"/>
          <w:sz w:val="28"/>
        </w:rPr>
        <w:t xml:space="preserve"> </w:t>
      </w:r>
      <w:r w:rsidR="001114BB">
        <w:rPr>
          <w:rFonts w:ascii="Verdana" w:hAnsi="Verdana"/>
          <w:sz w:val="28"/>
        </w:rPr>
        <w:t>con el botón derecho,</w:t>
      </w:r>
      <w:r w:rsidRPr="002968CE">
        <w:rPr>
          <w:rFonts w:ascii="Verdana" w:hAnsi="Verdana"/>
          <w:sz w:val="28"/>
        </w:rPr>
        <w:t>…</w:t>
      </w:r>
    </w:p>
    <w:p w:rsidR="00A065D9" w:rsidRPr="002968CE" w:rsidRDefault="0022321E" w:rsidP="0001648C">
      <w:pPr>
        <w:ind w:left="363" w:firstLine="345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>Agregar</w:t>
      </w:r>
      <w:r w:rsidR="00E11915" w:rsidRPr="002968CE">
        <w:rPr>
          <w:rFonts w:ascii="Verdana" w:hAnsi="Verdana"/>
          <w:sz w:val="28"/>
        </w:rPr>
        <w:t xml:space="preserve"> </w:t>
      </w:r>
      <w:r w:rsidR="00E11915" w:rsidRPr="002968CE">
        <w:rPr>
          <w:rFonts w:ascii="Verdana" w:hAnsi="Verdana"/>
          <w:sz w:val="28"/>
        </w:rPr>
        <w:sym w:font="Wingdings" w:char="F0E0"/>
      </w:r>
      <w:r w:rsidR="00E11915" w:rsidRPr="002968CE">
        <w:rPr>
          <w:rFonts w:ascii="Verdana" w:hAnsi="Verdana"/>
          <w:sz w:val="28"/>
        </w:rPr>
        <w:t xml:space="preserve"> Nuevo Proyecto </w:t>
      </w:r>
      <w:r w:rsidR="00E11915" w:rsidRPr="002968CE">
        <w:rPr>
          <w:rFonts w:ascii="Verdana" w:hAnsi="Verdana"/>
          <w:sz w:val="28"/>
        </w:rPr>
        <w:sym w:font="Wingdings" w:char="F0E0"/>
      </w:r>
      <w:r w:rsidR="00E11915" w:rsidRPr="002968CE">
        <w:rPr>
          <w:rFonts w:ascii="Verdana" w:hAnsi="Verdana"/>
          <w:sz w:val="28"/>
        </w:rPr>
        <w:t xml:space="preserve"> </w:t>
      </w:r>
    </w:p>
    <w:p w:rsidR="005D0A8A" w:rsidRPr="002968CE" w:rsidRDefault="00A065D9" w:rsidP="001B24F1">
      <w:pPr>
        <w:ind w:left="363" w:firstLine="345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ab/>
      </w:r>
      <w:r w:rsidRPr="002968CE">
        <w:rPr>
          <w:rFonts w:ascii="Verdana" w:hAnsi="Verdana"/>
          <w:sz w:val="28"/>
        </w:rPr>
        <w:tab/>
      </w:r>
      <w:r w:rsidR="00E11915" w:rsidRPr="002968CE">
        <w:rPr>
          <w:rFonts w:ascii="Verdana" w:hAnsi="Verdana"/>
          <w:sz w:val="28"/>
        </w:rPr>
        <w:t>Biblioteca de clases</w:t>
      </w:r>
      <w:r w:rsidRPr="002968CE">
        <w:rPr>
          <w:rFonts w:ascii="Verdana" w:hAnsi="Verdana"/>
          <w:sz w:val="28"/>
        </w:rPr>
        <w:t xml:space="preserve"> </w:t>
      </w:r>
      <w:r w:rsidRPr="001B24F1">
        <w:rPr>
          <w:rFonts w:ascii="Verdana" w:hAnsi="Verdana"/>
          <w:sz w:val="22"/>
        </w:rPr>
        <w:t>(En esta capa no habrá elementos gráficos)</w:t>
      </w:r>
    </w:p>
    <w:p w:rsidR="00E11915" w:rsidRDefault="007F3D97" w:rsidP="007F3D97">
      <w:pPr>
        <w:ind w:left="357" w:firstLine="346"/>
        <w:rPr>
          <w:rStyle w:val="nfasis"/>
        </w:rPr>
      </w:pPr>
      <w:r w:rsidRPr="002968CE">
        <w:rPr>
          <w:rFonts w:ascii="Verdana" w:hAnsi="Verdana"/>
          <w:sz w:val="28"/>
        </w:rPr>
        <w:tab/>
      </w:r>
      <w:r w:rsidRPr="002968CE">
        <w:rPr>
          <w:rFonts w:ascii="Verdana" w:hAnsi="Verdana"/>
          <w:sz w:val="28"/>
        </w:rPr>
        <w:tab/>
      </w:r>
      <w:r w:rsidRPr="002968CE">
        <w:rPr>
          <w:rFonts w:ascii="Verdana" w:hAnsi="Verdana"/>
          <w:sz w:val="28"/>
        </w:rPr>
        <w:tab/>
      </w:r>
      <w:r w:rsidR="00E11915" w:rsidRPr="002968CE">
        <w:rPr>
          <w:rFonts w:ascii="Verdana" w:hAnsi="Verdana"/>
          <w:sz w:val="28"/>
        </w:rPr>
        <w:t xml:space="preserve">Nombre: </w:t>
      </w:r>
      <w:r w:rsidR="00436502" w:rsidRPr="001114BB">
        <w:rPr>
          <w:rStyle w:val="nfasis"/>
        </w:rPr>
        <w:t>LNegocioyADatos</w:t>
      </w:r>
    </w:p>
    <w:p w:rsidR="001114BB" w:rsidRPr="001114BB" w:rsidRDefault="001114BB" w:rsidP="007F3D97">
      <w:pPr>
        <w:ind w:left="357" w:firstLine="346"/>
        <w:rPr>
          <w:rFonts w:ascii="Verdana" w:hAnsi="Verdana"/>
          <w:sz w:val="20"/>
        </w:rPr>
      </w:pPr>
    </w:p>
    <w:p w:rsidR="00C55EF4" w:rsidRDefault="007C5630" w:rsidP="007C5630">
      <w:pPr>
        <w:ind w:left="357" w:firstLine="346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Este proyecto trae una clase por defecto que se llama Class1 y la vamos a llamar </w:t>
      </w:r>
      <w:r w:rsidRPr="007C5630">
        <w:rPr>
          <w:rStyle w:val="nfasis"/>
        </w:rPr>
        <w:t>LNyAD</w:t>
      </w:r>
      <w:r>
        <w:rPr>
          <w:rFonts w:ascii="Verdana" w:hAnsi="Verdana"/>
          <w:sz w:val="28"/>
        </w:rPr>
        <w:t>.</w:t>
      </w:r>
    </w:p>
    <w:p w:rsidR="00D52109" w:rsidRPr="002968CE" w:rsidRDefault="00D52109" w:rsidP="0022321E">
      <w:pPr>
        <w:spacing w:after="120"/>
        <w:ind w:firstLine="708"/>
        <w:rPr>
          <w:rFonts w:ascii="Verdana" w:hAnsi="Verdana"/>
          <w:sz w:val="28"/>
        </w:rPr>
      </w:pPr>
    </w:p>
    <w:p w:rsidR="00EE7D98" w:rsidRPr="002968CE" w:rsidRDefault="00C55EF4" w:rsidP="00EE7D98">
      <w:pPr>
        <w:spacing w:after="120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1.3.- E</w:t>
      </w:r>
      <w:r w:rsidR="00EE7D98" w:rsidRPr="002968CE">
        <w:rPr>
          <w:rFonts w:ascii="Verdana" w:hAnsi="Verdana"/>
          <w:b/>
          <w:sz w:val="32"/>
        </w:rPr>
        <w:t>nlazamos</w:t>
      </w:r>
      <w:r>
        <w:rPr>
          <w:rFonts w:ascii="Verdana" w:hAnsi="Verdana"/>
          <w:b/>
          <w:sz w:val="32"/>
        </w:rPr>
        <w:t xml:space="preserve"> los dos proyectos</w:t>
      </w:r>
    </w:p>
    <w:p w:rsidR="00EE7D98" w:rsidRPr="002968CE" w:rsidRDefault="00EE7D98" w:rsidP="00EE7D98">
      <w:pPr>
        <w:spacing w:after="120"/>
        <w:ind w:firstLine="36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 xml:space="preserve">En Referencias de </w:t>
      </w:r>
      <w:r w:rsidR="00242A1E">
        <w:rPr>
          <w:rFonts w:ascii="Verdana" w:hAnsi="Verdana"/>
          <w:sz w:val="28"/>
        </w:rPr>
        <w:t>InterFazUsuario</w:t>
      </w:r>
      <w:r w:rsidRPr="002968CE">
        <w:rPr>
          <w:rFonts w:ascii="Verdana" w:hAnsi="Verdana"/>
          <w:sz w:val="28"/>
        </w:rPr>
        <w:t xml:space="preserve"> … </w:t>
      </w:r>
    </w:p>
    <w:p w:rsidR="00EE7D98" w:rsidRPr="002968CE" w:rsidRDefault="00EE7D98" w:rsidP="000D12EE">
      <w:pPr>
        <w:spacing w:after="120"/>
        <w:ind w:firstLine="36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 xml:space="preserve">Agregar referencia </w:t>
      </w:r>
      <w:r w:rsidRPr="002968CE">
        <w:rPr>
          <w:rFonts w:ascii="Verdana" w:hAnsi="Verdana"/>
          <w:sz w:val="28"/>
        </w:rPr>
        <w:sym w:font="Wingdings" w:char="F0E0"/>
      </w:r>
      <w:r w:rsidRPr="002968CE">
        <w:rPr>
          <w:rFonts w:ascii="Verdana" w:hAnsi="Verdana"/>
          <w:sz w:val="28"/>
        </w:rPr>
        <w:t xml:space="preserve"> </w:t>
      </w:r>
      <w:r w:rsidR="000D12EE">
        <w:rPr>
          <w:rFonts w:ascii="Verdana" w:hAnsi="Verdana"/>
          <w:sz w:val="28"/>
        </w:rPr>
        <w:t>Solución</w:t>
      </w:r>
      <w:r w:rsidR="000D12EE" w:rsidRPr="002968CE">
        <w:rPr>
          <w:rFonts w:ascii="Verdana" w:hAnsi="Verdana"/>
          <w:sz w:val="28"/>
        </w:rPr>
        <w:t xml:space="preserve"> </w:t>
      </w:r>
      <w:r w:rsidR="000D12EE" w:rsidRPr="002968CE">
        <w:rPr>
          <w:rFonts w:ascii="Verdana" w:hAnsi="Verdana"/>
          <w:sz w:val="28"/>
        </w:rPr>
        <w:sym w:font="Wingdings" w:char="F0E0"/>
      </w:r>
      <w:r w:rsidR="000D12EE" w:rsidRPr="002968CE">
        <w:rPr>
          <w:rFonts w:ascii="Verdana" w:hAnsi="Verdana"/>
          <w:sz w:val="28"/>
        </w:rPr>
        <w:t xml:space="preserve"> </w:t>
      </w:r>
      <w:r w:rsidRPr="002968CE">
        <w:rPr>
          <w:rFonts w:ascii="Verdana" w:hAnsi="Verdana"/>
          <w:sz w:val="28"/>
        </w:rPr>
        <w:t xml:space="preserve">Proyectos </w:t>
      </w:r>
      <w:r w:rsidRPr="002968CE">
        <w:rPr>
          <w:rFonts w:ascii="Verdana" w:hAnsi="Verdana"/>
          <w:sz w:val="28"/>
        </w:rPr>
        <w:sym w:font="Wingdings" w:char="F0E0"/>
      </w:r>
      <w:r w:rsidRPr="002968CE">
        <w:rPr>
          <w:rFonts w:ascii="Verdana" w:hAnsi="Verdana"/>
          <w:sz w:val="28"/>
        </w:rPr>
        <w:t xml:space="preserve"> </w:t>
      </w:r>
      <w:r w:rsidR="00436502">
        <w:rPr>
          <w:rFonts w:ascii="Verdana" w:hAnsi="Verdana"/>
          <w:sz w:val="28"/>
        </w:rPr>
        <w:t>LNegocioyADatos</w:t>
      </w:r>
      <w:r w:rsidRPr="002968CE">
        <w:rPr>
          <w:rFonts w:ascii="Verdana" w:hAnsi="Verdana"/>
          <w:sz w:val="28"/>
        </w:rPr>
        <w:t xml:space="preserve">   </w:t>
      </w:r>
    </w:p>
    <w:p w:rsidR="00051195" w:rsidRDefault="00051195" w:rsidP="00C55EF4">
      <w:pPr>
        <w:spacing w:after="120"/>
        <w:ind w:firstLine="360"/>
        <w:rPr>
          <w:rFonts w:ascii="Verdana" w:hAnsi="Verdana"/>
          <w:sz w:val="28"/>
        </w:rPr>
      </w:pPr>
    </w:p>
    <w:p w:rsidR="001114BB" w:rsidRDefault="001114BB" w:rsidP="00C55EF4">
      <w:pPr>
        <w:spacing w:after="120"/>
        <w:ind w:firstLine="360"/>
        <w:rPr>
          <w:rFonts w:ascii="Verdana" w:hAnsi="Verdana"/>
          <w:sz w:val="28"/>
        </w:rPr>
      </w:pPr>
    </w:p>
    <w:p w:rsidR="00C55EF4" w:rsidRPr="002968CE" w:rsidRDefault="00C55EF4" w:rsidP="00C55EF4">
      <w:pPr>
        <w:spacing w:after="120"/>
        <w:ind w:firstLine="36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 xml:space="preserve">Ya está preparada la estructura de proyectos elegida </w:t>
      </w:r>
      <w:r w:rsidRPr="002968CE">
        <w:rPr>
          <w:rFonts w:ascii="Verdana" w:hAnsi="Verdana"/>
        </w:rPr>
        <w:t>(si se quiere, en tres proyectos)</w:t>
      </w:r>
      <w:r w:rsidRPr="002968CE">
        <w:rPr>
          <w:rFonts w:ascii="Verdana" w:hAnsi="Verdana"/>
          <w:sz w:val="28"/>
        </w:rPr>
        <w:t>.</w:t>
      </w:r>
    </w:p>
    <w:p w:rsidR="00C55EF4" w:rsidRDefault="00B51FDE" w:rsidP="00FF5652">
      <w:pPr>
        <w:spacing w:after="120"/>
        <w:rPr>
          <w:rFonts w:ascii="Verdana" w:hAnsi="Verdana"/>
          <w:b/>
          <w:sz w:val="36"/>
        </w:rPr>
      </w:pPr>
      <w:r w:rsidRPr="002968CE">
        <w:rPr>
          <w:rFonts w:ascii="Verdana" w:hAnsi="Verdana"/>
          <w:b/>
          <w:sz w:val="36"/>
        </w:rPr>
        <w:t xml:space="preserve">2.- </w:t>
      </w:r>
      <w:r w:rsidR="00C55EF4">
        <w:rPr>
          <w:rFonts w:ascii="Verdana" w:hAnsi="Verdana"/>
          <w:b/>
          <w:sz w:val="36"/>
        </w:rPr>
        <w:t>Estructuración de las clases</w:t>
      </w:r>
    </w:p>
    <w:p w:rsidR="005D0A8A" w:rsidRPr="00C55EF4" w:rsidRDefault="00C55EF4" w:rsidP="00FF5652">
      <w:pPr>
        <w:spacing w:after="120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 xml:space="preserve">2.1- </w:t>
      </w:r>
      <w:r w:rsidR="005D0A8A" w:rsidRPr="00C55EF4">
        <w:rPr>
          <w:rFonts w:ascii="Verdana" w:hAnsi="Verdana"/>
          <w:b/>
          <w:sz w:val="32"/>
        </w:rPr>
        <w:t>En</w:t>
      </w:r>
      <w:r w:rsidR="00D51229" w:rsidRPr="00C55EF4">
        <w:rPr>
          <w:rFonts w:ascii="Verdana" w:hAnsi="Verdana"/>
          <w:b/>
          <w:sz w:val="32"/>
        </w:rPr>
        <w:t xml:space="preserve"> la clase</w:t>
      </w:r>
      <w:r w:rsidR="005D0A8A" w:rsidRPr="00C55EF4">
        <w:rPr>
          <w:rFonts w:ascii="Verdana" w:hAnsi="Verdana"/>
          <w:b/>
          <w:sz w:val="32"/>
        </w:rPr>
        <w:t xml:space="preserve"> </w:t>
      </w:r>
      <w:r w:rsidR="00482191" w:rsidRPr="00C55EF4">
        <w:rPr>
          <w:rFonts w:ascii="Verdana" w:hAnsi="Verdana"/>
          <w:b/>
          <w:sz w:val="32"/>
        </w:rPr>
        <w:t>I</w:t>
      </w:r>
      <w:r w:rsidR="00D51229" w:rsidRPr="00C55EF4">
        <w:rPr>
          <w:rFonts w:ascii="Verdana" w:hAnsi="Verdana"/>
          <w:b/>
          <w:sz w:val="32"/>
        </w:rPr>
        <w:t>UAlumno</w:t>
      </w:r>
    </w:p>
    <w:p w:rsidR="000C66B3" w:rsidRPr="002968CE" w:rsidRDefault="000C66B3" w:rsidP="000C66B3">
      <w:pPr>
        <w:spacing w:after="12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>Este proyecto contempla sólo lo que se refiere a la presentación al usuario.</w:t>
      </w:r>
    </w:p>
    <w:p w:rsidR="00B70E97" w:rsidRPr="002968CE" w:rsidRDefault="00B70E97" w:rsidP="00C62E7E">
      <w:pPr>
        <w:numPr>
          <w:ilvl w:val="0"/>
          <w:numId w:val="3"/>
        </w:numPr>
        <w:spacing w:after="12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>C</w:t>
      </w:r>
      <w:r w:rsidR="000C66B3" w:rsidRPr="002968CE">
        <w:rPr>
          <w:rFonts w:ascii="Verdana" w:hAnsi="Verdana"/>
          <w:sz w:val="28"/>
        </w:rPr>
        <w:t xml:space="preserve">omo está relacionado directamente con el proyecto de Lógica de Negocio, añadimos el </w:t>
      </w:r>
      <w:r w:rsidR="000C66B3" w:rsidRPr="002968CE">
        <w:rPr>
          <w:rFonts w:ascii="Verdana" w:hAnsi="Verdana" w:cs="Courier New"/>
          <w:color w:val="0000FF"/>
          <w:sz w:val="28"/>
          <w:szCs w:val="20"/>
        </w:rPr>
        <w:t>using</w:t>
      </w:r>
      <w:r w:rsidR="000C66B3" w:rsidRPr="002968CE">
        <w:rPr>
          <w:rFonts w:ascii="Verdana" w:hAnsi="Verdana" w:cs="Courier New"/>
          <w:sz w:val="28"/>
          <w:szCs w:val="20"/>
        </w:rPr>
        <w:t xml:space="preserve"> </w:t>
      </w:r>
      <w:r w:rsidR="00436502">
        <w:rPr>
          <w:rFonts w:ascii="Verdana" w:hAnsi="Verdana" w:cs="Courier New"/>
          <w:b/>
          <w:sz w:val="28"/>
          <w:szCs w:val="20"/>
        </w:rPr>
        <w:t>LNegocioyADatos</w:t>
      </w:r>
      <w:r w:rsidR="000C66B3" w:rsidRPr="002968CE">
        <w:rPr>
          <w:rFonts w:ascii="Verdana" w:hAnsi="Verdana" w:cs="Courier New"/>
          <w:sz w:val="28"/>
          <w:szCs w:val="20"/>
        </w:rPr>
        <w:t>;</w:t>
      </w:r>
    </w:p>
    <w:p w:rsidR="0042704C" w:rsidRPr="002968CE" w:rsidRDefault="00AD155A" w:rsidP="0042704C">
      <w:pPr>
        <w:numPr>
          <w:ilvl w:val="0"/>
          <w:numId w:val="3"/>
        </w:numPr>
        <w:spacing w:after="120"/>
        <w:rPr>
          <w:rFonts w:ascii="Verdana" w:hAnsi="Verdana"/>
        </w:rPr>
      </w:pPr>
      <w:r w:rsidRPr="002968CE">
        <w:rPr>
          <w:rFonts w:ascii="Verdana" w:hAnsi="Verdana"/>
          <w:sz w:val="28"/>
        </w:rPr>
        <w:t>En la zona de variables globales, c</w:t>
      </w:r>
      <w:r w:rsidR="0042704C" w:rsidRPr="002968CE">
        <w:rPr>
          <w:rFonts w:ascii="Verdana" w:hAnsi="Verdana"/>
          <w:sz w:val="28"/>
        </w:rPr>
        <w:t xml:space="preserve">onstruimos un objeto de Lógica de Negocio para poder utilizar sus métodos. </w:t>
      </w:r>
    </w:p>
    <w:p w:rsidR="0042704C" w:rsidRPr="002968CE" w:rsidRDefault="0042704C" w:rsidP="0042704C">
      <w:pPr>
        <w:spacing w:after="120"/>
        <w:ind w:firstLine="708"/>
        <w:rPr>
          <w:rFonts w:ascii="Verdana" w:hAnsi="Verdana" w:cs="Courier New"/>
          <w:b/>
          <w:sz w:val="28"/>
          <w:szCs w:val="20"/>
        </w:rPr>
      </w:pPr>
      <w:r w:rsidRPr="002968CE">
        <w:rPr>
          <w:rFonts w:ascii="Verdana" w:hAnsi="Verdana" w:cs="Courier New"/>
          <w:b/>
          <w:sz w:val="28"/>
          <w:szCs w:val="20"/>
        </w:rPr>
        <w:t xml:space="preserve">LogicaNegocio objLN = </w:t>
      </w:r>
      <w:r w:rsidRPr="002968CE">
        <w:rPr>
          <w:rFonts w:ascii="Verdana" w:hAnsi="Verdana" w:cs="Courier New"/>
          <w:b/>
          <w:color w:val="0000FF"/>
          <w:sz w:val="28"/>
          <w:szCs w:val="20"/>
        </w:rPr>
        <w:t>new</w:t>
      </w:r>
      <w:r w:rsidRPr="002968CE">
        <w:rPr>
          <w:rFonts w:ascii="Verdana" w:hAnsi="Verdana" w:cs="Courier New"/>
          <w:b/>
          <w:sz w:val="28"/>
          <w:szCs w:val="20"/>
        </w:rPr>
        <w:t xml:space="preserve"> LogicaNegocio();</w:t>
      </w:r>
    </w:p>
    <w:p w:rsidR="0042704C" w:rsidRPr="002968CE" w:rsidRDefault="0042704C" w:rsidP="0042704C">
      <w:pPr>
        <w:spacing w:after="120"/>
        <w:ind w:firstLine="708"/>
        <w:rPr>
          <w:rFonts w:ascii="Verdana" w:hAnsi="Verdana" w:cs="Courier New"/>
          <w:b/>
          <w:sz w:val="12"/>
          <w:szCs w:val="12"/>
        </w:rPr>
      </w:pPr>
      <w:r w:rsidRPr="002968CE">
        <w:rPr>
          <w:rFonts w:ascii="Verdana" w:hAnsi="Verdana"/>
        </w:rPr>
        <w:t>(También lo</w:t>
      </w:r>
      <w:r w:rsidR="00D84A1A">
        <w:rPr>
          <w:rFonts w:ascii="Verdana" w:hAnsi="Verdana"/>
        </w:rPr>
        <w:t xml:space="preserve"> podríamos haber hecho estático. Decídase aquí)</w:t>
      </w:r>
    </w:p>
    <w:p w:rsidR="00D52109" w:rsidRDefault="00D52109" w:rsidP="001168A7">
      <w:pPr>
        <w:spacing w:after="120"/>
        <w:ind w:firstLine="360"/>
        <w:rPr>
          <w:rFonts w:ascii="Verdana" w:hAnsi="Verdana"/>
          <w:sz w:val="28"/>
        </w:rPr>
      </w:pPr>
    </w:p>
    <w:p w:rsidR="00C567C3" w:rsidRDefault="001168A7" w:rsidP="001168A7">
      <w:pPr>
        <w:spacing w:after="120"/>
        <w:ind w:firstLine="360"/>
        <w:rPr>
          <w:rFonts w:ascii="Verdana" w:hAnsi="Verdana"/>
          <w:sz w:val="28"/>
        </w:rPr>
      </w:pPr>
      <w:r w:rsidRPr="002968CE">
        <w:rPr>
          <w:rFonts w:ascii="Verdana" w:hAnsi="Verdana"/>
          <w:sz w:val="28"/>
        </w:rPr>
        <w:t>En este punto del trabajo, e</w:t>
      </w:r>
      <w:r w:rsidR="00C62E7E" w:rsidRPr="002968CE">
        <w:rPr>
          <w:rFonts w:ascii="Verdana" w:hAnsi="Verdana"/>
          <w:sz w:val="28"/>
        </w:rPr>
        <w:t xml:space="preserve">l </w:t>
      </w:r>
      <w:r w:rsidRPr="002968CE">
        <w:rPr>
          <w:rFonts w:ascii="Verdana" w:hAnsi="Verdana"/>
          <w:sz w:val="28"/>
        </w:rPr>
        <w:t xml:space="preserve">programador </w:t>
      </w:r>
      <w:r w:rsidR="00C62E7E" w:rsidRPr="002968CE">
        <w:rPr>
          <w:rFonts w:ascii="Verdana" w:hAnsi="Verdana"/>
          <w:sz w:val="28"/>
        </w:rPr>
        <w:t>que hace el Interfaz de usuario ya lo tiene listo a expensa de que el/los desarrollador/es de la parte de Lógica de Negocio le de</w:t>
      </w:r>
      <w:r w:rsidRPr="002968CE">
        <w:rPr>
          <w:rFonts w:ascii="Verdana" w:hAnsi="Verdana"/>
          <w:sz w:val="28"/>
        </w:rPr>
        <w:t>n</w:t>
      </w:r>
      <w:r w:rsidR="00C62E7E" w:rsidRPr="002968CE">
        <w:rPr>
          <w:rFonts w:ascii="Verdana" w:hAnsi="Verdana"/>
          <w:sz w:val="28"/>
        </w:rPr>
        <w:t xml:space="preserve"> el documento en el que se especifica </w:t>
      </w:r>
      <w:r w:rsidR="00C567C3" w:rsidRPr="002968CE">
        <w:rPr>
          <w:rFonts w:ascii="Verdana" w:hAnsi="Verdana"/>
          <w:sz w:val="28"/>
        </w:rPr>
        <w:t xml:space="preserve">las clases y sus métodos y propiedades que servirán para comunicarse con su capa. </w:t>
      </w:r>
    </w:p>
    <w:p w:rsidR="001C278D" w:rsidRDefault="001C278D" w:rsidP="001168A7">
      <w:pPr>
        <w:spacing w:after="120"/>
        <w:ind w:firstLine="360"/>
        <w:rPr>
          <w:rFonts w:ascii="Verdana" w:hAnsi="Verdana"/>
          <w:sz w:val="28"/>
        </w:rPr>
      </w:pPr>
    </w:p>
    <w:p w:rsidR="001C278D" w:rsidRPr="00C55EF4" w:rsidRDefault="001C278D" w:rsidP="001C278D">
      <w:pPr>
        <w:spacing w:after="120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 xml:space="preserve">2.2- </w:t>
      </w:r>
      <w:r w:rsidRPr="00C55EF4">
        <w:rPr>
          <w:rFonts w:ascii="Verdana" w:hAnsi="Verdana"/>
          <w:b/>
          <w:sz w:val="32"/>
        </w:rPr>
        <w:t xml:space="preserve">En la clase </w:t>
      </w:r>
      <w:r w:rsidRPr="001C278D">
        <w:rPr>
          <w:rFonts w:ascii="Verdana" w:hAnsi="Verdana"/>
          <w:b/>
          <w:sz w:val="32"/>
        </w:rPr>
        <w:t>LNegocioyADatos</w:t>
      </w:r>
    </w:p>
    <w:p w:rsidR="001C278D" w:rsidRDefault="001C278D" w:rsidP="001C278D">
      <w:pPr>
        <w:spacing w:after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Incluimos las clases Alumno y Grupo y también el DataSet, con las consultas que ya teníamos en la versión original</w:t>
      </w:r>
      <w:r w:rsidRPr="002968CE">
        <w:rPr>
          <w:rFonts w:ascii="Verdana" w:hAnsi="Verdana"/>
          <w:sz w:val="28"/>
        </w:rPr>
        <w:t>.</w:t>
      </w:r>
    </w:p>
    <w:p w:rsidR="002D14B1" w:rsidRDefault="002D14B1" w:rsidP="001C278D">
      <w:pPr>
        <w:spacing w:after="120"/>
        <w:rPr>
          <w:rFonts w:ascii="Verdana" w:hAnsi="Verdana"/>
          <w:sz w:val="28"/>
        </w:rPr>
      </w:pPr>
    </w:p>
    <w:p w:rsidR="002D14B1" w:rsidRDefault="002D14B1">
      <w:pPr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br w:type="page"/>
      </w:r>
    </w:p>
    <w:p w:rsidR="002D14B1" w:rsidRDefault="002D14B1" w:rsidP="002D14B1">
      <w:pPr>
        <w:spacing w:after="120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lastRenderedPageBreak/>
        <w:t>3</w:t>
      </w:r>
      <w:r w:rsidRPr="002968CE">
        <w:rPr>
          <w:rFonts w:ascii="Verdana" w:hAnsi="Verdana"/>
          <w:b/>
          <w:sz w:val="36"/>
        </w:rPr>
        <w:t xml:space="preserve">.- </w:t>
      </w:r>
      <w:r>
        <w:rPr>
          <w:rFonts w:ascii="Verdana" w:hAnsi="Verdana"/>
          <w:b/>
          <w:sz w:val="36"/>
        </w:rPr>
        <w:t>Funcionalidad</w:t>
      </w:r>
    </w:p>
    <w:p w:rsidR="002D14B1" w:rsidRPr="00C55EF4" w:rsidRDefault="002D14B1" w:rsidP="002D14B1">
      <w:pPr>
        <w:spacing w:after="120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3</w:t>
      </w:r>
      <w:r>
        <w:rPr>
          <w:rFonts w:ascii="Verdana" w:hAnsi="Verdana"/>
          <w:b/>
          <w:sz w:val="32"/>
        </w:rPr>
        <w:t xml:space="preserve">.1- </w:t>
      </w:r>
      <w:r w:rsidRPr="00C55EF4">
        <w:rPr>
          <w:rFonts w:ascii="Verdana" w:hAnsi="Verdana"/>
          <w:b/>
          <w:sz w:val="32"/>
        </w:rPr>
        <w:t>En la clase IUAlumno</w:t>
      </w:r>
    </w:p>
    <w:p w:rsidR="002D14B1" w:rsidRPr="0092213F" w:rsidRDefault="002D14B1" w:rsidP="002D14B1">
      <w:pPr>
        <w:spacing w:after="120"/>
        <w:rPr>
          <w:rFonts w:ascii="Verdana" w:hAnsi="Verdana"/>
          <w:b/>
          <w:sz w:val="28"/>
        </w:rPr>
      </w:pPr>
      <w:r w:rsidRPr="0092213F">
        <w:rPr>
          <w:rFonts w:ascii="Verdana" w:hAnsi="Verdana"/>
          <w:b/>
          <w:sz w:val="28"/>
        </w:rPr>
        <w:t>E</w:t>
      </w:r>
      <w:r w:rsidRPr="0092213F">
        <w:rPr>
          <w:rFonts w:ascii="Verdana" w:hAnsi="Verdana"/>
          <w:b/>
          <w:sz w:val="28"/>
        </w:rPr>
        <w:t>n el Load:</w:t>
      </w:r>
    </w:p>
    <w:p w:rsidR="002D14B1" w:rsidRPr="0092213F" w:rsidRDefault="002D14B1" w:rsidP="0092213F">
      <w:pPr>
        <w:pStyle w:val="Prrafodelista"/>
        <w:numPr>
          <w:ilvl w:val="0"/>
          <w:numId w:val="11"/>
        </w:numPr>
        <w:spacing w:after="60"/>
        <w:ind w:left="714" w:hanging="357"/>
        <w:contextualSpacing w:val="0"/>
        <w:rPr>
          <w:rFonts w:ascii="Verdana" w:hAnsi="Verdana"/>
          <w:sz w:val="28"/>
        </w:rPr>
      </w:pPr>
      <w:bookmarkStart w:id="0" w:name="_GoBack"/>
      <w:r w:rsidRPr="0092213F">
        <w:rPr>
          <w:rFonts w:ascii="Verdana" w:hAnsi="Verdana"/>
          <w:sz w:val="28"/>
        </w:rPr>
        <w:t>Cargamos el combo, llamando CargaCombos</w:t>
      </w:r>
    </w:p>
    <w:p w:rsidR="002D14B1" w:rsidRPr="0092213F" w:rsidRDefault="002D14B1" w:rsidP="0092213F">
      <w:pPr>
        <w:pStyle w:val="Prrafodelista"/>
        <w:numPr>
          <w:ilvl w:val="0"/>
          <w:numId w:val="11"/>
        </w:numPr>
        <w:spacing w:after="60"/>
        <w:ind w:left="714" w:hanging="357"/>
        <w:contextualSpacing w:val="0"/>
        <w:rPr>
          <w:rFonts w:ascii="Verdana" w:hAnsi="Verdana" w:cs="Courier New"/>
          <w:b/>
          <w:sz w:val="28"/>
          <w:szCs w:val="20"/>
        </w:rPr>
      </w:pPr>
      <w:r w:rsidRPr="0092213F">
        <w:rPr>
          <w:rFonts w:ascii="Verdana" w:hAnsi="Verdana"/>
          <w:sz w:val="28"/>
        </w:rPr>
        <w:t xml:space="preserve">Cargamos los alumnos llamando a </w:t>
      </w:r>
      <w:r w:rsidR="002056A2" w:rsidRPr="0092213F">
        <w:rPr>
          <w:rFonts w:ascii="Verdana" w:hAnsi="Verdana"/>
          <w:sz w:val="28"/>
        </w:rPr>
        <w:t>CargaAlumnosGrupo</w:t>
      </w:r>
      <w:bookmarkEnd w:id="0"/>
    </w:p>
    <w:sectPr w:rsidR="002D14B1" w:rsidRPr="0092213F" w:rsidSect="006C3AB8">
      <w:headerReference w:type="default" r:id="rId7"/>
      <w:pgSz w:w="11906" w:h="16838"/>
      <w:pgMar w:top="153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93A" w:rsidRDefault="0082193A">
      <w:r>
        <w:separator/>
      </w:r>
    </w:p>
  </w:endnote>
  <w:endnote w:type="continuationSeparator" w:id="0">
    <w:p w:rsidR="0082193A" w:rsidRDefault="0082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93A" w:rsidRDefault="0082193A">
      <w:r>
        <w:separator/>
      </w:r>
    </w:p>
  </w:footnote>
  <w:footnote w:type="continuationSeparator" w:id="0">
    <w:p w:rsidR="0082193A" w:rsidRDefault="00821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3401"/>
      <w:gridCol w:w="3402"/>
      <w:gridCol w:w="3402"/>
    </w:tblGrid>
    <w:tr w:rsidR="00482191" w:rsidRPr="009B231A" w:rsidTr="009B231A">
      <w:tc>
        <w:tcPr>
          <w:tcW w:w="3409" w:type="dxa"/>
          <w:vAlign w:val="bottom"/>
        </w:tcPr>
        <w:p w:rsidR="00482191" w:rsidRPr="009B231A" w:rsidRDefault="00482191" w:rsidP="002D14B1">
          <w:pPr>
            <w:pStyle w:val="Encabezado"/>
            <w:rPr>
              <w:sz w:val="20"/>
              <w:szCs w:val="20"/>
            </w:rPr>
          </w:pPr>
          <w:r w:rsidRPr="009B231A">
            <w:rPr>
              <w:sz w:val="20"/>
              <w:szCs w:val="20"/>
            </w:rPr>
            <w:t>D</w:t>
          </w:r>
          <w:r w:rsidR="002D14B1">
            <w:rPr>
              <w:sz w:val="20"/>
              <w:szCs w:val="20"/>
            </w:rPr>
            <w:t>WS</w:t>
          </w:r>
        </w:p>
      </w:tc>
      <w:tc>
        <w:tcPr>
          <w:tcW w:w="3409" w:type="dxa"/>
          <w:vAlign w:val="bottom"/>
        </w:tcPr>
        <w:p w:rsidR="00482191" w:rsidRPr="009B231A" w:rsidRDefault="00482191" w:rsidP="009B231A">
          <w:pPr>
            <w:pStyle w:val="Encabezado"/>
            <w:jc w:val="center"/>
            <w:rPr>
              <w:sz w:val="20"/>
              <w:szCs w:val="20"/>
            </w:rPr>
          </w:pPr>
          <w:r w:rsidRPr="009B231A">
            <w:rPr>
              <w:sz w:val="20"/>
              <w:szCs w:val="20"/>
            </w:rPr>
            <w:t>Trabajar por Capas</w:t>
          </w:r>
        </w:p>
      </w:tc>
      <w:tc>
        <w:tcPr>
          <w:tcW w:w="3410" w:type="dxa"/>
        </w:tcPr>
        <w:p w:rsidR="00482191" w:rsidRPr="009B231A" w:rsidRDefault="00482191" w:rsidP="009B231A">
          <w:pPr>
            <w:pStyle w:val="Encabezado"/>
            <w:jc w:val="right"/>
            <w:rPr>
              <w:sz w:val="20"/>
              <w:szCs w:val="20"/>
            </w:rPr>
          </w:pPr>
          <w:r w:rsidRPr="009B231A">
            <w:rPr>
              <w:szCs w:val="20"/>
            </w:rPr>
            <w:t>[</w:t>
          </w:r>
          <w:r w:rsidRPr="009B231A">
            <w:rPr>
              <w:rStyle w:val="Nmerodepgina"/>
              <w:szCs w:val="20"/>
            </w:rPr>
            <w:fldChar w:fldCharType="begin"/>
          </w:r>
          <w:r w:rsidRPr="009B231A">
            <w:rPr>
              <w:rStyle w:val="Nmerodepgina"/>
              <w:szCs w:val="20"/>
            </w:rPr>
            <w:instrText xml:space="preserve"> PAGE </w:instrText>
          </w:r>
          <w:r w:rsidRPr="009B231A">
            <w:rPr>
              <w:rStyle w:val="Nmerodepgina"/>
              <w:szCs w:val="20"/>
            </w:rPr>
            <w:fldChar w:fldCharType="separate"/>
          </w:r>
          <w:r w:rsidR="000C641B">
            <w:rPr>
              <w:rStyle w:val="Nmerodepgina"/>
              <w:noProof/>
              <w:szCs w:val="20"/>
            </w:rPr>
            <w:t>1</w:t>
          </w:r>
          <w:r w:rsidRPr="009B231A">
            <w:rPr>
              <w:rStyle w:val="Nmerodepgina"/>
              <w:szCs w:val="20"/>
            </w:rPr>
            <w:fldChar w:fldCharType="end"/>
          </w:r>
          <w:r w:rsidRPr="009B231A">
            <w:rPr>
              <w:szCs w:val="20"/>
            </w:rPr>
            <w:t>]</w:t>
          </w:r>
        </w:p>
      </w:tc>
    </w:tr>
  </w:tbl>
  <w:p w:rsidR="00482191" w:rsidRDefault="004821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AFA"/>
    <w:multiLevelType w:val="hybridMultilevel"/>
    <w:tmpl w:val="737CDFE4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4BAB"/>
    <w:multiLevelType w:val="hybridMultilevel"/>
    <w:tmpl w:val="5D10C892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4B86"/>
    <w:multiLevelType w:val="hybridMultilevel"/>
    <w:tmpl w:val="48F65680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3B74"/>
    <w:multiLevelType w:val="hybridMultilevel"/>
    <w:tmpl w:val="0688CFF8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40C72"/>
    <w:multiLevelType w:val="hybridMultilevel"/>
    <w:tmpl w:val="ECEA7834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5175"/>
    <w:multiLevelType w:val="hybridMultilevel"/>
    <w:tmpl w:val="70DE6110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63E3"/>
    <w:multiLevelType w:val="hybridMultilevel"/>
    <w:tmpl w:val="B0461320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82573"/>
    <w:multiLevelType w:val="hybridMultilevel"/>
    <w:tmpl w:val="DD7A2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1074C"/>
    <w:multiLevelType w:val="hybridMultilevel"/>
    <w:tmpl w:val="64163A8C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C27F7"/>
    <w:multiLevelType w:val="hybridMultilevel"/>
    <w:tmpl w:val="E692EB1A"/>
    <w:lvl w:ilvl="0" w:tplc="5AF601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A1CF9"/>
    <w:multiLevelType w:val="hybridMultilevel"/>
    <w:tmpl w:val="882EBE9A"/>
    <w:lvl w:ilvl="0" w:tplc="5AF60114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77"/>
    <w:rsid w:val="000037DD"/>
    <w:rsid w:val="0001648C"/>
    <w:rsid w:val="000213B3"/>
    <w:rsid w:val="00051195"/>
    <w:rsid w:val="00063F3E"/>
    <w:rsid w:val="000649FE"/>
    <w:rsid w:val="000C1778"/>
    <w:rsid w:val="000C641B"/>
    <w:rsid w:val="000C66B3"/>
    <w:rsid w:val="000D12EE"/>
    <w:rsid w:val="000E3A04"/>
    <w:rsid w:val="000F4B71"/>
    <w:rsid w:val="001114BB"/>
    <w:rsid w:val="001168A7"/>
    <w:rsid w:val="00130701"/>
    <w:rsid w:val="001326C2"/>
    <w:rsid w:val="00164796"/>
    <w:rsid w:val="001B09DF"/>
    <w:rsid w:val="001B24F1"/>
    <w:rsid w:val="001B6042"/>
    <w:rsid w:val="001C278D"/>
    <w:rsid w:val="001D77B1"/>
    <w:rsid w:val="001F02EC"/>
    <w:rsid w:val="002056A2"/>
    <w:rsid w:val="00221782"/>
    <w:rsid w:val="0022321E"/>
    <w:rsid w:val="00223E3F"/>
    <w:rsid w:val="00242A1E"/>
    <w:rsid w:val="00280C90"/>
    <w:rsid w:val="00294B74"/>
    <w:rsid w:val="002968CE"/>
    <w:rsid w:val="00297C57"/>
    <w:rsid w:val="002A42F1"/>
    <w:rsid w:val="002A5F4D"/>
    <w:rsid w:val="002B5590"/>
    <w:rsid w:val="002D14B1"/>
    <w:rsid w:val="002D48BC"/>
    <w:rsid w:val="002E28B9"/>
    <w:rsid w:val="002E42F6"/>
    <w:rsid w:val="002F4811"/>
    <w:rsid w:val="00307A97"/>
    <w:rsid w:val="003225EC"/>
    <w:rsid w:val="00335BE2"/>
    <w:rsid w:val="0035696E"/>
    <w:rsid w:val="00370188"/>
    <w:rsid w:val="00380F7E"/>
    <w:rsid w:val="00384139"/>
    <w:rsid w:val="003F1E75"/>
    <w:rsid w:val="004019E3"/>
    <w:rsid w:val="004103DE"/>
    <w:rsid w:val="004169F6"/>
    <w:rsid w:val="0042704C"/>
    <w:rsid w:val="00436502"/>
    <w:rsid w:val="00440A9E"/>
    <w:rsid w:val="00455DE5"/>
    <w:rsid w:val="00460405"/>
    <w:rsid w:val="00464D15"/>
    <w:rsid w:val="00481630"/>
    <w:rsid w:val="00482191"/>
    <w:rsid w:val="004B2A25"/>
    <w:rsid w:val="004B51D0"/>
    <w:rsid w:val="004D4ADF"/>
    <w:rsid w:val="004E3A03"/>
    <w:rsid w:val="005410D7"/>
    <w:rsid w:val="005731FE"/>
    <w:rsid w:val="005910CE"/>
    <w:rsid w:val="005A32BD"/>
    <w:rsid w:val="005D0A8A"/>
    <w:rsid w:val="005F79D0"/>
    <w:rsid w:val="00600E5A"/>
    <w:rsid w:val="0063010C"/>
    <w:rsid w:val="00631E19"/>
    <w:rsid w:val="006334A4"/>
    <w:rsid w:val="00645BD2"/>
    <w:rsid w:val="00680B68"/>
    <w:rsid w:val="006A6152"/>
    <w:rsid w:val="006C3AB8"/>
    <w:rsid w:val="006C4976"/>
    <w:rsid w:val="006E0DB6"/>
    <w:rsid w:val="006F2BD1"/>
    <w:rsid w:val="00720803"/>
    <w:rsid w:val="00733E17"/>
    <w:rsid w:val="00760014"/>
    <w:rsid w:val="007653AA"/>
    <w:rsid w:val="007C1518"/>
    <w:rsid w:val="007C5630"/>
    <w:rsid w:val="007D0F1C"/>
    <w:rsid w:val="007D359F"/>
    <w:rsid w:val="007E5C3F"/>
    <w:rsid w:val="007F3D97"/>
    <w:rsid w:val="00813384"/>
    <w:rsid w:val="0082193A"/>
    <w:rsid w:val="00836377"/>
    <w:rsid w:val="00841AD1"/>
    <w:rsid w:val="00854803"/>
    <w:rsid w:val="00894F54"/>
    <w:rsid w:val="008960C5"/>
    <w:rsid w:val="008B2A95"/>
    <w:rsid w:val="008B471F"/>
    <w:rsid w:val="008C06B1"/>
    <w:rsid w:val="008C08C3"/>
    <w:rsid w:val="008C0E7B"/>
    <w:rsid w:val="008C3712"/>
    <w:rsid w:val="008D206E"/>
    <w:rsid w:val="008D4502"/>
    <w:rsid w:val="008E2F75"/>
    <w:rsid w:val="008E5ED3"/>
    <w:rsid w:val="008F4651"/>
    <w:rsid w:val="008F4F09"/>
    <w:rsid w:val="00913406"/>
    <w:rsid w:val="0092213F"/>
    <w:rsid w:val="0094208E"/>
    <w:rsid w:val="00946D82"/>
    <w:rsid w:val="009539EB"/>
    <w:rsid w:val="009A297E"/>
    <w:rsid w:val="009B231A"/>
    <w:rsid w:val="009B49FD"/>
    <w:rsid w:val="009C302D"/>
    <w:rsid w:val="009D0CD7"/>
    <w:rsid w:val="009E62A1"/>
    <w:rsid w:val="00A02D82"/>
    <w:rsid w:val="00A065D9"/>
    <w:rsid w:val="00A135B1"/>
    <w:rsid w:val="00A26F4C"/>
    <w:rsid w:val="00A31F0F"/>
    <w:rsid w:val="00A44DB6"/>
    <w:rsid w:val="00A5708E"/>
    <w:rsid w:val="00A977E2"/>
    <w:rsid w:val="00AD155A"/>
    <w:rsid w:val="00AE157E"/>
    <w:rsid w:val="00B046D0"/>
    <w:rsid w:val="00B11752"/>
    <w:rsid w:val="00B51FDE"/>
    <w:rsid w:val="00B701AA"/>
    <w:rsid w:val="00B70E97"/>
    <w:rsid w:val="00B87D91"/>
    <w:rsid w:val="00BB30AD"/>
    <w:rsid w:val="00BD0B03"/>
    <w:rsid w:val="00BE1716"/>
    <w:rsid w:val="00C04363"/>
    <w:rsid w:val="00C21FA1"/>
    <w:rsid w:val="00C55EF4"/>
    <w:rsid w:val="00C567C3"/>
    <w:rsid w:val="00C62E7E"/>
    <w:rsid w:val="00C7582E"/>
    <w:rsid w:val="00C90EB9"/>
    <w:rsid w:val="00CB1D7E"/>
    <w:rsid w:val="00CF68D7"/>
    <w:rsid w:val="00D0503B"/>
    <w:rsid w:val="00D37F69"/>
    <w:rsid w:val="00D51229"/>
    <w:rsid w:val="00D52109"/>
    <w:rsid w:val="00D81C0D"/>
    <w:rsid w:val="00D84A1A"/>
    <w:rsid w:val="00DA3FE6"/>
    <w:rsid w:val="00DC6851"/>
    <w:rsid w:val="00DE0173"/>
    <w:rsid w:val="00DE1175"/>
    <w:rsid w:val="00DE4C76"/>
    <w:rsid w:val="00DE6D17"/>
    <w:rsid w:val="00E11915"/>
    <w:rsid w:val="00E23B79"/>
    <w:rsid w:val="00E33EC2"/>
    <w:rsid w:val="00E45C3D"/>
    <w:rsid w:val="00E50D35"/>
    <w:rsid w:val="00E552F5"/>
    <w:rsid w:val="00E55CAD"/>
    <w:rsid w:val="00E632D6"/>
    <w:rsid w:val="00E634A8"/>
    <w:rsid w:val="00E67F15"/>
    <w:rsid w:val="00E8050B"/>
    <w:rsid w:val="00E957B3"/>
    <w:rsid w:val="00EB4CD9"/>
    <w:rsid w:val="00EB7294"/>
    <w:rsid w:val="00EC4DB8"/>
    <w:rsid w:val="00ED5B41"/>
    <w:rsid w:val="00EE7D98"/>
    <w:rsid w:val="00F10AC1"/>
    <w:rsid w:val="00F13165"/>
    <w:rsid w:val="00F30DA3"/>
    <w:rsid w:val="00F4341D"/>
    <w:rsid w:val="00F63E39"/>
    <w:rsid w:val="00F64B4F"/>
    <w:rsid w:val="00F72277"/>
    <w:rsid w:val="00F91C70"/>
    <w:rsid w:val="00FA6033"/>
    <w:rsid w:val="00FA751D"/>
    <w:rsid w:val="00FB74C0"/>
    <w:rsid w:val="00FC2281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86E129-BE75-4E2B-B10E-01390965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6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C06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C06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C0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8C06B1"/>
  </w:style>
  <w:style w:type="paragraph" w:styleId="Prrafodelista">
    <w:name w:val="List Paragraph"/>
    <w:basedOn w:val="Normal"/>
    <w:uiPriority w:val="34"/>
    <w:qFormat/>
    <w:rsid w:val="00384139"/>
    <w:pPr>
      <w:ind w:left="720"/>
      <w:contextualSpacing/>
    </w:pPr>
  </w:style>
  <w:style w:type="character" w:styleId="nfasis">
    <w:name w:val="Emphasis"/>
    <w:qFormat/>
    <w:rsid w:val="00D84A1A"/>
    <w:rPr>
      <w:rFonts w:ascii="Arial" w:hAnsi="Arial" w:cs="Arial"/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¿Qué es esto</vt:lpstr>
    </vt:vector>
  </TitlesOfParts>
  <Company>alberto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es esto</dc:title>
  <dc:creator>alberto</dc:creator>
  <cp:lastModifiedBy>Alberto</cp:lastModifiedBy>
  <cp:revision>2</cp:revision>
  <cp:lastPrinted>2016-12-10T20:06:00Z</cp:lastPrinted>
  <dcterms:created xsi:type="dcterms:W3CDTF">2017-12-04T13:19:00Z</dcterms:created>
  <dcterms:modified xsi:type="dcterms:W3CDTF">2017-12-04T13:19:00Z</dcterms:modified>
</cp:coreProperties>
</file>