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Creating an op-ed: A Worksheet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Thesis</w:t>
      </w:r>
      <w:r>
        <w:rPr>
          <w:sz w:val="22"/>
          <w:szCs w:val="22"/>
          <w:rtl w:val="0"/>
          <w:lang w:val="en-US"/>
        </w:rPr>
        <w:t xml:space="preserve"> (The fundamental argument you will make, written in 1 sentence)</w:t>
      </w:r>
    </w:p>
    <w:p>
      <w:pPr>
        <w:pStyle w:val="Body"/>
      </w:pPr>
      <w:r>
        <w:rPr>
          <w:sz w:val="22"/>
          <w:szCs w:val="22"/>
          <w:rtl w:val="0"/>
          <w:lang w:val="en-US"/>
        </w:rPr>
        <w:t xml:space="preserve">Please make your basic argument in one sentence, like: </w:t>
      </w:r>
      <w:r>
        <w:rPr>
          <w:sz w:val="22"/>
          <w:szCs w:val="22"/>
          <w:rtl w:val="0"/>
          <w:lang w:val="en-US"/>
        </w:rPr>
        <w:t>“</w:t>
      </w:r>
      <w:r>
        <w:rPr>
          <w:rtl w:val="0"/>
          <w:lang w:val="en-US"/>
        </w:rPr>
        <w:t xml:space="preserve">The Ocean Cleanup Array is a </w:t>
      </w:r>
      <w:r>
        <w:rPr>
          <w:rtl w:val="0"/>
          <w:lang w:val="en-US"/>
        </w:rPr>
        <w:t>great</w:t>
      </w:r>
      <w:r>
        <w:rPr>
          <w:rtl w:val="0"/>
        </w:rPr>
        <w:t xml:space="preserve"> </w:t>
      </w:r>
      <w:r>
        <w:rPr>
          <w:rtl w:val="0"/>
          <w:lang w:val="en-US"/>
        </w:rPr>
        <w:t>way</w:t>
      </w:r>
      <w:r>
        <w:rPr>
          <w:rtl w:val="0"/>
          <w:lang w:val="en-US"/>
        </w:rPr>
        <w:t xml:space="preserve"> to combat plastics pollution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Facebook should not use 2FA to track users.</w:t>
      </w:r>
      <w:r>
        <w:rPr>
          <w:rtl w:val="0"/>
          <w:lang w:val="en-US"/>
        </w:rPr>
        <w:t>”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 xml:space="preserve">Lede </w:t>
      </w:r>
      <w:r>
        <w:rPr>
          <w:sz w:val="22"/>
          <w:szCs w:val="22"/>
          <w:rtl w:val="0"/>
          <w:lang w:val="en-US"/>
        </w:rPr>
        <w:t>(How you will draw readers into your argument; an idea or sentence)</w:t>
      </w:r>
      <w:r>
        <w:rPr>
          <w:b w:val="1"/>
          <w:bCs w:val="1"/>
          <w:sz w:val="22"/>
          <w:szCs w:val="22"/>
          <w:rtl w:val="0"/>
        </w:rPr>
        <w:t xml:space="preserve"> </w:t>
      </w: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Argument: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Point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Evidence used to support point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Point 1: </w:t>
            </w:r>
          </w:p>
          <w:p>
            <w:pPr>
              <w:pStyle w:val="Body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Point 2: </w:t>
            </w:r>
          </w:p>
          <w:p>
            <w:pPr>
              <w:pStyle w:val="Body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Point 3: </w:t>
            </w:r>
          </w:p>
          <w:p>
            <w:pPr>
              <w:pStyle w:val="Body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b w:val="1"/>
          <w:bCs w:val="1"/>
          <w:sz w:val="22"/>
          <w:szCs w:val="22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To be sure</w:t>
      </w: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Possible counterargument</w:t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How you will handle it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Counterargument 1:</w:t>
            </w:r>
          </w:p>
          <w:p>
            <w:pPr>
              <w:pStyle w:val="Body"/>
              <w:rPr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Counterargument 2:</w:t>
            </w:r>
          </w:p>
          <w:p>
            <w:pPr>
              <w:pStyle w:val="Body"/>
              <w:rPr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</w:r>
          </w:p>
        </w:tc>
        <w:tc>
          <w:tcPr>
            <w:tcW w:type="dxa" w:w="4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b w:val="1"/>
          <w:bCs w:val="1"/>
          <w:sz w:val="22"/>
          <w:szCs w:val="22"/>
        </w:rPr>
      </w:pPr>
    </w:p>
    <w:p>
      <w:pPr>
        <w:pStyle w:val="Body"/>
        <w:rPr>
          <w:b w:val="1"/>
          <w:bCs w:val="1"/>
          <w:sz w:val="22"/>
          <w:szCs w:val="22"/>
        </w:rPr>
      </w:pPr>
    </w:p>
    <w:p>
      <w:pPr>
        <w:pStyle w:val="Body"/>
      </w:pPr>
      <w:r>
        <w:rPr>
          <w:b w:val="1"/>
          <w:bCs w:val="1"/>
          <w:sz w:val="22"/>
          <w:szCs w:val="22"/>
          <w:rtl w:val="0"/>
          <w:lang w:val="en-US"/>
        </w:rPr>
        <w:t xml:space="preserve">Conclusion: </w:t>
      </w:r>
      <w:r>
        <w:rPr>
          <w:sz w:val="22"/>
          <w:szCs w:val="22"/>
          <w:rtl w:val="0"/>
          <w:lang w:val="en-US"/>
        </w:rPr>
        <w:t>(Your concrete recommendation for the reader to act on)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