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EF" w:rsidRDefault="002911EF" w:rsidP="00586474">
      <w:pPr>
        <w:pStyle w:val="Cmsor2"/>
        <w:jc w:val="center"/>
      </w:pPr>
      <w:r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6474" w:rsidRPr="00586474">
        <w:t xml:space="preserve"> </w:t>
      </w:r>
    </w:p>
    <w:p w:rsidR="002911EF" w:rsidRDefault="002911EF" w:rsidP="00586474">
      <w:pPr>
        <w:pStyle w:val="Cmsor2"/>
        <w:jc w:val="center"/>
      </w:pPr>
    </w:p>
    <w:p w:rsidR="00C86E5B" w:rsidRDefault="00586474" w:rsidP="00586474">
      <w:pPr>
        <w:pStyle w:val="Cmsor2"/>
        <w:jc w:val="center"/>
      </w:pPr>
      <w:r w:rsidRPr="00586474">
        <w:t xml:space="preserve">Data </w:t>
      </w:r>
      <w:proofErr w:type="spellStart"/>
      <w:r w:rsidRPr="00586474">
        <w:t>collecting</w:t>
      </w:r>
      <w:proofErr w:type="spellEnd"/>
      <w:r w:rsidRPr="00586474">
        <w:t xml:space="preserve"> </w:t>
      </w:r>
      <w:proofErr w:type="spellStart"/>
      <w:r w:rsidRPr="00586474">
        <w:t>sheet</w:t>
      </w:r>
      <w:proofErr w:type="spellEnd"/>
      <w:r w:rsidRPr="00586474">
        <w:t xml:space="preserve"> - AMI </w:t>
      </w:r>
      <w:proofErr w:type="spellStart"/>
      <w:r w:rsidRPr="00586474">
        <w:t>patients</w:t>
      </w:r>
      <w:proofErr w:type="spellEnd"/>
      <w:r w:rsidRPr="00586474">
        <w:t xml:space="preserve"> </w:t>
      </w:r>
      <w:proofErr w:type="spellStart"/>
      <w:r w:rsidRPr="00586474">
        <w:t>prescribed</w:t>
      </w:r>
      <w:proofErr w:type="spellEnd"/>
      <w:r w:rsidRPr="00586474">
        <w:t xml:space="preserve"> </w:t>
      </w:r>
      <w:proofErr w:type="spellStart"/>
      <w:r w:rsidRPr="00586474">
        <w:t>aspirin</w:t>
      </w:r>
      <w:proofErr w:type="spellEnd"/>
      <w:r w:rsidRPr="00586474">
        <w:t xml:space="preserve"> </w:t>
      </w:r>
      <w:proofErr w:type="spellStart"/>
      <w:r w:rsidRPr="00586474">
        <w:t>at</w:t>
      </w:r>
      <w:proofErr w:type="spellEnd"/>
      <w:r w:rsidRPr="00586474">
        <w:t xml:space="preserve"> </w:t>
      </w:r>
      <w:proofErr w:type="spellStart"/>
      <w:r w:rsidRPr="00586474">
        <w:t>discharge</w:t>
      </w:r>
      <w:proofErr w:type="spellEnd"/>
    </w:p>
    <w:p w:rsidR="00586474" w:rsidRDefault="00586474" w:rsidP="00586474"/>
    <w:p w:rsidR="00586474" w:rsidRPr="002911EF" w:rsidRDefault="00586474" w:rsidP="00586474">
      <w:pPr>
        <w:rPr>
          <w:i/>
        </w:rPr>
      </w:pPr>
      <w:proofErr w:type="spellStart"/>
      <w:r w:rsidRPr="002911EF">
        <w:rPr>
          <w:i/>
        </w:rPr>
        <w:t>Prospectiv</w:t>
      </w:r>
      <w:r w:rsidR="003B1515">
        <w:rPr>
          <w:i/>
        </w:rPr>
        <w:t>e</w:t>
      </w:r>
      <w:proofErr w:type="spellEnd"/>
      <w:r w:rsidRPr="002911EF">
        <w:rPr>
          <w:i/>
        </w:rPr>
        <w:t xml:space="preserve"> </w:t>
      </w:r>
      <w:proofErr w:type="spellStart"/>
      <w:r w:rsidRPr="002911EF">
        <w:rPr>
          <w:i/>
        </w:rPr>
        <w:t>data</w:t>
      </w:r>
      <w:proofErr w:type="spellEnd"/>
      <w:r w:rsidRPr="002911EF">
        <w:rPr>
          <w:i/>
        </w:rPr>
        <w:t xml:space="preserve"> </w:t>
      </w:r>
      <w:proofErr w:type="spellStart"/>
      <w:r w:rsidRPr="002911EF">
        <w:rPr>
          <w:i/>
        </w:rPr>
        <w:t>collecting</w:t>
      </w:r>
      <w:proofErr w:type="spellEnd"/>
      <w:r w:rsidRPr="002911EF">
        <w:rPr>
          <w:i/>
        </w:rPr>
        <w:t xml:space="preserve"> </w:t>
      </w:r>
      <w:proofErr w:type="spellStart"/>
      <w:r w:rsidRPr="002911EF">
        <w:rPr>
          <w:i/>
        </w:rPr>
        <w:t>sheet</w:t>
      </w:r>
      <w:proofErr w:type="spellEnd"/>
      <w:r w:rsidRPr="002911EF">
        <w:rPr>
          <w:i/>
        </w:rPr>
        <w:t xml:space="preserve">. </w:t>
      </w:r>
    </w:p>
    <w:p w:rsidR="003B1515" w:rsidRPr="002911EF" w:rsidRDefault="003B1515" w:rsidP="00586474">
      <w:pPr>
        <w:rPr>
          <w:i/>
        </w:rPr>
      </w:pPr>
      <w:proofErr w:type="spellStart"/>
      <w:r>
        <w:rPr>
          <w:i/>
        </w:rPr>
        <w:t>Please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patients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AMI (</w:t>
      </w:r>
      <w:proofErr w:type="spellStart"/>
      <w:r>
        <w:rPr>
          <w:i/>
        </w:rPr>
        <w:t>principal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diagnosis</w:t>
      </w:r>
      <w:proofErr w:type="spellEnd"/>
      <w:r>
        <w:rPr>
          <w:i/>
        </w:rPr>
        <w:t xml:space="preserve"> ICD-10 I21, I22)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discharge</w:t>
      </w:r>
      <w:proofErr w:type="spellEnd"/>
      <w:r>
        <w:rPr>
          <w:i/>
        </w:rPr>
        <w:t xml:space="preserve">. The </w:t>
      </w:r>
      <w:proofErr w:type="spellStart"/>
      <w:r>
        <w:rPr>
          <w:i/>
        </w:rPr>
        <w:t>following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necessary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include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indicator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</w:t>
      </w:r>
      <w:proofErr w:type="spellEnd"/>
      <w:r>
        <w:rPr>
          <w:i/>
        </w:rPr>
        <w:t>.</w:t>
      </w:r>
    </w:p>
    <w:p w:rsidR="000C0DDB" w:rsidRPr="000C0DDB" w:rsidRDefault="000C0DDB" w:rsidP="000C0DDB">
      <w:pPr>
        <w:pStyle w:val="Listaszerbekezds"/>
        <w:rPr>
          <w:highlight w:val="yellow"/>
        </w:rPr>
      </w:pPr>
    </w:p>
    <w:p w:rsidR="000C0DDB" w:rsidRPr="000C0DDB" w:rsidRDefault="000C0DDB" w:rsidP="000C0DDB">
      <w:pPr>
        <w:pStyle w:val="Listaszerbekezds"/>
        <w:rPr>
          <w:highlight w:val="yellow"/>
        </w:rPr>
      </w:pPr>
    </w:p>
    <w:p w:rsidR="00586474" w:rsidRPr="002A236E" w:rsidRDefault="002A236E" w:rsidP="00586474">
      <w:pPr>
        <w:pStyle w:val="Listaszerbekezds"/>
        <w:numPr>
          <w:ilvl w:val="0"/>
          <w:numId w:val="1"/>
        </w:numPr>
      </w:pPr>
      <w:proofErr w:type="spellStart"/>
      <w:r w:rsidRPr="002A236E">
        <w:rPr>
          <w:b/>
        </w:rPr>
        <w:t>Patient</w:t>
      </w:r>
      <w:proofErr w:type="spellEnd"/>
      <w:r w:rsidRPr="002A236E">
        <w:rPr>
          <w:b/>
        </w:rPr>
        <w:t xml:space="preserve"> </w:t>
      </w:r>
      <w:proofErr w:type="spellStart"/>
      <w:r w:rsidRPr="002A236E">
        <w:rPr>
          <w:b/>
        </w:rPr>
        <w:t>name</w:t>
      </w:r>
      <w:proofErr w:type="spellEnd"/>
      <w:r w:rsidR="00586474" w:rsidRPr="002A236E">
        <w:t xml:space="preserve"> (</w:t>
      </w:r>
      <w:proofErr w:type="spellStart"/>
      <w:r w:rsidR="00586474" w:rsidRPr="002A236E">
        <w:t>not</w:t>
      </w:r>
      <w:proofErr w:type="spellEnd"/>
      <w:r w:rsidR="00586474" w:rsidRPr="002A236E">
        <w:t xml:space="preserve"> </w:t>
      </w:r>
      <w:proofErr w:type="spellStart"/>
      <w:r w:rsidR="00586474" w:rsidRPr="002A236E">
        <w:t>transmitted</w:t>
      </w:r>
      <w:proofErr w:type="spellEnd"/>
      <w:r w:rsidR="00586474" w:rsidRPr="002A236E">
        <w:t xml:space="preserve"> </w:t>
      </w:r>
      <w:proofErr w:type="spellStart"/>
      <w:r w:rsidR="00586474" w:rsidRPr="002A236E">
        <w:t>into</w:t>
      </w:r>
      <w:proofErr w:type="spellEnd"/>
      <w:r w:rsidR="00586474" w:rsidRPr="002A236E">
        <w:t xml:space="preserve"> </w:t>
      </w:r>
      <w:proofErr w:type="spellStart"/>
      <w:r w:rsidR="00586474" w:rsidRPr="002A236E">
        <w:t>the</w:t>
      </w:r>
      <w:proofErr w:type="spellEnd"/>
      <w:r w:rsidR="00586474" w:rsidRPr="002A236E">
        <w:t xml:space="preserve"> </w:t>
      </w:r>
      <w:proofErr w:type="spellStart"/>
      <w:r w:rsidR="00586474" w:rsidRPr="002A236E">
        <w:t>national</w:t>
      </w:r>
      <w:proofErr w:type="spellEnd"/>
      <w:r w:rsidR="00586474" w:rsidRPr="002A236E">
        <w:t xml:space="preserve"> </w:t>
      </w:r>
      <w:proofErr w:type="spellStart"/>
      <w:r w:rsidR="00586474" w:rsidRPr="002A236E">
        <w:t>database</w:t>
      </w:r>
      <w:proofErr w:type="spellEnd"/>
      <w:r w:rsidR="00586474" w:rsidRPr="002A236E">
        <w:t>)</w:t>
      </w:r>
      <w:proofErr w:type="gramStart"/>
      <w:r w:rsidR="00586474" w:rsidRPr="002A236E">
        <w:t>:</w:t>
      </w:r>
      <w:r w:rsidRPr="002A236E">
        <w:t>…………………………………………………..</w:t>
      </w:r>
      <w:proofErr w:type="gramEnd"/>
    </w:p>
    <w:p w:rsidR="00586474" w:rsidRDefault="00586474" w:rsidP="00586474">
      <w:pPr>
        <w:pStyle w:val="Listaszerbekezds"/>
        <w:numPr>
          <w:ilvl w:val="0"/>
          <w:numId w:val="1"/>
        </w:numPr>
      </w:pPr>
      <w:proofErr w:type="spellStart"/>
      <w:r w:rsidRPr="000C0DDB">
        <w:rPr>
          <w:b/>
        </w:rPr>
        <w:t>Hospital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registration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number</w:t>
      </w:r>
      <w:proofErr w:type="spellEnd"/>
      <w:proofErr w:type="gramStart"/>
      <w:r>
        <w:t>:</w:t>
      </w:r>
      <w:r w:rsidR="000C0DDB">
        <w:t>…………………………………………………………………………………………………</w:t>
      </w:r>
      <w:proofErr w:type="gramEnd"/>
    </w:p>
    <w:p w:rsidR="00586474" w:rsidRDefault="00586474" w:rsidP="00586474">
      <w:pPr>
        <w:pStyle w:val="Listaszerbekezds"/>
        <w:numPr>
          <w:ilvl w:val="0"/>
          <w:numId w:val="1"/>
        </w:numPr>
      </w:pPr>
      <w:proofErr w:type="spellStart"/>
      <w:r w:rsidRPr="000C0DDB">
        <w:rPr>
          <w:b/>
        </w:rPr>
        <w:t>Date</w:t>
      </w:r>
      <w:proofErr w:type="spellEnd"/>
      <w:r w:rsidRPr="000C0DDB">
        <w:rPr>
          <w:b/>
        </w:rPr>
        <w:t xml:space="preserve"> of </w:t>
      </w:r>
      <w:proofErr w:type="spellStart"/>
      <w:r w:rsidRPr="000C0DDB">
        <w:rPr>
          <w:b/>
        </w:rPr>
        <w:t>birth</w:t>
      </w:r>
      <w:proofErr w:type="spellEnd"/>
      <w:r w:rsidR="000C0DDB">
        <w:rPr>
          <w:b/>
        </w:rPr>
        <w:t xml:space="preserve"> (</w:t>
      </w:r>
      <w:r w:rsidR="000C0DDB" w:rsidRPr="000C0DDB">
        <w:rPr>
          <w:b/>
        </w:rPr>
        <w:t>YYYY</w:t>
      </w:r>
      <w:proofErr w:type="gramStart"/>
      <w:r w:rsidR="000C0DDB" w:rsidRPr="000C0DDB">
        <w:rPr>
          <w:b/>
        </w:rPr>
        <w:t>.MM.</w:t>
      </w:r>
      <w:proofErr w:type="gramEnd"/>
      <w:r w:rsidR="000C0DDB" w:rsidRPr="000C0DDB">
        <w:rPr>
          <w:b/>
        </w:rPr>
        <w:t>DD</w:t>
      </w:r>
      <w:r w:rsidR="000C0DDB">
        <w:rPr>
          <w:b/>
        </w:rPr>
        <w:t>)</w:t>
      </w:r>
      <w:r>
        <w:t>:</w:t>
      </w:r>
      <w:r w:rsidR="000C0DDB">
        <w:t>…………………………………………………………………………………………………</w:t>
      </w:r>
    </w:p>
    <w:p w:rsidR="00586474" w:rsidRDefault="00586474" w:rsidP="00586474">
      <w:pPr>
        <w:pStyle w:val="Listaszerbekezds"/>
        <w:numPr>
          <w:ilvl w:val="0"/>
          <w:numId w:val="1"/>
        </w:numPr>
      </w:pPr>
      <w:proofErr w:type="spellStart"/>
      <w:r w:rsidRPr="000C0DDB">
        <w:rPr>
          <w:b/>
        </w:rPr>
        <w:t>Principal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diagnosis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code</w:t>
      </w:r>
      <w:proofErr w:type="spellEnd"/>
      <w:proofErr w:type="gramStart"/>
      <w:r>
        <w:t xml:space="preserve">: </w:t>
      </w:r>
      <w:r w:rsidR="000C0DDB">
        <w:t>…</w:t>
      </w:r>
      <w:proofErr w:type="gramEnd"/>
      <w:r w:rsidR="000C0DDB">
        <w:t>……………………………………………………………………………………………………..</w:t>
      </w:r>
    </w:p>
    <w:p w:rsidR="00737783" w:rsidRDefault="00586474" w:rsidP="00586474">
      <w:pPr>
        <w:pStyle w:val="Listaszerbekezds"/>
        <w:numPr>
          <w:ilvl w:val="0"/>
          <w:numId w:val="1"/>
        </w:numPr>
      </w:pPr>
      <w:proofErr w:type="spellStart"/>
      <w:r w:rsidRPr="000C0DDB">
        <w:rPr>
          <w:b/>
        </w:rPr>
        <w:t>Type</w:t>
      </w:r>
      <w:proofErr w:type="spellEnd"/>
      <w:r w:rsidRPr="000C0DDB">
        <w:rPr>
          <w:b/>
        </w:rPr>
        <w:t xml:space="preserve"> of </w:t>
      </w:r>
      <w:r w:rsidR="00737783" w:rsidRPr="000C0DDB">
        <w:rPr>
          <w:b/>
        </w:rPr>
        <w:t>unit</w:t>
      </w:r>
      <w:r w:rsidR="00737783">
        <w:t xml:space="preserve">: </w:t>
      </w:r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acut</w:t>
      </w:r>
      <w:proofErr w:type="spellEnd"/>
      <w:r>
        <w:tab/>
      </w:r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rehabilitation</w:t>
      </w:r>
      <w:proofErr w:type="spellEnd"/>
    </w:p>
    <w:p w:rsidR="00737783" w:rsidRPr="000C0DDB" w:rsidRDefault="00737783" w:rsidP="00737783">
      <w:pPr>
        <w:pStyle w:val="Listaszerbekezds"/>
        <w:numPr>
          <w:ilvl w:val="0"/>
          <w:numId w:val="1"/>
        </w:numPr>
        <w:rPr>
          <w:b/>
        </w:rPr>
      </w:pPr>
      <w:r w:rsidRPr="000C0DDB">
        <w:rPr>
          <w:b/>
        </w:rPr>
        <w:t xml:space="preserve">Is </w:t>
      </w:r>
      <w:proofErr w:type="spellStart"/>
      <w:r w:rsidRPr="000C0DDB">
        <w:rPr>
          <w:b/>
        </w:rPr>
        <w:t>patient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allergic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to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aspirin</w:t>
      </w:r>
      <w:proofErr w:type="spellEnd"/>
      <w:r w:rsidRPr="000C0DDB">
        <w:rPr>
          <w:b/>
        </w:rPr>
        <w:t xml:space="preserve">? </w:t>
      </w:r>
    </w:p>
    <w:p w:rsidR="00737783" w:rsidRDefault="00737783" w:rsidP="00737783">
      <w:pPr>
        <w:pStyle w:val="Listaszerbekezds"/>
        <w:numPr>
          <w:ilvl w:val="0"/>
          <w:numId w:val="2"/>
        </w:numPr>
      </w:pPr>
      <w:proofErr w:type="gramStart"/>
      <w:r>
        <w:t>no</w:t>
      </w:r>
      <w:proofErr w:type="gramEnd"/>
      <w:r>
        <w:tab/>
      </w:r>
      <w:r>
        <w:tab/>
        <w:t xml:space="preserve">1. </w:t>
      </w:r>
      <w:proofErr w:type="spellStart"/>
      <w:r>
        <w:t>yes</w:t>
      </w:r>
      <w:proofErr w:type="spellEnd"/>
      <w:r>
        <w:tab/>
      </w:r>
    </w:p>
    <w:p w:rsidR="00737783" w:rsidRPr="000C0DDB" w:rsidRDefault="00737783" w:rsidP="00737783">
      <w:pPr>
        <w:pStyle w:val="Listaszerbekezds"/>
        <w:numPr>
          <w:ilvl w:val="0"/>
          <w:numId w:val="1"/>
        </w:numPr>
        <w:rPr>
          <w:b/>
        </w:rPr>
      </w:pPr>
      <w:r w:rsidRPr="000C0DDB">
        <w:rPr>
          <w:b/>
        </w:rPr>
        <w:t xml:space="preserve">Is </w:t>
      </w:r>
      <w:proofErr w:type="spellStart"/>
      <w:r w:rsidRPr="000C0DDB">
        <w:rPr>
          <w:b/>
        </w:rPr>
        <w:t>ther</w:t>
      </w:r>
      <w:r w:rsidR="000C0DDB">
        <w:rPr>
          <w:b/>
        </w:rPr>
        <w:t>e</w:t>
      </w:r>
      <w:proofErr w:type="spellEnd"/>
      <w:r w:rsidRPr="000C0DDB">
        <w:rPr>
          <w:b/>
        </w:rPr>
        <w:t xml:space="preserve"> a </w:t>
      </w:r>
      <w:proofErr w:type="spellStart"/>
      <w:r w:rsidRPr="000C0DDB">
        <w:rPr>
          <w:b/>
        </w:rPr>
        <w:t>known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contraindication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or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intolerance</w:t>
      </w:r>
      <w:proofErr w:type="spellEnd"/>
      <w:r w:rsidRPr="000C0DDB">
        <w:rPr>
          <w:b/>
        </w:rPr>
        <w:t xml:space="preserve"> of </w:t>
      </w:r>
      <w:proofErr w:type="spellStart"/>
      <w:r w:rsidRPr="000C0DDB">
        <w:rPr>
          <w:b/>
        </w:rPr>
        <w:t>aspirin</w:t>
      </w:r>
      <w:proofErr w:type="spellEnd"/>
      <w:r w:rsidRPr="000C0DDB">
        <w:rPr>
          <w:b/>
        </w:rPr>
        <w:t>?</w:t>
      </w:r>
    </w:p>
    <w:p w:rsidR="00737783" w:rsidRDefault="00737783" w:rsidP="00737783">
      <w:pPr>
        <w:pStyle w:val="Listaszerbekezds"/>
        <w:numPr>
          <w:ilvl w:val="0"/>
          <w:numId w:val="3"/>
        </w:numPr>
      </w:pPr>
      <w:proofErr w:type="gramStart"/>
      <w:r>
        <w:t>no</w:t>
      </w:r>
      <w:proofErr w:type="gramEnd"/>
      <w:r>
        <w:tab/>
      </w:r>
      <w:r>
        <w:tab/>
        <w:t xml:space="preserve">1. </w:t>
      </w:r>
      <w:proofErr w:type="spellStart"/>
      <w:r>
        <w:t>yes</w:t>
      </w:r>
      <w:proofErr w:type="spellEnd"/>
    </w:p>
    <w:p w:rsidR="00737783" w:rsidRPr="000C0DDB" w:rsidRDefault="00737783" w:rsidP="00737783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0C0DDB">
        <w:rPr>
          <w:b/>
        </w:rPr>
        <w:t>Type</w:t>
      </w:r>
      <w:proofErr w:type="spellEnd"/>
      <w:r w:rsidRPr="000C0DDB">
        <w:rPr>
          <w:b/>
        </w:rPr>
        <w:t xml:space="preserve"> of </w:t>
      </w:r>
      <w:proofErr w:type="spellStart"/>
      <w:r w:rsidRPr="000C0DDB">
        <w:rPr>
          <w:b/>
        </w:rPr>
        <w:t>discharge</w:t>
      </w:r>
      <w:proofErr w:type="spellEnd"/>
      <w:r w:rsidRPr="000C0DDB">
        <w:rPr>
          <w:b/>
        </w:rPr>
        <w:t>:</w:t>
      </w:r>
    </w:p>
    <w:p w:rsidR="00737783" w:rsidRDefault="00D10352" w:rsidP="00737783">
      <w:pPr>
        <w:pStyle w:val="Listaszerbekezds"/>
        <w:numPr>
          <w:ilvl w:val="1"/>
          <w:numId w:val="1"/>
        </w:numPr>
      </w:pPr>
      <w:proofErr w:type="spellStart"/>
      <w:r>
        <w:t>t</w:t>
      </w:r>
      <w:r w:rsidR="00737783">
        <w:t>ransfer</w:t>
      </w:r>
      <w:proofErr w:type="spellEnd"/>
      <w:r w:rsidR="00737783">
        <w:t xml:space="preserve"> </w:t>
      </w:r>
      <w:proofErr w:type="spellStart"/>
      <w:r w:rsidR="00737783">
        <w:t>to</w:t>
      </w:r>
      <w:proofErr w:type="spellEnd"/>
      <w:r w:rsidR="00737783">
        <w:t xml:space="preserve"> </w:t>
      </w:r>
      <w:proofErr w:type="spellStart"/>
      <w:r w:rsidR="00737783">
        <w:t>another</w:t>
      </w:r>
      <w:proofErr w:type="spellEnd"/>
      <w:r w:rsidR="00737783">
        <w:t xml:space="preserve"> </w:t>
      </w:r>
      <w:proofErr w:type="spellStart"/>
      <w:r w:rsidR="00737783">
        <w:t>inpatient</w:t>
      </w:r>
      <w:proofErr w:type="spellEnd"/>
      <w:r w:rsidR="00737783">
        <w:t xml:space="preserve"> </w:t>
      </w:r>
      <w:proofErr w:type="spellStart"/>
      <w:r w:rsidR="00737783">
        <w:t>hospital</w:t>
      </w:r>
      <w:proofErr w:type="spellEnd"/>
      <w:r w:rsidR="00737783">
        <w:t xml:space="preserve"> </w:t>
      </w:r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discharge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patient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death</w:t>
      </w:r>
      <w:proofErr w:type="spellEnd"/>
    </w:p>
    <w:p w:rsidR="00737783" w:rsidRDefault="00737783" w:rsidP="00737783">
      <w:pPr>
        <w:pStyle w:val="Listaszerbekezds"/>
        <w:numPr>
          <w:ilvl w:val="1"/>
          <w:numId w:val="1"/>
        </w:numPr>
      </w:pPr>
      <w:proofErr w:type="spellStart"/>
      <w:r>
        <w:t>other</w:t>
      </w:r>
      <w:proofErr w:type="spellEnd"/>
      <w:r>
        <w:t xml:space="preserve">, </w:t>
      </w:r>
      <w:proofErr w:type="spellStart"/>
      <w:r>
        <w:t>e.g</w:t>
      </w:r>
      <w:proofErr w:type="spellEnd"/>
      <w:proofErr w:type="gramStart"/>
      <w:r>
        <w:t>.:………………………………………………………………………………………………………………...</w:t>
      </w:r>
      <w:proofErr w:type="gramEnd"/>
    </w:p>
    <w:p w:rsidR="00737783" w:rsidRPr="000C0DDB" w:rsidRDefault="00737783" w:rsidP="00737783">
      <w:pPr>
        <w:pStyle w:val="Listaszerbekezds"/>
        <w:numPr>
          <w:ilvl w:val="0"/>
          <w:numId w:val="1"/>
        </w:numPr>
        <w:rPr>
          <w:b/>
        </w:rPr>
      </w:pPr>
      <w:r w:rsidRPr="000C0DDB">
        <w:rPr>
          <w:b/>
        </w:rPr>
        <w:t xml:space="preserve">Is </w:t>
      </w:r>
      <w:proofErr w:type="spellStart"/>
      <w:r w:rsidRPr="000C0DDB">
        <w:rPr>
          <w:b/>
        </w:rPr>
        <w:t>there</w:t>
      </w:r>
      <w:proofErr w:type="spellEnd"/>
      <w:r w:rsidRPr="000C0DDB">
        <w:rPr>
          <w:b/>
        </w:rPr>
        <w:t xml:space="preserve"> a </w:t>
      </w:r>
      <w:proofErr w:type="spellStart"/>
      <w:r w:rsidRPr="000C0DDB">
        <w:rPr>
          <w:b/>
        </w:rPr>
        <w:t>known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objection</w:t>
      </w:r>
      <w:proofErr w:type="spellEnd"/>
      <w:r w:rsidRPr="000C0DDB">
        <w:rPr>
          <w:b/>
        </w:rPr>
        <w:t>/</w:t>
      </w:r>
      <w:proofErr w:type="spellStart"/>
      <w:r w:rsidRPr="000C0DDB">
        <w:rPr>
          <w:b/>
        </w:rPr>
        <w:t>refusal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to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take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aspirin-containing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medication</w:t>
      </w:r>
      <w:proofErr w:type="spellEnd"/>
      <w:r w:rsidRPr="000C0DDB">
        <w:rPr>
          <w:b/>
        </w:rPr>
        <w:t>?</w:t>
      </w:r>
    </w:p>
    <w:p w:rsidR="00737783" w:rsidRDefault="00737783" w:rsidP="00737783">
      <w:pPr>
        <w:pStyle w:val="Listaszerbekezds"/>
        <w:numPr>
          <w:ilvl w:val="0"/>
          <w:numId w:val="4"/>
        </w:numPr>
      </w:pPr>
      <w:proofErr w:type="gramStart"/>
      <w:r>
        <w:t>no</w:t>
      </w:r>
      <w:proofErr w:type="gramEnd"/>
      <w:r>
        <w:tab/>
      </w:r>
      <w:r>
        <w:tab/>
        <w:t xml:space="preserve">1. </w:t>
      </w:r>
      <w:proofErr w:type="spellStart"/>
      <w:r>
        <w:t>yes</w:t>
      </w:r>
      <w:proofErr w:type="spellEnd"/>
    </w:p>
    <w:p w:rsidR="000C0DDB" w:rsidRPr="000C0DDB" w:rsidRDefault="000C0DDB" w:rsidP="000C0DDB">
      <w:pPr>
        <w:pStyle w:val="Listaszerbekezds"/>
        <w:numPr>
          <w:ilvl w:val="0"/>
          <w:numId w:val="1"/>
        </w:numPr>
        <w:rPr>
          <w:b/>
        </w:rPr>
      </w:pPr>
      <w:proofErr w:type="spellStart"/>
      <w:r w:rsidRPr="000C0DDB">
        <w:rPr>
          <w:b/>
        </w:rPr>
        <w:t>Was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patient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prescribed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at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discharge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to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take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aspirin</w:t>
      </w:r>
      <w:proofErr w:type="spellEnd"/>
      <w:r w:rsidRPr="000C0DDB">
        <w:rPr>
          <w:b/>
        </w:rPr>
        <w:t>?</w:t>
      </w:r>
    </w:p>
    <w:p w:rsidR="000C0DDB" w:rsidRDefault="000C0DDB" w:rsidP="000C0DDB">
      <w:pPr>
        <w:pStyle w:val="Listaszerbekezds"/>
        <w:ind w:left="1440"/>
      </w:pPr>
      <w:proofErr w:type="gramStart"/>
      <w:r>
        <w:t>0.</w:t>
      </w:r>
      <w:proofErr w:type="gramEnd"/>
      <w:r>
        <w:t xml:space="preserve">    no</w:t>
      </w:r>
      <w:r>
        <w:tab/>
      </w:r>
      <w:r>
        <w:tab/>
        <w:t xml:space="preserve">1. </w:t>
      </w:r>
      <w:proofErr w:type="spellStart"/>
      <w:r>
        <w:t>yes</w:t>
      </w:r>
      <w:proofErr w:type="spellEnd"/>
    </w:p>
    <w:p w:rsidR="000C0DDB" w:rsidRPr="000C0DDB" w:rsidRDefault="000C0DDB" w:rsidP="000C0DDB">
      <w:pPr>
        <w:rPr>
          <w:b/>
        </w:rPr>
      </w:pPr>
      <w:r>
        <w:t xml:space="preserve">10.  </w:t>
      </w:r>
      <w:proofErr w:type="spellStart"/>
      <w:r w:rsidRPr="000C0DDB">
        <w:rPr>
          <w:b/>
        </w:rPr>
        <w:t>Was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patient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prescribed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to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take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other</w:t>
      </w:r>
      <w:proofErr w:type="spellEnd"/>
      <w:r w:rsidRPr="000C0DDB">
        <w:rPr>
          <w:b/>
        </w:rPr>
        <w:t xml:space="preserve"> (</w:t>
      </w:r>
      <w:proofErr w:type="spellStart"/>
      <w:r w:rsidRPr="000C0DDB">
        <w:rPr>
          <w:b/>
        </w:rPr>
        <w:t>non-aspirin-containing</w:t>
      </w:r>
      <w:proofErr w:type="spellEnd"/>
      <w:r w:rsidRPr="000C0DDB">
        <w:rPr>
          <w:b/>
        </w:rPr>
        <w:t xml:space="preserve">) </w:t>
      </w:r>
      <w:proofErr w:type="spellStart"/>
      <w:r w:rsidRPr="000C0DDB">
        <w:rPr>
          <w:b/>
        </w:rPr>
        <w:t>platelet</w:t>
      </w:r>
      <w:proofErr w:type="spellEnd"/>
      <w:r w:rsidRPr="000C0DDB">
        <w:rPr>
          <w:b/>
        </w:rPr>
        <w:t xml:space="preserve"> </w:t>
      </w:r>
      <w:proofErr w:type="spellStart"/>
      <w:r w:rsidRPr="000C0DDB">
        <w:rPr>
          <w:b/>
        </w:rPr>
        <w:t>aggregation</w:t>
      </w:r>
      <w:proofErr w:type="spellEnd"/>
      <w:r w:rsidRPr="000C0DDB">
        <w:rPr>
          <w:b/>
        </w:rPr>
        <w:t xml:space="preserve"> inhibitor </w:t>
      </w:r>
      <w:proofErr w:type="spellStart"/>
      <w:r w:rsidRPr="000C0DDB">
        <w:rPr>
          <w:b/>
        </w:rPr>
        <w:t>therapy</w:t>
      </w:r>
      <w:proofErr w:type="spellEnd"/>
      <w:r w:rsidRPr="000C0DDB">
        <w:rPr>
          <w:b/>
        </w:rPr>
        <w:t>?</w:t>
      </w:r>
    </w:p>
    <w:p w:rsidR="000C0DDB" w:rsidRDefault="000C0DDB" w:rsidP="000C0DDB">
      <w:pPr>
        <w:pStyle w:val="Listaszerbekezds"/>
        <w:ind w:left="1440"/>
      </w:pPr>
      <w:r w:rsidRPr="000C0DDB">
        <w:t xml:space="preserve"> </w:t>
      </w:r>
      <w:proofErr w:type="gramStart"/>
      <w:r>
        <w:t>0.</w:t>
      </w:r>
      <w:proofErr w:type="gramEnd"/>
      <w:r>
        <w:t xml:space="preserve">    no</w:t>
      </w:r>
      <w:r>
        <w:tab/>
      </w:r>
      <w:r>
        <w:tab/>
        <w:t xml:space="preserve">1. </w:t>
      </w:r>
      <w:proofErr w:type="spellStart"/>
      <w:r>
        <w:t>yes</w:t>
      </w:r>
      <w:proofErr w:type="spellEnd"/>
    </w:p>
    <w:p w:rsidR="00737783" w:rsidRPr="00586474" w:rsidRDefault="000C0DDB" w:rsidP="00737783">
      <w:r>
        <w:t xml:space="preserve">11. </w:t>
      </w:r>
      <w:proofErr w:type="spellStart"/>
      <w:r w:rsidRPr="000C0DDB">
        <w:rPr>
          <w:b/>
        </w:rPr>
        <w:t>Date</w:t>
      </w:r>
      <w:proofErr w:type="spellEnd"/>
      <w:r w:rsidRPr="000C0DDB">
        <w:rPr>
          <w:b/>
        </w:rPr>
        <w:t xml:space="preserve"> of </w:t>
      </w:r>
      <w:proofErr w:type="spellStart"/>
      <w:r w:rsidRPr="000C0DDB">
        <w:rPr>
          <w:b/>
        </w:rPr>
        <w:t>discharge</w:t>
      </w:r>
      <w:proofErr w:type="spellEnd"/>
      <w:r>
        <w:t xml:space="preserve"> </w:t>
      </w:r>
      <w:r>
        <w:rPr>
          <w:b/>
        </w:rPr>
        <w:t>(</w:t>
      </w:r>
      <w:r w:rsidRPr="000C0DDB">
        <w:rPr>
          <w:b/>
        </w:rPr>
        <w:t>YYYY</w:t>
      </w:r>
      <w:proofErr w:type="gramStart"/>
      <w:r w:rsidRPr="000C0DDB">
        <w:rPr>
          <w:b/>
        </w:rPr>
        <w:t>.MM.</w:t>
      </w:r>
      <w:proofErr w:type="gramEnd"/>
      <w:r w:rsidRPr="000C0DDB">
        <w:rPr>
          <w:b/>
        </w:rPr>
        <w:t>DD</w:t>
      </w:r>
      <w:r>
        <w:rPr>
          <w:b/>
        </w:rPr>
        <w:t>)</w:t>
      </w:r>
      <w:r>
        <w:t>:…………………………………………………………………………………………………</w:t>
      </w:r>
    </w:p>
    <w:sectPr w:rsidR="00737783" w:rsidRPr="00586474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414" w:rsidRDefault="00F81414" w:rsidP="002911EF">
      <w:pPr>
        <w:spacing w:after="0" w:line="240" w:lineRule="auto"/>
      </w:pPr>
      <w:r>
        <w:separator/>
      </w:r>
    </w:p>
  </w:endnote>
  <w:endnote w:type="continuationSeparator" w:id="0">
    <w:p w:rsidR="00F81414" w:rsidRDefault="00F81414" w:rsidP="0029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911EF" w:rsidRDefault="002911EF">
            <w:pPr>
              <w:pStyle w:val="llb"/>
            </w:pPr>
            <w:r>
              <w:t xml:space="preserve"> </w:t>
            </w:r>
            <w:r w:rsidR="00EE502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E5024">
              <w:rPr>
                <w:b/>
                <w:sz w:val="24"/>
                <w:szCs w:val="24"/>
              </w:rPr>
              <w:fldChar w:fldCharType="separate"/>
            </w:r>
            <w:r w:rsidR="00D10352">
              <w:rPr>
                <w:b/>
                <w:noProof/>
              </w:rPr>
              <w:t>1</w:t>
            </w:r>
            <w:r w:rsidR="00EE5024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EE502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E5024">
              <w:rPr>
                <w:b/>
                <w:sz w:val="24"/>
                <w:szCs w:val="24"/>
              </w:rPr>
              <w:fldChar w:fldCharType="separate"/>
            </w:r>
            <w:r w:rsidR="00D10352">
              <w:rPr>
                <w:b/>
                <w:noProof/>
              </w:rPr>
              <w:t>1</w:t>
            </w:r>
            <w:r w:rsidR="00EE502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1EF" w:rsidRDefault="002911E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414" w:rsidRDefault="00F81414" w:rsidP="002911EF">
      <w:pPr>
        <w:spacing w:after="0" w:line="240" w:lineRule="auto"/>
      </w:pPr>
      <w:r>
        <w:separator/>
      </w:r>
    </w:p>
  </w:footnote>
  <w:footnote w:type="continuationSeparator" w:id="0">
    <w:p w:rsidR="00F81414" w:rsidRDefault="00F81414" w:rsidP="00291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346"/>
    <w:multiLevelType w:val="hybridMultilevel"/>
    <w:tmpl w:val="FD1CC8D0"/>
    <w:lvl w:ilvl="0" w:tplc="85AEE872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7C17E6C"/>
    <w:multiLevelType w:val="hybridMultilevel"/>
    <w:tmpl w:val="2954C85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54D85A7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6FE"/>
    <w:multiLevelType w:val="hybridMultilevel"/>
    <w:tmpl w:val="4808F0EC"/>
    <w:lvl w:ilvl="0" w:tplc="A630EA3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EE01C9E"/>
    <w:multiLevelType w:val="hybridMultilevel"/>
    <w:tmpl w:val="34F64FC8"/>
    <w:lvl w:ilvl="0" w:tplc="68EEE636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74"/>
    <w:rsid w:val="000C0DDB"/>
    <w:rsid w:val="000E42EE"/>
    <w:rsid w:val="002911EF"/>
    <w:rsid w:val="002A236E"/>
    <w:rsid w:val="003B1515"/>
    <w:rsid w:val="004466B0"/>
    <w:rsid w:val="00457CFD"/>
    <w:rsid w:val="00572E30"/>
    <w:rsid w:val="00586474"/>
    <w:rsid w:val="00642D51"/>
    <w:rsid w:val="006E397D"/>
    <w:rsid w:val="00737783"/>
    <w:rsid w:val="00761D61"/>
    <w:rsid w:val="007D2FBA"/>
    <w:rsid w:val="00944C98"/>
    <w:rsid w:val="009D1D4F"/>
    <w:rsid w:val="00AA239F"/>
    <w:rsid w:val="00B232B5"/>
    <w:rsid w:val="00C86E5B"/>
    <w:rsid w:val="00D10352"/>
    <w:rsid w:val="00DF4B2D"/>
    <w:rsid w:val="00EE5024"/>
    <w:rsid w:val="00F81414"/>
    <w:rsid w:val="00FC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86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8647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9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11E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291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2911EF"/>
  </w:style>
  <w:style w:type="paragraph" w:styleId="llb">
    <w:name w:val="footer"/>
    <w:basedOn w:val="Norml"/>
    <w:link w:val="llbChar"/>
    <w:uiPriority w:val="99"/>
    <w:unhideWhenUsed/>
    <w:rsid w:val="00291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Lam Judit</cp:lastModifiedBy>
  <cp:revision>2</cp:revision>
  <dcterms:created xsi:type="dcterms:W3CDTF">2012-06-13T20:56:00Z</dcterms:created>
  <dcterms:modified xsi:type="dcterms:W3CDTF">2012-06-13T20:56:00Z</dcterms:modified>
</cp:coreProperties>
</file>