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245056" w:rsidRDefault="00AF0D49" w:rsidP="00AF0D49">
      <w:pPr>
        <w:jc w:val="center"/>
        <w:rPr>
          <w:rFonts w:asciiTheme="majorHAnsi" w:hAnsiTheme="majorHAnsi"/>
        </w:rPr>
      </w:pPr>
      <w:r w:rsidRPr="00245056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245056" w:rsidRDefault="00245056" w:rsidP="00245056">
      <w:pPr>
        <w:pStyle w:val="Cmsor2"/>
        <w:jc w:val="center"/>
      </w:pPr>
      <w:r w:rsidRPr="00245056">
        <w:rPr>
          <w:szCs w:val="22"/>
        </w:rPr>
        <w:t>R1/</w:t>
      </w:r>
      <w:proofErr w:type="gramStart"/>
      <w:r w:rsidRPr="00245056">
        <w:rPr>
          <w:szCs w:val="22"/>
        </w:rPr>
        <w:t>A</w:t>
      </w:r>
      <w:proofErr w:type="gramEnd"/>
      <w:r w:rsidRPr="00245056">
        <w:rPr>
          <w:szCs w:val="22"/>
        </w:rPr>
        <w:t xml:space="preserve"> </w:t>
      </w:r>
      <w:proofErr w:type="spellStart"/>
      <w:r w:rsidRPr="00245056">
        <w:rPr>
          <w:szCs w:val="22"/>
        </w:rPr>
        <w:t>Functional</w:t>
      </w:r>
      <w:proofErr w:type="spellEnd"/>
      <w:r w:rsidRPr="00245056">
        <w:rPr>
          <w:szCs w:val="22"/>
        </w:rPr>
        <w:t xml:space="preserve"> </w:t>
      </w:r>
      <w:proofErr w:type="spellStart"/>
      <w:r w:rsidRPr="00245056">
        <w:rPr>
          <w:szCs w:val="22"/>
        </w:rPr>
        <w:t>assessment</w:t>
      </w:r>
      <w:proofErr w:type="spellEnd"/>
      <w:r w:rsidRPr="00245056">
        <w:rPr>
          <w:szCs w:val="22"/>
        </w:rPr>
        <w:t xml:space="preserve"> </w:t>
      </w:r>
      <w:proofErr w:type="spellStart"/>
      <w:r w:rsidRPr="00245056">
        <w:rPr>
          <w:szCs w:val="22"/>
        </w:rPr>
        <w:t>at</w:t>
      </w:r>
      <w:proofErr w:type="spellEnd"/>
      <w:r w:rsidRPr="00245056">
        <w:rPr>
          <w:szCs w:val="22"/>
        </w:rPr>
        <w:t xml:space="preserve"> </w:t>
      </w:r>
      <w:proofErr w:type="spellStart"/>
      <w:r w:rsidRPr="00245056">
        <w:rPr>
          <w:szCs w:val="22"/>
        </w:rPr>
        <w:t>admission</w:t>
      </w:r>
      <w:proofErr w:type="spellEnd"/>
    </w:p>
    <w:p w:rsidR="00245056" w:rsidRPr="00245056" w:rsidRDefault="00245056" w:rsidP="00245056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245056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245056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245056">
              <w:rPr>
                <w:rFonts w:asciiTheme="majorHAnsi" w:hAnsiTheme="majorHAnsi" w:cs="Arial"/>
              </w:rPr>
              <w:t>Short</w:t>
            </w:r>
            <w:proofErr w:type="spellEnd"/>
            <w:r w:rsidRPr="00245056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245056" w:rsidRDefault="00245056" w:rsidP="00AF0D49">
            <w:pPr>
              <w:cnfStyle w:val="100000000000"/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/>
                <w:lang w:val="en-GB"/>
              </w:rPr>
              <w:t>Functional assessment at admission</w:t>
            </w:r>
          </w:p>
        </w:tc>
      </w:tr>
      <w:tr w:rsidR="00AF0D49" w:rsidRPr="00245056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245056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245056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245056" w:rsidRDefault="00245056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245056">
              <w:rPr>
                <w:rFonts w:asciiTheme="majorHAnsi" w:hAnsiTheme="majorHAnsi" w:cs="Arial"/>
                <w:bCs/>
              </w:rPr>
              <w:t>Assessment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of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patient’s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function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using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functional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proofErr w:type="gramStart"/>
            <w:r w:rsidRPr="00245056">
              <w:rPr>
                <w:rFonts w:asciiTheme="majorHAnsi" w:hAnsiTheme="majorHAnsi" w:cs="Arial"/>
                <w:bCs/>
              </w:rPr>
              <w:t>scale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>(</w:t>
            </w:r>
            <w:proofErr w:type="gramEnd"/>
            <w:r w:rsidRPr="00245056">
              <w:rPr>
                <w:rFonts w:asciiTheme="majorHAnsi" w:hAnsiTheme="majorHAnsi" w:cs="Arial"/>
                <w:bCs/>
              </w:rPr>
              <w:t xml:space="preserve">s)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within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seven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days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of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admission</w:t>
            </w:r>
            <w:proofErr w:type="spellEnd"/>
          </w:p>
        </w:tc>
      </w:tr>
      <w:tr w:rsidR="00AF0D49" w:rsidRPr="00245056" w:rsidTr="00724762">
        <w:tc>
          <w:tcPr>
            <w:cnfStyle w:val="001000000000"/>
            <w:tcW w:w="3085" w:type="dxa"/>
          </w:tcPr>
          <w:p w:rsidR="00AF0D49" w:rsidRPr="00245056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245056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245056" w:rsidRDefault="00245056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proofErr w:type="spellStart"/>
            <w:r w:rsidRPr="00245056">
              <w:rPr>
                <w:rFonts w:asciiTheme="majorHAnsi" w:hAnsiTheme="majorHAnsi" w:cs="Arial"/>
                <w:bCs/>
              </w:rPr>
              <w:t>Percentage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of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patients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who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have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documented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functional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assessment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at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admission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to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an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inpatient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unit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for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rehabilitation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program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within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seven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days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of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admission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 </w:t>
            </w:r>
          </w:p>
        </w:tc>
      </w:tr>
      <w:tr w:rsidR="00AF0D49" w:rsidRPr="00245056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245056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245056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245056" w:rsidRDefault="00AF0D49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 w:cs="Arial"/>
                <w:lang w:val="en-GB"/>
              </w:rPr>
              <w:t>Process measure</w:t>
            </w:r>
          </w:p>
        </w:tc>
      </w:tr>
      <w:tr w:rsidR="00245056" w:rsidRPr="00245056" w:rsidTr="00724762"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bookmarkStart w:id="4" w:name="_Ref248811212"/>
            <w:r w:rsidRPr="00245056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245056" w:rsidRPr="00245056" w:rsidRDefault="00245056" w:rsidP="004152A5">
            <w:pPr>
              <w:spacing w:beforeLines="120" w:afterLines="120"/>
              <w:cnfStyle w:val="000000000000"/>
              <w:rPr>
                <w:rFonts w:asciiTheme="majorHAnsi" w:hAnsiTheme="majorHAnsi" w:cs="Arial"/>
                <w:bCs/>
              </w:rPr>
            </w:pP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Clinical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effectiveness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(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appropriateness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of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care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) and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patient-centred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care</w:t>
            </w:r>
            <w:proofErr w:type="spellEnd"/>
          </w:p>
        </w:tc>
      </w:tr>
      <w:tr w:rsidR="00245056" w:rsidRPr="00245056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245056">
              <w:rPr>
                <w:rFonts w:asciiTheme="majorHAnsi" w:hAnsiTheme="majorHAnsi" w:cs="Arial"/>
                <w:iCs/>
                <w:lang w:val="en-GB"/>
              </w:rPr>
              <w:t>Numerator</w:t>
            </w:r>
          </w:p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245056" w:rsidRDefault="00245056" w:rsidP="00AF0D49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245056">
              <w:rPr>
                <w:rFonts w:asciiTheme="majorHAnsi" w:hAnsiTheme="majorHAnsi"/>
                <w:bCs/>
              </w:rPr>
              <w:t xml:space="preserve">Total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number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of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patients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admitted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to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an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inpatient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unit  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for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rehabilitation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whom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 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there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is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documented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evidence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of a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functional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assessment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within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7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days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of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patient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admission</w:t>
            </w:r>
            <w:proofErr w:type="spellEnd"/>
            <w:r w:rsidRPr="00245056">
              <w:rPr>
                <w:rFonts w:asciiTheme="majorHAnsi" w:hAnsiTheme="majorHAnsi"/>
                <w:bCs/>
              </w:rPr>
              <w:t>.</w:t>
            </w:r>
          </w:p>
        </w:tc>
      </w:tr>
      <w:tr w:rsidR="00245056" w:rsidRPr="00245056" w:rsidTr="00724762"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spacing w:before="120"/>
              <w:ind w:left="72" w:firstLine="2"/>
              <w:rPr>
                <w:rFonts w:asciiTheme="majorHAnsi" w:hAnsiTheme="majorHAnsi" w:cs="Arial"/>
                <w:iCs/>
                <w:lang w:val="en-GB"/>
              </w:rPr>
            </w:pPr>
            <w:r w:rsidRPr="00245056">
              <w:rPr>
                <w:rFonts w:asciiTheme="majorHAnsi" w:hAnsiTheme="majorHAnsi" w:cs="Arial"/>
                <w:iCs/>
                <w:lang w:val="en-GB"/>
              </w:rPr>
              <w:t>Denominator</w:t>
            </w:r>
          </w:p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245056" w:rsidRDefault="00245056" w:rsidP="00706A81">
            <w:pPr>
              <w:spacing w:before="120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245056">
              <w:rPr>
                <w:rFonts w:asciiTheme="majorHAnsi" w:hAnsiTheme="majorHAnsi" w:cs="Arial"/>
                <w:bCs/>
              </w:rPr>
              <w:t xml:space="preserve">Total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number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> of 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patients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> 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admitted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> 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to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> 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the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> 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inpatient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unit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for</w:t>
            </w:r>
            <w:proofErr w:type="spellEnd"/>
            <w:r w:rsidRPr="00245056">
              <w:rPr>
                <w:rFonts w:asciiTheme="majorHAnsi" w:hAnsiTheme="majorHAnsi" w:cs="Arial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</w:rPr>
              <w:t>rehabilitation</w:t>
            </w:r>
            <w:proofErr w:type="spellEnd"/>
          </w:p>
        </w:tc>
      </w:tr>
      <w:tr w:rsidR="00245056" w:rsidRPr="00245056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spacing w:before="120"/>
              <w:ind w:left="72" w:firstLine="2"/>
              <w:rPr>
                <w:rFonts w:asciiTheme="majorHAnsi" w:hAnsiTheme="majorHAnsi" w:cs="Arial"/>
                <w:iCs/>
                <w:lang w:val="en-GB"/>
              </w:rPr>
            </w:pPr>
            <w:r w:rsidRPr="00245056">
              <w:rPr>
                <w:rFonts w:asciiTheme="majorHAnsi" w:hAnsiTheme="majorHAnsi"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245056" w:rsidRPr="00245056" w:rsidRDefault="00706A81" w:rsidP="00245056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proofErr w:type="spellStart"/>
            <w:r w:rsidRPr="00706A81">
              <w:rPr>
                <w:rFonts w:ascii="Cambria" w:eastAsia="Calibri" w:hAnsi="Cambria" w:cs="Arial"/>
                <w:bCs/>
              </w:rPr>
              <w:t>Length</w:t>
            </w:r>
            <w:proofErr w:type="spellEnd"/>
            <w:r w:rsidRPr="00706A81">
              <w:rPr>
                <w:rFonts w:ascii="Cambria" w:eastAsia="Calibri" w:hAnsi="Cambria" w:cs="Arial"/>
                <w:bCs/>
              </w:rPr>
              <w:t xml:space="preserve"> of </w:t>
            </w:r>
            <w:proofErr w:type="spellStart"/>
            <w:r w:rsidRPr="00706A81">
              <w:rPr>
                <w:rFonts w:ascii="Cambria" w:eastAsia="Calibri" w:hAnsi="Cambria" w:cs="Arial"/>
                <w:bCs/>
              </w:rPr>
              <w:t>stay</w:t>
            </w:r>
            <w:proofErr w:type="spellEnd"/>
            <w:r w:rsidRPr="00706A81">
              <w:rPr>
                <w:rFonts w:ascii="Cambria" w:eastAsia="Calibri" w:hAnsi="Cambria" w:cs="Arial"/>
                <w:bCs/>
              </w:rPr>
              <w:t xml:space="preserve"> is less </w:t>
            </w:r>
            <w:proofErr w:type="spellStart"/>
            <w:r w:rsidRPr="00706A81">
              <w:rPr>
                <w:rFonts w:ascii="Cambria" w:eastAsia="Calibri" w:hAnsi="Cambria" w:cs="Arial"/>
                <w:bCs/>
              </w:rPr>
              <w:t>than</w:t>
            </w:r>
            <w:proofErr w:type="spellEnd"/>
            <w:r w:rsidRPr="00706A81">
              <w:rPr>
                <w:rFonts w:ascii="Cambria" w:eastAsia="Calibri" w:hAnsi="Cambria" w:cs="Arial"/>
                <w:bCs/>
              </w:rPr>
              <w:t xml:space="preserve"> </w:t>
            </w:r>
            <w:proofErr w:type="spellStart"/>
            <w:r w:rsidRPr="00706A81">
              <w:rPr>
                <w:rFonts w:ascii="Cambria" w:eastAsia="Calibri" w:hAnsi="Cambria" w:cs="Arial"/>
                <w:bCs/>
              </w:rPr>
              <w:t>seven</w:t>
            </w:r>
            <w:proofErr w:type="spellEnd"/>
            <w:r w:rsidRPr="00706A81">
              <w:rPr>
                <w:rFonts w:ascii="Cambria" w:eastAsia="Calibri" w:hAnsi="Cambria" w:cs="Arial"/>
                <w:bCs/>
              </w:rPr>
              <w:t xml:space="preserve"> </w:t>
            </w:r>
            <w:proofErr w:type="spellStart"/>
            <w:r w:rsidRPr="00706A81">
              <w:rPr>
                <w:rFonts w:ascii="Cambria" w:eastAsia="Calibri" w:hAnsi="Cambria" w:cs="Arial"/>
                <w:bCs/>
              </w:rPr>
              <w:t>days</w:t>
            </w:r>
            <w:proofErr w:type="spellEnd"/>
          </w:p>
        </w:tc>
      </w:tr>
      <w:tr w:rsidR="00245056" w:rsidRPr="00245056" w:rsidTr="00724762"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245056" w:rsidRPr="00245056" w:rsidRDefault="00245056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/>
                <w:lang w:val="en-GB"/>
              </w:rPr>
              <w:t>percent</w:t>
            </w:r>
          </w:p>
        </w:tc>
      </w:tr>
      <w:tr w:rsidR="00245056" w:rsidRPr="00245056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245056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245056" w:rsidRDefault="00245056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Retrospective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data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collection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based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on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patient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documentation</w:t>
            </w:r>
            <w:proofErr w:type="spellEnd"/>
          </w:p>
        </w:tc>
      </w:tr>
      <w:tr w:rsidR="00245056" w:rsidRPr="00245056" w:rsidTr="00724762"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245056" w:rsidRPr="00245056" w:rsidRDefault="00245056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 w:cs="Arial"/>
                <w:lang w:val="en-GB"/>
              </w:rPr>
              <w:t>60 consecutive patients per period</w:t>
            </w:r>
          </w:p>
        </w:tc>
      </w:tr>
      <w:tr w:rsidR="00245056" w:rsidRPr="00245056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245056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245056" w:rsidRPr="00245056" w:rsidRDefault="00245056" w:rsidP="004152A5">
            <w:pPr>
              <w:autoSpaceDE w:val="0"/>
              <w:autoSpaceDN w:val="0"/>
              <w:adjustRightInd w:val="0"/>
              <w:spacing w:beforeLines="120" w:afterLines="120"/>
              <w:cnfStyle w:val="000000100000"/>
              <w:rPr>
                <w:rFonts w:asciiTheme="majorHAnsi" w:hAnsiTheme="majorHAnsi" w:cs="Arial"/>
                <w:bCs/>
                <w:i/>
                <w:iCs/>
                <w:color w:val="000000"/>
              </w:rPr>
            </w:pP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Functional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assessment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at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admission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within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r w:rsidRPr="00245056">
              <w:rPr>
                <w:rFonts w:asciiTheme="majorHAnsi" w:hAnsiTheme="majorHAnsi" w:cs="Arial"/>
                <w:bCs/>
                <w:i/>
                <w:iCs/>
                <w:color w:val="000000"/>
              </w:rPr>
              <w:t xml:space="preserve">2 </w:t>
            </w:r>
            <w:proofErr w:type="spellStart"/>
            <w:r w:rsidRPr="00245056">
              <w:rPr>
                <w:rFonts w:asciiTheme="majorHAnsi" w:hAnsiTheme="majorHAnsi" w:cs="Arial"/>
                <w:bCs/>
                <w:i/>
                <w:iCs/>
                <w:color w:val="000000"/>
              </w:rPr>
              <w:t>days</w:t>
            </w:r>
            <w:proofErr w:type="spellEnd"/>
            <w:r w:rsidRPr="00245056">
              <w:rPr>
                <w:rFonts w:asciiTheme="majorHAnsi" w:hAnsiTheme="majorHAnsi" w:cs="Arial"/>
                <w:bCs/>
                <w:i/>
                <w:iCs/>
                <w:color w:val="000000"/>
              </w:rPr>
              <w:t xml:space="preserve"> </w:t>
            </w:r>
          </w:p>
          <w:p w:rsidR="00245056" w:rsidRPr="00245056" w:rsidRDefault="00245056" w:rsidP="004152A5">
            <w:pPr>
              <w:autoSpaceDE w:val="0"/>
              <w:autoSpaceDN w:val="0"/>
              <w:adjustRightInd w:val="0"/>
              <w:spacing w:beforeLines="120" w:afterLines="120"/>
              <w:cnfStyle w:val="000000100000"/>
              <w:rPr>
                <w:rFonts w:asciiTheme="majorHAnsi" w:hAnsiTheme="majorHAnsi" w:cs="Arial"/>
                <w:bCs/>
                <w:i/>
                <w:iCs/>
                <w:color w:val="000000"/>
              </w:rPr>
            </w:pP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Functional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assessment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at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admission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245056">
              <w:rPr>
                <w:rFonts w:asciiTheme="majorHAnsi" w:hAnsiTheme="majorHAnsi" w:cs="Arial"/>
                <w:bCs/>
                <w:color w:val="000000"/>
              </w:rPr>
              <w:t>within</w:t>
            </w:r>
            <w:proofErr w:type="spellEnd"/>
            <w:r w:rsidRPr="00245056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r w:rsidRPr="00245056">
              <w:rPr>
                <w:rFonts w:asciiTheme="majorHAnsi" w:hAnsiTheme="majorHAnsi" w:cs="Arial"/>
                <w:bCs/>
                <w:i/>
                <w:iCs/>
                <w:color w:val="000000"/>
              </w:rPr>
              <w:t xml:space="preserve">3 </w:t>
            </w:r>
            <w:proofErr w:type="spellStart"/>
            <w:r w:rsidRPr="00245056">
              <w:rPr>
                <w:rFonts w:asciiTheme="majorHAnsi" w:hAnsiTheme="majorHAnsi" w:cs="Arial"/>
                <w:bCs/>
                <w:i/>
                <w:iCs/>
                <w:color w:val="000000"/>
              </w:rPr>
              <w:t>days</w:t>
            </w:r>
            <w:proofErr w:type="spellEnd"/>
            <w:r w:rsidRPr="00245056">
              <w:rPr>
                <w:rFonts w:asciiTheme="majorHAnsi" w:hAnsiTheme="majorHAnsi" w:cs="Arial"/>
                <w:bCs/>
                <w:i/>
                <w:iCs/>
                <w:color w:val="000000"/>
              </w:rPr>
              <w:t xml:space="preserve"> </w:t>
            </w:r>
          </w:p>
        </w:tc>
      </w:tr>
      <w:tr w:rsidR="00245056" w:rsidRPr="00245056" w:rsidTr="00724762"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245056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245056" w:rsidRPr="004152A5" w:rsidRDefault="00245056" w:rsidP="00AF0D49">
            <w:pPr>
              <w:cnfStyle w:val="000000000000"/>
              <w:rPr>
                <w:rFonts w:asciiTheme="majorHAnsi" w:hAnsiTheme="majorHAnsi"/>
                <w:i/>
                <w:lang w:val="en-GB"/>
              </w:rPr>
            </w:pP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According</w:t>
            </w:r>
            <w:proofErr w:type="spellEnd"/>
            <w:r w:rsidRPr="004152A5">
              <w:rPr>
                <w:rFonts w:asciiTheme="majorHAnsi" w:hAnsiTheme="majorHAnsi" w:cs="Arial"/>
                <w:bCs/>
                <w:i/>
              </w:rPr>
              <w:t xml:space="preserve"> </w:t>
            </w: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to</w:t>
            </w:r>
            <w:proofErr w:type="spellEnd"/>
            <w:r w:rsidRPr="004152A5">
              <w:rPr>
                <w:rFonts w:asciiTheme="majorHAnsi" w:hAnsiTheme="majorHAnsi" w:cs="Arial"/>
                <w:bCs/>
                <w:i/>
              </w:rPr>
              <w:t xml:space="preserve"> </w:t>
            </w: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profession</w:t>
            </w:r>
            <w:proofErr w:type="spellEnd"/>
            <w:r w:rsidRPr="004152A5">
              <w:rPr>
                <w:rFonts w:asciiTheme="majorHAnsi" w:hAnsiTheme="majorHAnsi" w:cs="Arial"/>
                <w:bCs/>
                <w:i/>
              </w:rPr>
              <w:t xml:space="preserve"> of </w:t>
            </w: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rehabilitation</w:t>
            </w:r>
            <w:proofErr w:type="spellEnd"/>
            <w:r w:rsidRPr="004152A5">
              <w:rPr>
                <w:rFonts w:asciiTheme="majorHAnsi" w:hAnsiTheme="majorHAnsi" w:cs="Arial"/>
                <w:bCs/>
                <w:i/>
              </w:rPr>
              <w:t xml:space="preserve">, minimum </w:t>
            </w: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case</w:t>
            </w:r>
            <w:proofErr w:type="spellEnd"/>
            <w:r w:rsidRPr="004152A5">
              <w:rPr>
                <w:rFonts w:asciiTheme="majorHAnsi" w:hAnsiTheme="majorHAnsi" w:cs="Arial"/>
                <w:bCs/>
                <w:i/>
              </w:rPr>
              <w:t xml:space="preserve"> </w:t>
            </w: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number</w:t>
            </w:r>
            <w:proofErr w:type="spellEnd"/>
            <w:r w:rsidRPr="004152A5">
              <w:rPr>
                <w:rFonts w:asciiTheme="majorHAnsi" w:hAnsiTheme="majorHAnsi" w:cs="Arial"/>
                <w:bCs/>
                <w:i/>
              </w:rPr>
              <w:t xml:space="preserve"> 60 </w:t>
            </w: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cases</w:t>
            </w:r>
            <w:proofErr w:type="spellEnd"/>
            <w:r w:rsidRPr="004152A5">
              <w:rPr>
                <w:rFonts w:asciiTheme="majorHAnsi" w:hAnsiTheme="majorHAnsi" w:cs="Arial"/>
                <w:bCs/>
                <w:i/>
              </w:rPr>
              <w:t>/</w:t>
            </w:r>
            <w:proofErr w:type="spellStart"/>
            <w:r w:rsidRPr="004152A5">
              <w:rPr>
                <w:rFonts w:asciiTheme="majorHAnsi" w:hAnsiTheme="majorHAnsi" w:cs="Arial"/>
                <w:bCs/>
                <w:i/>
              </w:rPr>
              <w:t>subgroup</w:t>
            </w:r>
            <w:proofErr w:type="spellEnd"/>
          </w:p>
        </w:tc>
      </w:tr>
      <w:tr w:rsidR="00245056" w:rsidRPr="00245056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245056" w:rsidRPr="00245056" w:rsidRDefault="00245056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245056">
              <w:rPr>
                <w:rFonts w:asciiTheme="majorHAnsi" w:hAnsiTheme="majorHAnsi"/>
                <w:bCs/>
              </w:rPr>
              <w:t>Desirable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level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: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close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to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100%,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but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at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245056">
              <w:rPr>
                <w:rFonts w:asciiTheme="majorHAnsi" w:hAnsiTheme="majorHAnsi"/>
                <w:bCs/>
              </w:rPr>
              <w:t>least</w:t>
            </w:r>
            <w:proofErr w:type="spellEnd"/>
            <w:r w:rsidRPr="00245056">
              <w:rPr>
                <w:rFonts w:asciiTheme="majorHAnsi" w:hAnsiTheme="majorHAnsi"/>
                <w:bCs/>
              </w:rPr>
              <w:t xml:space="preserve"> 95%</w:t>
            </w:r>
          </w:p>
        </w:tc>
      </w:tr>
      <w:tr w:rsidR="00245056" w:rsidRPr="00245056" w:rsidTr="00724762">
        <w:tc>
          <w:tcPr>
            <w:cnfStyle w:val="001000000000"/>
            <w:tcW w:w="3085" w:type="dxa"/>
          </w:tcPr>
          <w:p w:rsidR="00245056" w:rsidRPr="00245056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245056">
              <w:rPr>
                <w:rFonts w:asciiTheme="majorHAnsi" w:hAnsiTheme="majorHAnsi"/>
                <w:lang w:val="en-GB"/>
              </w:rPr>
              <w:t>Codes</w:t>
            </w:r>
          </w:p>
        </w:tc>
        <w:tc>
          <w:tcPr>
            <w:tcW w:w="6127" w:type="dxa"/>
          </w:tcPr>
          <w:p w:rsidR="00245056" w:rsidRPr="00245056" w:rsidRDefault="00245056" w:rsidP="006870DE">
            <w:pPr>
              <w:cnfStyle w:val="000000000000"/>
              <w:rPr>
                <w:rFonts w:asciiTheme="majorHAnsi" w:hAnsiTheme="majorHAnsi" w:cs="Arial"/>
                <w:bCs/>
                <w:i/>
                <w:lang w:val="en-GB"/>
              </w:rPr>
            </w:pPr>
            <w:proofErr w:type="spellStart"/>
            <w:r w:rsidRPr="00245056">
              <w:rPr>
                <w:rFonts w:asciiTheme="majorHAnsi" w:hAnsiTheme="majorHAnsi" w:cs="Arial"/>
                <w:bCs/>
                <w:i/>
                <w:lang w:val="en-GB"/>
              </w:rPr>
              <w:t>n.a</w:t>
            </w:r>
            <w:proofErr w:type="spellEnd"/>
            <w:r w:rsidRPr="00245056">
              <w:rPr>
                <w:rFonts w:asciiTheme="majorHAnsi" w:hAnsiTheme="majorHAnsi" w:cs="Arial"/>
                <w:bCs/>
                <w:i/>
                <w:lang w:val="en-GB"/>
              </w:rPr>
              <w:t>.</w:t>
            </w:r>
          </w:p>
        </w:tc>
      </w:tr>
    </w:tbl>
    <w:p w:rsidR="00AF0D49" w:rsidRPr="00245056" w:rsidRDefault="00AF0D49" w:rsidP="00AF0D49">
      <w:pPr>
        <w:rPr>
          <w:rFonts w:asciiTheme="majorHAnsi" w:hAnsiTheme="majorHAnsi"/>
          <w:lang w:val="en-GB"/>
        </w:rPr>
      </w:pPr>
    </w:p>
    <w:sectPr w:rsidR="00AF0D49" w:rsidRPr="00245056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7A9" w:rsidRDefault="00FE27A9" w:rsidP="00AF0D49">
      <w:pPr>
        <w:spacing w:after="0" w:line="240" w:lineRule="auto"/>
      </w:pPr>
      <w:r>
        <w:separator/>
      </w:r>
    </w:p>
  </w:endnote>
  <w:endnote w:type="continuationSeparator" w:id="0">
    <w:p w:rsidR="00FE27A9" w:rsidRDefault="00FE27A9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E539D" w:rsidRDefault="00EE539D">
            <w:pPr>
              <w:pStyle w:val="llb"/>
            </w:pPr>
            <w:r>
              <w:t xml:space="preserve"> </w:t>
            </w:r>
            <w:r w:rsidR="007609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609F5">
              <w:rPr>
                <w:b/>
                <w:sz w:val="24"/>
                <w:szCs w:val="24"/>
              </w:rPr>
              <w:fldChar w:fldCharType="separate"/>
            </w:r>
            <w:r w:rsidR="004152A5">
              <w:rPr>
                <w:b/>
                <w:noProof/>
              </w:rPr>
              <w:t>1</w:t>
            </w:r>
            <w:r w:rsidR="007609F5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7609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609F5">
              <w:rPr>
                <w:b/>
                <w:sz w:val="24"/>
                <w:szCs w:val="24"/>
              </w:rPr>
              <w:fldChar w:fldCharType="separate"/>
            </w:r>
            <w:r w:rsidR="004152A5">
              <w:rPr>
                <w:b/>
                <w:noProof/>
              </w:rPr>
              <w:t>1</w:t>
            </w:r>
            <w:r w:rsidR="007609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E539D" w:rsidRDefault="00EE539D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7A9" w:rsidRDefault="00FE27A9" w:rsidP="00AF0D49">
      <w:pPr>
        <w:spacing w:after="0" w:line="240" w:lineRule="auto"/>
      </w:pPr>
      <w:r>
        <w:separator/>
      </w:r>
    </w:p>
  </w:footnote>
  <w:footnote w:type="continuationSeparator" w:id="0">
    <w:p w:rsidR="00FE27A9" w:rsidRDefault="00FE27A9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245056"/>
    <w:rsid w:val="00331034"/>
    <w:rsid w:val="003E5463"/>
    <w:rsid w:val="004152A5"/>
    <w:rsid w:val="00457CFD"/>
    <w:rsid w:val="00511958"/>
    <w:rsid w:val="00596AF5"/>
    <w:rsid w:val="006870DE"/>
    <w:rsid w:val="006B780E"/>
    <w:rsid w:val="006E397D"/>
    <w:rsid w:val="00706A81"/>
    <w:rsid w:val="00724762"/>
    <w:rsid w:val="007609F5"/>
    <w:rsid w:val="007D2FBA"/>
    <w:rsid w:val="00862E68"/>
    <w:rsid w:val="00944C98"/>
    <w:rsid w:val="0096149C"/>
    <w:rsid w:val="00986C88"/>
    <w:rsid w:val="00AA239F"/>
    <w:rsid w:val="00AF0D49"/>
    <w:rsid w:val="00B151A1"/>
    <w:rsid w:val="00B232B5"/>
    <w:rsid w:val="00C86E5B"/>
    <w:rsid w:val="00DA13B4"/>
    <w:rsid w:val="00E23402"/>
    <w:rsid w:val="00EE539D"/>
    <w:rsid w:val="00FA079F"/>
    <w:rsid w:val="00FE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msor2Char">
    <w:name w:val="Címsor 2 Char"/>
    <w:basedOn w:val="Bekezdsalapbettpusa"/>
    <w:link w:val="Cmsor2"/>
    <w:uiPriority w:val="9"/>
    <w:rsid w:val="00245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6</cp:revision>
  <dcterms:created xsi:type="dcterms:W3CDTF">2012-06-11T20:59:00Z</dcterms:created>
  <dcterms:modified xsi:type="dcterms:W3CDTF">2012-06-14T08:09:00Z</dcterms:modified>
</cp:coreProperties>
</file>