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4922" w14:textId="77777777" w:rsidR="00B03745" w:rsidRDefault="00B03745" w:rsidP="004E151D">
      <w:pPr>
        <w:spacing w:after="0"/>
        <w:rPr>
          <w:rFonts w:ascii="Times New Roman" w:hAnsi="Times New Roman" w:cs="Times New Roman"/>
          <w:b/>
          <w:bCs/>
          <w:lang w:val="pt-BR"/>
        </w:rPr>
      </w:pPr>
    </w:p>
    <w:p w14:paraId="1A90CDA7" w14:textId="6CC9EA78" w:rsidR="00DB6B17" w:rsidRDefault="004522A4" w:rsidP="00B03745">
      <w:pPr>
        <w:spacing w:after="0" w:line="360" w:lineRule="auto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 xml:space="preserve">Lista </w:t>
      </w:r>
      <w:r w:rsidR="00B03745">
        <w:rPr>
          <w:rFonts w:ascii="Times New Roman" w:hAnsi="Times New Roman" w:cs="Times New Roman"/>
          <w:b/>
          <w:bCs/>
          <w:lang w:val="pt-BR"/>
        </w:rPr>
        <w:t>5</w:t>
      </w:r>
      <w:r w:rsidR="006F73D5">
        <w:rPr>
          <w:rFonts w:ascii="Times New Roman" w:hAnsi="Times New Roman" w:cs="Times New Roman"/>
          <w:b/>
          <w:bCs/>
          <w:lang w:val="pt-BR"/>
        </w:rPr>
        <w:t xml:space="preserve"> – </w:t>
      </w:r>
      <w:r w:rsidR="00B03745">
        <w:rPr>
          <w:rFonts w:ascii="Times New Roman" w:hAnsi="Times New Roman" w:cs="Times New Roman"/>
          <w:b/>
          <w:bCs/>
          <w:lang w:val="pt-BR"/>
        </w:rPr>
        <w:t>Análise Discriminante</w:t>
      </w:r>
      <w:r w:rsidR="00153F08">
        <w:rPr>
          <w:rFonts w:ascii="Times New Roman" w:hAnsi="Times New Roman" w:cs="Times New Roman"/>
          <w:b/>
          <w:bCs/>
          <w:lang w:val="pt-BR"/>
        </w:rPr>
        <w:t xml:space="preserve"> - AD</w:t>
      </w:r>
    </w:p>
    <w:p w14:paraId="003302BA" w14:textId="57E99502" w:rsidR="00B03745" w:rsidRPr="00B03745" w:rsidRDefault="00B03745" w:rsidP="00B03745">
      <w:pPr>
        <w:spacing w:after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B03745">
        <w:rPr>
          <w:rFonts w:ascii="Times New Roman" w:hAnsi="Times New Roman" w:cs="Times New Roman"/>
          <w:sz w:val="24"/>
          <w:szCs w:val="24"/>
          <w:lang w:val="pt-BR"/>
        </w:rPr>
        <w:t>Os dados d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o arquivo “Jogadores.xls”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foram coletados por G. R. Bryce e R. M. Barker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Apresentados em </w:t>
      </w:r>
      <w:proofErr w:type="spellStart"/>
      <w:r w:rsidRPr="00B03745">
        <w:rPr>
          <w:rFonts w:ascii="Times New Roman" w:hAnsi="Times New Roman" w:cs="Times New Roman"/>
          <w:sz w:val="24"/>
          <w:szCs w:val="24"/>
          <w:lang w:val="pt-BR"/>
        </w:rPr>
        <w:t>Rencher</w:t>
      </w:r>
      <w:proofErr w:type="spellEnd"/>
      <w:r w:rsidRPr="00B03745">
        <w:rPr>
          <w:rFonts w:ascii="Times New Roman" w:hAnsi="Times New Roman" w:cs="Times New Roman"/>
          <w:sz w:val="24"/>
          <w:szCs w:val="24"/>
          <w:lang w:val="pt-BR"/>
        </w:rPr>
        <w:t>, 2002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) como parte de um estudo preliminar sobre uma possível relação entre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o design do capacete de futebol americano e lesões no pescoço.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Seis medidas da cabeça foram feitas em cada sujeito. Havia 30 sujeitos em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cada um dos três grupos: jogadores de futebol americano do ensino médio (grupo 1), jogadores de futebol americano universitário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(grupo 2) e não jogadores de futebol americano (grupo 3). As seis variáveis são</w:t>
      </w:r>
      <w:r w:rsidRPr="00B03745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3FFC452E" w14:textId="62F9F29B" w:rsidR="00B03745" w:rsidRP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Larg_cab</w:t>
      </w:r>
      <w:proofErr w:type="spellEnd"/>
      <w:r w:rsidRPr="00B03745">
        <w:rPr>
          <w:rFonts w:ascii="Times New Roman" w:hAnsi="Times New Roman" w:cs="Times New Roman"/>
          <w:lang w:val="pt-BR"/>
        </w:rPr>
        <w:t xml:space="preserve"> = largura da cabeça na dimensão mais larga,</w:t>
      </w:r>
    </w:p>
    <w:p w14:paraId="4BF6D2FC" w14:textId="6CBE9CA2" w:rsidR="00B03745" w:rsidRP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 w:rsidRPr="00B03745">
        <w:rPr>
          <w:rFonts w:ascii="Times New Roman" w:hAnsi="Times New Roman" w:cs="Times New Roman"/>
          <w:lang w:val="pt-BR"/>
        </w:rPr>
        <w:t>C</w:t>
      </w:r>
      <w:r>
        <w:rPr>
          <w:rFonts w:ascii="Times New Roman" w:hAnsi="Times New Roman" w:cs="Times New Roman"/>
          <w:lang w:val="pt-BR"/>
        </w:rPr>
        <w:t>irc_cab</w:t>
      </w:r>
      <w:proofErr w:type="spellEnd"/>
      <w:r w:rsidRPr="00B03745">
        <w:rPr>
          <w:rFonts w:ascii="Times New Roman" w:hAnsi="Times New Roman" w:cs="Times New Roman"/>
          <w:lang w:val="pt-BR"/>
        </w:rPr>
        <w:t xml:space="preserve"> = circunferência da cabeça,</w:t>
      </w:r>
    </w:p>
    <w:p w14:paraId="5708E73C" w14:textId="29EE662C" w:rsidR="00B03745" w:rsidRP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 w:rsidRPr="00B03745">
        <w:rPr>
          <w:rFonts w:ascii="Times New Roman" w:hAnsi="Times New Roman" w:cs="Times New Roman"/>
          <w:lang w:val="pt-BR"/>
        </w:rPr>
        <w:t>F</w:t>
      </w:r>
      <w:r>
        <w:rPr>
          <w:rFonts w:ascii="Times New Roman" w:hAnsi="Times New Roman" w:cs="Times New Roman"/>
          <w:lang w:val="pt-BR"/>
        </w:rPr>
        <w:t>rent_tras</w:t>
      </w:r>
      <w:proofErr w:type="spellEnd"/>
      <w:r w:rsidRPr="00B03745">
        <w:rPr>
          <w:rFonts w:ascii="Times New Roman" w:hAnsi="Times New Roman" w:cs="Times New Roman"/>
          <w:lang w:val="pt-BR"/>
        </w:rPr>
        <w:t xml:space="preserve"> = medida da frente para trás na altura dos olhos,</w:t>
      </w:r>
    </w:p>
    <w:p w14:paraId="0B9BD2E6" w14:textId="7CAE5E2B" w:rsidR="00B03745" w:rsidRP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Olh_cab</w:t>
      </w:r>
      <w:proofErr w:type="spellEnd"/>
      <w:r w:rsidRPr="00B03745">
        <w:rPr>
          <w:rFonts w:ascii="Times New Roman" w:hAnsi="Times New Roman" w:cs="Times New Roman"/>
          <w:lang w:val="pt-BR"/>
        </w:rPr>
        <w:t xml:space="preserve"> = medida do olho ao topo da cabeça,</w:t>
      </w:r>
    </w:p>
    <w:p w14:paraId="73F67CD2" w14:textId="477800B0" w:rsidR="00B03745" w:rsidRP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Ore_cab</w:t>
      </w:r>
      <w:proofErr w:type="spellEnd"/>
      <w:r w:rsidRPr="00B03745">
        <w:rPr>
          <w:rFonts w:ascii="Times New Roman" w:hAnsi="Times New Roman" w:cs="Times New Roman"/>
          <w:lang w:val="pt-BR"/>
        </w:rPr>
        <w:t xml:space="preserve"> = medida da orelha ao topo da cabeça,</w:t>
      </w:r>
    </w:p>
    <w:p w14:paraId="522CFA31" w14:textId="0BE3BC4A" w:rsid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Larg_quei</w:t>
      </w:r>
      <w:proofErr w:type="spellEnd"/>
      <w:r w:rsidRPr="00B03745">
        <w:rPr>
          <w:rFonts w:ascii="Times New Roman" w:hAnsi="Times New Roman" w:cs="Times New Roman"/>
          <w:lang w:val="pt-BR"/>
        </w:rPr>
        <w:t>= largura da mandíbula.</w:t>
      </w:r>
    </w:p>
    <w:p w14:paraId="344790C3" w14:textId="77777777" w:rsidR="00B03745" w:rsidRDefault="00B03745" w:rsidP="00B03745">
      <w:pPr>
        <w:spacing w:after="0"/>
        <w:rPr>
          <w:rFonts w:ascii="Times New Roman" w:hAnsi="Times New Roman" w:cs="Times New Roman"/>
          <w:lang w:val="pt-BR"/>
        </w:rPr>
      </w:pPr>
    </w:p>
    <w:p w14:paraId="0793364B" w14:textId="448CC5DC" w:rsidR="00B03745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>Realize a análise exploratória de dados, apresentando a análise geral e por grupos (apresente tabelas e gráficos)</w:t>
      </w:r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E5E7324" w14:textId="678F6455" w:rsidR="000969EC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>Faça testes de normalidade multivariada e teste de homogeneidade de variância</w:t>
      </w:r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3F448B3D" w14:textId="030901CD" w:rsidR="000969EC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>Realize a análise discriminante utilizando todas as variáveis, apresente as funções discriminantes e a avaliação do modelo com a matriz de confusão e a acurácia (pelo menos)</w:t>
      </w:r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16EE209" w14:textId="10DE8B25" w:rsidR="000969EC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Realize o procedimento </w:t>
      </w:r>
      <w:proofErr w:type="spellStart"/>
      <w:r w:rsidRPr="00153F08">
        <w:rPr>
          <w:rFonts w:ascii="Times New Roman" w:hAnsi="Times New Roman" w:cs="Times New Roman"/>
          <w:sz w:val="24"/>
          <w:szCs w:val="24"/>
          <w:lang w:val="pt-BR"/>
        </w:rPr>
        <w:t>stepwise</w:t>
      </w:r>
      <w:proofErr w:type="spellEnd"/>
      <w:r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 e selecione um subgrupo de variáveis</w:t>
      </w:r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E44992B" w14:textId="7F7F88ED" w:rsidR="000969EC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Realize </w:t>
      </w:r>
      <w:r w:rsidRPr="00153F08">
        <w:rPr>
          <w:rFonts w:ascii="Times New Roman" w:hAnsi="Times New Roman" w:cs="Times New Roman"/>
          <w:sz w:val="24"/>
          <w:szCs w:val="24"/>
          <w:lang w:val="pt-BR"/>
        </w:rPr>
        <w:t>nov</w:t>
      </w:r>
      <w:r w:rsidRPr="00153F08">
        <w:rPr>
          <w:rFonts w:ascii="Times New Roman" w:hAnsi="Times New Roman" w:cs="Times New Roman"/>
          <w:sz w:val="24"/>
          <w:szCs w:val="24"/>
          <w:lang w:val="pt-BR"/>
        </w:rPr>
        <w:t>a análise discriminante utilizando as variáveis</w:t>
      </w:r>
      <w:r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 selecionadas</w:t>
      </w:r>
      <w:r w:rsidRPr="00153F08">
        <w:rPr>
          <w:rFonts w:ascii="Times New Roman" w:hAnsi="Times New Roman" w:cs="Times New Roman"/>
          <w:sz w:val="24"/>
          <w:szCs w:val="24"/>
          <w:lang w:val="pt-BR"/>
        </w:rPr>
        <w:t>, apresente as funções discriminantes e a avaliação do modelo com a matriz de confusão e a acurácia (pelo menos)</w:t>
      </w:r>
    </w:p>
    <w:p w14:paraId="7F12C660" w14:textId="4F76CA5A" w:rsidR="000969EC" w:rsidRPr="00153F08" w:rsidRDefault="000969EC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>Pesquise uma função discriminante quadrática</w:t>
      </w:r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 xml:space="preserve"> e realize mais uma AD com essa função, fazendo a avaliação do modelo (se desejar faça com todas as variáveis e com as selecionadas no </w:t>
      </w:r>
      <w:proofErr w:type="spellStart"/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stepwise</w:t>
      </w:r>
      <w:proofErr w:type="spellEnd"/>
      <w:r w:rsidR="00153F08" w:rsidRPr="00153F08">
        <w:rPr>
          <w:rFonts w:ascii="Times New Roman" w:hAnsi="Times New Roman" w:cs="Times New Roman"/>
          <w:sz w:val="24"/>
          <w:szCs w:val="24"/>
          <w:lang w:val="pt-BR"/>
        </w:rPr>
        <w:t>, ou faça somente com as selecionadas).</w:t>
      </w:r>
    </w:p>
    <w:p w14:paraId="68831E80" w14:textId="787A8F76" w:rsidR="00153F08" w:rsidRPr="00153F08" w:rsidRDefault="00153F08" w:rsidP="00153F08">
      <w:pPr>
        <w:pStyle w:val="PargrafodaLista"/>
        <w:numPr>
          <w:ilvl w:val="0"/>
          <w:numId w:val="4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53F08">
        <w:rPr>
          <w:rFonts w:ascii="Times New Roman" w:hAnsi="Times New Roman" w:cs="Times New Roman"/>
          <w:sz w:val="24"/>
          <w:szCs w:val="24"/>
          <w:lang w:val="pt-BR"/>
        </w:rPr>
        <w:t>Compare as funções discriminantes em relação aa matriz de confusão e acurácia e escolha a que você considera melhor.</w:t>
      </w:r>
    </w:p>
    <w:p w14:paraId="32EF2748" w14:textId="77777777" w:rsidR="004522A4" w:rsidRPr="00153F08" w:rsidRDefault="004522A4" w:rsidP="004E15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sectPr w:rsidR="004522A4" w:rsidRPr="00153F0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2318" w14:textId="77777777" w:rsidR="00D846DE" w:rsidRDefault="00D846DE" w:rsidP="005823CD">
      <w:pPr>
        <w:spacing w:after="0" w:line="240" w:lineRule="auto"/>
      </w:pPr>
      <w:r>
        <w:separator/>
      </w:r>
    </w:p>
  </w:endnote>
  <w:endnote w:type="continuationSeparator" w:id="0">
    <w:p w14:paraId="7C2CC104" w14:textId="77777777" w:rsidR="00D846DE" w:rsidRDefault="00D846DE" w:rsidP="00582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E6BE" w14:textId="77777777" w:rsidR="00D846DE" w:rsidRDefault="00D846DE" w:rsidP="005823CD">
      <w:pPr>
        <w:spacing w:after="0" w:line="240" w:lineRule="auto"/>
      </w:pPr>
      <w:r>
        <w:separator/>
      </w:r>
    </w:p>
  </w:footnote>
  <w:footnote w:type="continuationSeparator" w:id="0">
    <w:p w14:paraId="1D12385F" w14:textId="77777777" w:rsidR="00D846DE" w:rsidRDefault="00D846DE" w:rsidP="00582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7A11" w14:textId="77777777" w:rsidR="00F10E61" w:rsidRPr="00F10E61" w:rsidRDefault="00F10E61" w:rsidP="00F10E61">
    <w:pPr>
      <w:spacing w:after="0" w:line="240" w:lineRule="auto"/>
      <w:jc w:val="center"/>
      <w:rPr>
        <w:rFonts w:ascii="Arial" w:hAnsi="Arial" w:cs="Arial"/>
        <w:b/>
        <w:sz w:val="20"/>
        <w:szCs w:val="20"/>
        <w:lang w:val="pt-BR"/>
      </w:rPr>
    </w:pPr>
    <w:r w:rsidRPr="00A95436">
      <w:rPr>
        <w:rFonts w:ascii="Arial" w:hAnsi="Arial" w:cs="Arial"/>
        <w:b/>
        <w:noProof/>
        <w:sz w:val="20"/>
        <w:szCs w:val="20"/>
        <w:lang w:eastAsia="pt-BR"/>
      </w:rPr>
      <w:drawing>
        <wp:anchor distT="0" distB="0" distL="114300" distR="114300" simplePos="0" relativeHeight="251661312" behindDoc="0" locked="0" layoutInCell="1" allowOverlap="1" wp14:anchorId="4643DA5D" wp14:editId="341CEC91">
          <wp:simplePos x="0" y="0"/>
          <wp:positionH relativeFrom="column">
            <wp:posOffset>123825</wp:posOffset>
          </wp:positionH>
          <wp:positionV relativeFrom="paragraph">
            <wp:posOffset>-212090</wp:posOffset>
          </wp:positionV>
          <wp:extent cx="464820" cy="642473"/>
          <wp:effectExtent l="0" t="0" r="0" b="5715"/>
          <wp:wrapNone/>
          <wp:docPr id="832476186" name="Imagem 83247618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464820" cy="6424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0E61">
      <w:rPr>
        <w:rFonts w:ascii="Arial" w:hAnsi="Arial" w:cs="Arial"/>
        <w:b/>
        <w:sz w:val="20"/>
        <w:szCs w:val="20"/>
        <w:lang w:val="pt-BR"/>
      </w:rPr>
      <w:t>UNIVERSIDADE FEDERAL DO PARÁ</w:t>
    </w:r>
  </w:p>
  <w:p w14:paraId="1215C2A8" w14:textId="358182EF" w:rsidR="00F10E61" w:rsidRPr="00F10E61" w:rsidRDefault="00316BEB" w:rsidP="00F10E61">
    <w:pPr>
      <w:spacing w:after="0" w:line="240" w:lineRule="auto"/>
      <w:jc w:val="center"/>
      <w:rPr>
        <w:rFonts w:ascii="Arial" w:hAnsi="Arial" w:cs="Arial"/>
        <w:b/>
        <w:sz w:val="20"/>
        <w:szCs w:val="20"/>
        <w:lang w:val="pt-BR"/>
      </w:rPr>
    </w:pPr>
    <w:r>
      <w:rPr>
        <w:rFonts w:ascii="Arial" w:hAnsi="Arial" w:cs="Arial"/>
        <w:b/>
        <w:sz w:val="20"/>
        <w:szCs w:val="20"/>
        <w:lang w:val="pt-BR"/>
      </w:rPr>
      <w:t>FACULDADE DE ESTATÍSTICA</w:t>
    </w:r>
  </w:p>
  <w:p w14:paraId="67D970D5" w14:textId="158C9D5F" w:rsidR="00F10E61" w:rsidRPr="00F10E61" w:rsidRDefault="00F10E61" w:rsidP="00F10E61">
    <w:pPr>
      <w:spacing w:after="0" w:line="240" w:lineRule="auto"/>
      <w:jc w:val="center"/>
      <w:rPr>
        <w:rFonts w:ascii="Arial" w:hAnsi="Arial" w:cs="Arial"/>
        <w:sz w:val="20"/>
        <w:szCs w:val="20"/>
        <w:lang w:val="pt-BR"/>
      </w:rPr>
    </w:pPr>
    <w:r w:rsidRPr="00F10E61">
      <w:rPr>
        <w:rFonts w:ascii="Arial" w:hAnsi="Arial" w:cs="Arial"/>
        <w:sz w:val="20"/>
        <w:szCs w:val="20"/>
        <w:lang w:val="pt-BR"/>
      </w:rPr>
      <w:t>Disciplina: Análise Multivariada</w:t>
    </w:r>
    <w:r>
      <w:rPr>
        <w:rFonts w:ascii="Arial" w:hAnsi="Arial" w:cs="Arial"/>
        <w:sz w:val="20"/>
        <w:szCs w:val="20"/>
        <w:lang w:val="pt-BR"/>
      </w:rPr>
      <w:t xml:space="preserve"> II</w:t>
    </w:r>
  </w:p>
  <w:p w14:paraId="4F902CDE" w14:textId="7EAF2EF4" w:rsidR="005823CD" w:rsidRPr="00F10E61" w:rsidRDefault="00F10E61" w:rsidP="00F10E61">
    <w:pPr>
      <w:spacing w:after="0" w:line="240" w:lineRule="auto"/>
      <w:jc w:val="center"/>
      <w:rPr>
        <w:rFonts w:ascii="Arial" w:hAnsi="Arial" w:cs="Arial"/>
        <w:sz w:val="20"/>
        <w:szCs w:val="20"/>
        <w:lang w:val="pt-BR"/>
      </w:rPr>
    </w:pPr>
    <w:r w:rsidRPr="00F10E61">
      <w:rPr>
        <w:rFonts w:ascii="Arial" w:hAnsi="Arial" w:cs="Arial"/>
        <w:sz w:val="20"/>
        <w:szCs w:val="20"/>
        <w:lang w:val="pt-BR"/>
      </w:rPr>
      <w:t xml:space="preserve">    Profa.: Marinalva</w:t>
    </w:r>
    <w:r w:rsidR="00316BEB">
      <w:rPr>
        <w:rFonts w:ascii="Arial" w:hAnsi="Arial" w:cs="Arial"/>
        <w:sz w:val="20"/>
        <w:szCs w:val="20"/>
        <w:lang w:val="pt-BR"/>
      </w:rPr>
      <w:t xml:space="preserve"> Cardoso</w:t>
    </w:r>
    <w:r w:rsidRPr="00F10E61">
      <w:rPr>
        <w:rFonts w:ascii="Arial" w:hAnsi="Arial" w:cs="Arial"/>
        <w:sz w:val="20"/>
        <w:szCs w:val="20"/>
        <w:lang w:val="pt-BR"/>
      </w:rPr>
      <w:t xml:space="preserve"> Maciel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3261"/>
    <w:multiLevelType w:val="hybridMultilevel"/>
    <w:tmpl w:val="BC6E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27313"/>
    <w:multiLevelType w:val="hybridMultilevel"/>
    <w:tmpl w:val="B816A7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02092"/>
    <w:multiLevelType w:val="hybridMultilevel"/>
    <w:tmpl w:val="8A86C4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70D35"/>
    <w:multiLevelType w:val="hybridMultilevel"/>
    <w:tmpl w:val="0A580B46"/>
    <w:lvl w:ilvl="0" w:tplc="2D72B2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782086">
    <w:abstractNumId w:val="1"/>
  </w:num>
  <w:num w:numId="2" w16cid:durableId="1161042576">
    <w:abstractNumId w:val="2"/>
  </w:num>
  <w:num w:numId="3" w16cid:durableId="975571513">
    <w:abstractNumId w:val="0"/>
  </w:num>
  <w:num w:numId="4" w16cid:durableId="286205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1D"/>
    <w:rsid w:val="000969EC"/>
    <w:rsid w:val="00097E5A"/>
    <w:rsid w:val="0014125F"/>
    <w:rsid w:val="00150A99"/>
    <w:rsid w:val="00153F08"/>
    <w:rsid w:val="002B7C48"/>
    <w:rsid w:val="002E6006"/>
    <w:rsid w:val="00316BEB"/>
    <w:rsid w:val="00434807"/>
    <w:rsid w:val="004522A4"/>
    <w:rsid w:val="004C571C"/>
    <w:rsid w:val="004E151D"/>
    <w:rsid w:val="005103AA"/>
    <w:rsid w:val="005223A5"/>
    <w:rsid w:val="005823CD"/>
    <w:rsid w:val="006347A2"/>
    <w:rsid w:val="00636B72"/>
    <w:rsid w:val="006F73D5"/>
    <w:rsid w:val="007518B1"/>
    <w:rsid w:val="007C45FD"/>
    <w:rsid w:val="008A4769"/>
    <w:rsid w:val="0093264C"/>
    <w:rsid w:val="00A81229"/>
    <w:rsid w:val="00AC518D"/>
    <w:rsid w:val="00B03745"/>
    <w:rsid w:val="00C01FD0"/>
    <w:rsid w:val="00C624FF"/>
    <w:rsid w:val="00CA77F4"/>
    <w:rsid w:val="00CB1885"/>
    <w:rsid w:val="00CF5AD1"/>
    <w:rsid w:val="00D512C0"/>
    <w:rsid w:val="00D75502"/>
    <w:rsid w:val="00D846DE"/>
    <w:rsid w:val="00D97BB8"/>
    <w:rsid w:val="00DB6B17"/>
    <w:rsid w:val="00E04FC5"/>
    <w:rsid w:val="00EF747E"/>
    <w:rsid w:val="00F10E61"/>
    <w:rsid w:val="00F32B97"/>
    <w:rsid w:val="00F41614"/>
    <w:rsid w:val="00F42220"/>
    <w:rsid w:val="00F44556"/>
    <w:rsid w:val="00F47ABF"/>
    <w:rsid w:val="00F9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9097C"/>
  <w15:chartTrackingRefBased/>
  <w15:docId w15:val="{06833BBE-7B19-4D65-B69B-B6B2BE5D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32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97E5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82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23CD"/>
  </w:style>
  <w:style w:type="paragraph" w:styleId="Rodap">
    <w:name w:val="footer"/>
    <w:basedOn w:val="Normal"/>
    <w:link w:val="RodapChar"/>
    <w:uiPriority w:val="99"/>
    <w:unhideWhenUsed/>
    <w:rsid w:val="00582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2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Marinalva Maciel</dc:creator>
  <cp:keywords/>
  <dc:description/>
  <cp:lastModifiedBy>Marinalva Maciel</cp:lastModifiedBy>
  <cp:revision>3</cp:revision>
  <dcterms:created xsi:type="dcterms:W3CDTF">2025-08-17T22:04:00Z</dcterms:created>
  <dcterms:modified xsi:type="dcterms:W3CDTF">2025-08-17T22:33:00Z</dcterms:modified>
</cp:coreProperties>
</file>