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75BB" w14:textId="3F924837" w:rsidR="006474B6" w:rsidRDefault="008431CC">
      <w:pPr>
        <w:rPr>
          <w:lang w:val="en-IN"/>
        </w:rPr>
      </w:pPr>
      <w:r>
        <w:rPr>
          <w:lang w:val="en-IN"/>
        </w:rPr>
        <w:t>Video Prediction Model maps current observation and action sequence to predicted action sequence</w:t>
      </w:r>
    </w:p>
    <w:p w14:paraId="74E6F081" w14:textId="502A0EC0" w:rsidR="00136044" w:rsidRDefault="00093B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Given</w:t>
      </w:r>
    </w:p>
    <w:p w14:paraId="7884AE9E" w14:textId="58BBEB72" w:rsidR="00093BB9" w:rsidRDefault="00093B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Domain randomized RGB images and Depth </w:t>
      </w:r>
      <w:r w:rsidR="00375C60">
        <w:rPr>
          <w:rFonts w:ascii="Arial" w:hAnsi="Arial" w:cs="Arial"/>
          <w:color w:val="202122"/>
          <w:sz w:val="21"/>
          <w:szCs w:val="21"/>
          <w:shd w:val="clear" w:color="auto" w:fill="FFFFFF"/>
        </w:rPr>
        <w:t>maps</w:t>
      </w:r>
    </w:p>
    <w:p w14:paraId="3C44523A" w14:textId="0069FD3A" w:rsidR="00162583" w:rsidRDefault="001625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Task</w:t>
      </w:r>
    </w:p>
    <w:p w14:paraId="7D2444C7" w14:textId="10D9F25A" w:rsidR="00162583" w:rsidRDefault="0016258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Learn visual dynamics</w:t>
      </w:r>
      <w:r w:rsidR="005A575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domain randomized RGB images and depth maps</w:t>
      </w:r>
    </w:p>
    <w:p w14:paraId="5A984C99" w14:textId="4DA35F20" w:rsidR="00093BB9" w:rsidRDefault="005B6B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Uses large dataset of self-supervised interaction data in the environment</w:t>
      </w:r>
    </w:p>
    <w:p w14:paraId="4543536F" w14:textId="77777777" w:rsidR="005B6B6C" w:rsidRDefault="005B6B6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881CADC" w14:textId="4E1003D8" w:rsidR="00136044" w:rsidRPr="00332F59" w:rsidRDefault="0013604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332F5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Advantages</w:t>
      </w:r>
    </w:p>
    <w:p w14:paraId="577060B1" w14:textId="3FF8AF06" w:rsidR="00136044" w:rsidRDefault="00332F5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Generalizable across several tasks</w:t>
      </w:r>
      <w:r w:rsidR="006A090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wide variety of environment conditions</w:t>
      </w:r>
    </w:p>
    <w:p w14:paraId="1C930CCB" w14:textId="77777777" w:rsidR="00093BB9" w:rsidRDefault="00093B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511B8A" w14:textId="0D84950C" w:rsidR="00136044" w:rsidRPr="00332F59" w:rsidRDefault="0013604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332F5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Terminology</w:t>
      </w:r>
    </w:p>
    <w:p w14:paraId="1B605882" w14:textId="77777777" w:rsidR="00546195" w:rsidRDefault="00136044" w:rsidP="0054619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Visuo Spatial Foresight</w:t>
      </w:r>
      <w:r w:rsidR="0054619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 w:rsidR="00546195">
        <w:rPr>
          <w:rFonts w:ascii="Arial" w:hAnsi="Arial" w:cs="Arial"/>
          <w:color w:val="202122"/>
          <w:sz w:val="21"/>
          <w:szCs w:val="21"/>
          <w:shd w:val="clear" w:color="auto" w:fill="FFFFFF"/>
        </w:rPr>
        <w:t>"identify, integrate, and analyze space and visual form, details, structure and spatial relations"</w:t>
      </w:r>
    </w:p>
    <w:p w14:paraId="3256954C" w14:textId="3D972A14" w:rsidR="00136044" w:rsidRPr="008431CC" w:rsidRDefault="009623FD">
      <w:pPr>
        <w:rPr>
          <w:lang w:val="en-IN"/>
        </w:rPr>
      </w:pPr>
      <w:r>
        <w:rPr>
          <w:lang w:val="en-IN"/>
        </w:rPr>
        <w:t>Self-supervision</w:t>
      </w:r>
    </w:p>
    <w:sectPr w:rsidR="00136044" w:rsidRPr="0084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0C"/>
    <w:rsid w:val="00093BB9"/>
    <w:rsid w:val="00136044"/>
    <w:rsid w:val="00144892"/>
    <w:rsid w:val="00162583"/>
    <w:rsid w:val="00332F59"/>
    <w:rsid w:val="00375C60"/>
    <w:rsid w:val="00546195"/>
    <w:rsid w:val="005A575A"/>
    <w:rsid w:val="005B6B6C"/>
    <w:rsid w:val="006474B6"/>
    <w:rsid w:val="006A0901"/>
    <w:rsid w:val="006A7B0C"/>
    <w:rsid w:val="008431CC"/>
    <w:rsid w:val="009623FD"/>
    <w:rsid w:val="00F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375F"/>
  <w15:chartTrackingRefBased/>
  <w15:docId w15:val="{65DFD237-989C-494A-AD43-4A0151DA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Chandandeep Singh</dc:creator>
  <cp:keywords/>
  <dc:description/>
  <cp:lastModifiedBy>Chandandeep Singh</cp:lastModifiedBy>
  <cp:revision>14</cp:revision>
  <dcterms:created xsi:type="dcterms:W3CDTF">2021-01-18T09:06:00Z</dcterms:created>
  <dcterms:modified xsi:type="dcterms:W3CDTF">2021-01-18T12:22:00Z</dcterms:modified>
</cp:coreProperties>
</file>