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CC393CC" w:rsidR="001E7806" w:rsidRPr="00E64240" w:rsidRDefault="00965D6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Oumar Kenneh </w:t>
      </w:r>
    </w:p>
    <w:p w14:paraId="0000000A" w14:textId="58F8DC0C" w:rsidR="001E7806" w:rsidRPr="00E64240" w:rsidRDefault="00965D6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Oumar.kenneh@snhu.edu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796510E1" w14:textId="24084479" w:rsidR="00E52683" w:rsidRDefault="00E52683" w:rsidP="00975DA6">
      <w:pPr>
        <w:spacing w:line="480" w:lineRule="auto"/>
        <w:contextualSpacing/>
        <w:rPr>
          <w:rFonts w:ascii="Times New Roman" w:eastAsia="Calibri" w:hAnsi="Times New Roman" w:cs="Times New Roman"/>
          <w:sz w:val="24"/>
          <w:szCs w:val="24"/>
        </w:rPr>
      </w:pPr>
      <w:r w:rsidRPr="00E52683">
        <w:rPr>
          <w:rFonts w:ascii="Times New Roman" w:eastAsia="Calibri" w:hAnsi="Times New Roman" w:cs="Times New Roman"/>
          <w:sz w:val="24"/>
          <w:szCs w:val="24"/>
        </w:rPr>
        <w:t xml:space="preserve">Process modeling defines the major </w:t>
      </w:r>
      <w:r w:rsidR="00F2781B" w:rsidRPr="00E52683">
        <w:rPr>
          <w:rFonts w:ascii="Times New Roman" w:eastAsia="Calibri" w:hAnsi="Times New Roman" w:cs="Times New Roman"/>
          <w:sz w:val="24"/>
          <w:szCs w:val="24"/>
        </w:rPr>
        <w:t>workflows of</w:t>
      </w:r>
      <w:r>
        <w:rPr>
          <w:rFonts w:ascii="Times New Roman" w:eastAsia="Calibri" w:hAnsi="Times New Roman" w:cs="Times New Roman"/>
          <w:sz w:val="24"/>
          <w:szCs w:val="24"/>
        </w:rPr>
        <w:t xml:space="preserve"> </w:t>
      </w:r>
      <w:r w:rsidRPr="00E52683">
        <w:rPr>
          <w:rFonts w:ascii="Times New Roman" w:eastAsia="Calibri" w:hAnsi="Times New Roman" w:cs="Times New Roman"/>
          <w:sz w:val="24"/>
          <w:szCs w:val="24"/>
        </w:rPr>
        <w:t>student registration, lesson scheduling, progress tracking, and payment collection</w:t>
      </w:r>
      <w:r>
        <w:rPr>
          <w:rFonts w:ascii="Times New Roman" w:eastAsia="Calibri" w:hAnsi="Times New Roman" w:cs="Times New Roman"/>
          <w:sz w:val="24"/>
          <w:szCs w:val="24"/>
        </w:rPr>
        <w:t xml:space="preserve"> </w:t>
      </w:r>
      <w:r w:rsidRPr="00E52683">
        <w:rPr>
          <w:rFonts w:ascii="Times New Roman" w:eastAsia="Calibri" w:hAnsi="Times New Roman" w:cs="Times New Roman"/>
          <w:sz w:val="24"/>
          <w:szCs w:val="24"/>
        </w:rPr>
        <w:t>as step-by-step procedures. Each user operation is mapped as a linear process and documented for business transparency.</w:t>
      </w:r>
    </w:p>
    <w:p w14:paraId="57D33061" w14:textId="37B58CBE" w:rsidR="00E52683" w:rsidRPr="00E52683" w:rsidRDefault="00E52683" w:rsidP="00E52683">
      <w:pPr>
        <w:spacing w:line="480" w:lineRule="auto"/>
        <w:contextualSpacing/>
        <w:rPr>
          <w:rFonts w:ascii="Times New Roman" w:eastAsia="Calibri" w:hAnsi="Times New Roman" w:cs="Times New Roman"/>
          <w:sz w:val="24"/>
          <w:szCs w:val="24"/>
        </w:rPr>
      </w:pPr>
      <w:r w:rsidRPr="00E52683">
        <w:rPr>
          <w:rFonts w:ascii="Times New Roman" w:eastAsia="Calibri" w:hAnsi="Times New Roman" w:cs="Times New Roman"/>
          <w:b/>
          <w:bCs/>
          <w:sz w:val="24"/>
          <w:szCs w:val="24"/>
        </w:rPr>
        <w:t>Advantages</w:t>
      </w:r>
      <w:r w:rsidRPr="00E52683">
        <w:rPr>
          <w:rFonts w:ascii="Times New Roman" w:eastAsia="Calibri" w:hAnsi="Times New Roman" w:cs="Times New Roman"/>
          <w:sz w:val="24"/>
          <w:szCs w:val="24"/>
        </w:rPr>
        <w:t>: Simple documentation, clear user guidance, and good for routine operations.</w:t>
      </w:r>
    </w:p>
    <w:p w14:paraId="0E03C6A7" w14:textId="5BF3EC1A" w:rsidR="00E52683" w:rsidRPr="0013678D" w:rsidRDefault="00E52683" w:rsidP="00E52683">
      <w:pPr>
        <w:spacing w:line="480" w:lineRule="auto"/>
        <w:contextualSpacing/>
        <w:rPr>
          <w:rFonts w:ascii="Times New Roman" w:eastAsia="Calibri" w:hAnsi="Times New Roman" w:cs="Times New Roman"/>
          <w:sz w:val="24"/>
          <w:szCs w:val="24"/>
          <w:highlight w:val="yellow"/>
        </w:rPr>
      </w:pPr>
      <w:r w:rsidRPr="00E52683">
        <w:rPr>
          <w:rFonts w:ascii="Times New Roman" w:eastAsia="Calibri" w:hAnsi="Times New Roman" w:cs="Times New Roman"/>
          <w:b/>
          <w:bCs/>
          <w:sz w:val="24"/>
          <w:szCs w:val="24"/>
        </w:rPr>
        <w:t>Disadvantages</w:t>
      </w:r>
      <w:r w:rsidRPr="00E52683">
        <w:rPr>
          <w:rFonts w:ascii="Times New Roman" w:eastAsia="Calibri" w:hAnsi="Times New Roman" w:cs="Times New Roman"/>
          <w:sz w:val="24"/>
          <w:szCs w:val="24"/>
        </w:rPr>
        <w:t>: Poor scalability, less adaptable to changing business rules or complex relationships.</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10ABF021" w14:textId="7499EF02" w:rsidR="00E52683" w:rsidRPr="00E52683" w:rsidRDefault="00E52683" w:rsidP="00E52683">
      <w:pPr>
        <w:pStyle w:val="Heading2"/>
        <w:jc w:val="center"/>
        <w:rPr>
          <w:b w:val="0"/>
        </w:rPr>
      </w:pPr>
      <w:bookmarkStart w:id="3" w:name="_925ula8mt6jy" w:colFirst="0" w:colLast="0"/>
      <w:bookmarkEnd w:id="3"/>
      <w:r w:rsidRPr="00E52683">
        <w:rPr>
          <w:b w:val="0"/>
        </w:rPr>
        <w:t>Object modeling structures the system into entities</w:t>
      </w:r>
      <w:r w:rsidR="00F2781B">
        <w:rPr>
          <w:b w:val="0"/>
        </w:rPr>
        <w:t xml:space="preserve"> </w:t>
      </w:r>
      <w:r w:rsidRPr="00E52683">
        <w:rPr>
          <w:b w:val="0"/>
        </w:rPr>
        <w:t>Student, Lesson, Test, Car, Driver, Payment, and Role—each with unique properties and methods. Interactions (</w:t>
      </w:r>
      <w:r w:rsidR="00CB0429" w:rsidRPr="00E52683">
        <w:rPr>
          <w:b w:val="0"/>
        </w:rPr>
        <w:t>for example</w:t>
      </w:r>
      <w:r w:rsidRPr="00E52683">
        <w:rPr>
          <w:b w:val="0"/>
        </w:rPr>
        <w:t xml:space="preserve">, matching lessons to drivers/cars) are mapped </w:t>
      </w:r>
      <w:r w:rsidR="00F2781B" w:rsidRPr="00E52683">
        <w:rPr>
          <w:b w:val="0"/>
        </w:rPr>
        <w:t>into</w:t>
      </w:r>
      <w:r w:rsidRPr="00E52683">
        <w:rPr>
          <w:b w:val="0"/>
        </w:rPr>
        <w:t xml:space="preserve"> relationships, making the architecture highly modular.</w:t>
      </w:r>
    </w:p>
    <w:p w14:paraId="27011EB9" w14:textId="0FB83121" w:rsidR="00E52683" w:rsidRPr="00E52683" w:rsidRDefault="00E52683" w:rsidP="00E52683">
      <w:pPr>
        <w:pStyle w:val="Heading2"/>
        <w:jc w:val="center"/>
        <w:rPr>
          <w:b w:val="0"/>
        </w:rPr>
      </w:pPr>
      <w:r w:rsidRPr="00E52683">
        <w:rPr>
          <w:bCs/>
        </w:rPr>
        <w:t>Advantages</w:t>
      </w:r>
      <w:r w:rsidRPr="00E52683">
        <w:rPr>
          <w:b w:val="0"/>
        </w:rPr>
        <w:t>: Easily extensible, supports complex data interactions, well-suited for growing or changing systems.</w:t>
      </w:r>
    </w:p>
    <w:p w14:paraId="700245B9" w14:textId="77777777" w:rsidR="00E52683" w:rsidRDefault="00E52683" w:rsidP="00E52683">
      <w:pPr>
        <w:pStyle w:val="Heading2"/>
        <w:jc w:val="center"/>
        <w:rPr>
          <w:b w:val="0"/>
        </w:rPr>
      </w:pPr>
      <w:r w:rsidRPr="00E52683">
        <w:rPr>
          <w:bCs/>
        </w:rPr>
        <w:t>Disadvantages</w:t>
      </w:r>
      <w:r w:rsidRPr="00E52683">
        <w:rPr>
          <w:b w:val="0"/>
        </w:rPr>
        <w:t>: More abstract, harder for non-technical users to grasp, and initially requires more technical effort.</w:t>
      </w:r>
    </w:p>
    <w:p w14:paraId="0000001F" w14:textId="28416667" w:rsidR="001E7806" w:rsidRPr="00E64240" w:rsidRDefault="00A64AAE" w:rsidP="00E52683">
      <w:pPr>
        <w:pStyle w:val="Heading2"/>
        <w:jc w:val="center"/>
      </w:pPr>
      <w:r w:rsidRPr="00E64240">
        <w:t>Process and Object Model Comparison</w:t>
      </w:r>
    </w:p>
    <w:p w14:paraId="00000025" w14:textId="150CB4CB" w:rsidR="001E7806" w:rsidRPr="00B16CB1" w:rsidRDefault="00965D64" w:rsidP="00916FB1">
      <w:pPr>
        <w:spacing w:line="480" w:lineRule="auto"/>
        <w:contextualSpacing/>
        <w:rPr>
          <w:rFonts w:ascii="Times New Roman" w:eastAsia="Calibri" w:hAnsi="Times New Roman" w:cs="Times New Roman"/>
          <w:sz w:val="24"/>
          <w:szCs w:val="24"/>
        </w:rPr>
      </w:pPr>
      <w:r w:rsidRPr="00965D64">
        <w:rPr>
          <w:rFonts w:ascii="Times New Roman" w:eastAsia="Calibri" w:hAnsi="Times New Roman" w:cs="Times New Roman"/>
          <w:sz w:val="24"/>
          <w:szCs w:val="24"/>
        </w:rPr>
        <w:t>For systems that have static, unchanging workflows, process modeling is a great fit. Object modeling performs well for flexible and expandable systems, particularly when dealing with complex data and relations. For DriverPass, you would want to use object modeling because of the necessary flexibility of features, future proof-ness, and strong data management.</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4" w:name="_pikxd5s8p8s" w:colFirst="0" w:colLast="0"/>
      <w:bookmarkEnd w:id="4"/>
      <w:r w:rsidRPr="00E64240">
        <w:lastRenderedPageBreak/>
        <w:t>References</w:t>
      </w:r>
    </w:p>
    <w:p w14:paraId="0FD2A328" w14:textId="77777777" w:rsidR="00965D64" w:rsidRDefault="00965D64" w:rsidP="00224A17">
      <w:pPr>
        <w:spacing w:line="480" w:lineRule="auto"/>
        <w:ind w:left="720" w:hanging="720"/>
        <w:contextualSpacing/>
        <w:rPr>
          <w:rFonts w:ascii="Times New Roman" w:eastAsia="Calibri" w:hAnsi="Times New Roman" w:cs="Times New Roman"/>
          <w:sz w:val="24"/>
          <w:szCs w:val="24"/>
        </w:rPr>
      </w:pPr>
    </w:p>
    <w:p w14:paraId="256FCD55" w14:textId="77777777" w:rsidR="00965D64" w:rsidRPr="00965D64" w:rsidRDefault="00965D64" w:rsidP="00965D64">
      <w:pPr>
        <w:spacing w:line="480" w:lineRule="auto"/>
        <w:ind w:left="720" w:hanging="720"/>
        <w:contextualSpacing/>
        <w:rPr>
          <w:rFonts w:ascii="Times New Roman" w:eastAsia="Calibri" w:hAnsi="Times New Roman" w:cs="Times New Roman"/>
          <w:sz w:val="24"/>
          <w:szCs w:val="24"/>
          <w:lang w:val="en-US"/>
        </w:rPr>
      </w:pPr>
      <w:r w:rsidRPr="00965D64">
        <w:rPr>
          <w:rFonts w:ascii="Times New Roman" w:eastAsia="Calibri" w:hAnsi="Times New Roman" w:cs="Times New Roman"/>
          <w:sz w:val="24"/>
          <w:szCs w:val="24"/>
          <w:lang w:val="en-US"/>
        </w:rPr>
        <w:t>Kendall, K. E., &amp; Kendall, J. E. (2019). Systems Analysis and Design (10th ed.). Pearson.</w:t>
      </w:r>
    </w:p>
    <w:p w14:paraId="463EF232" w14:textId="77777777" w:rsidR="00965D64" w:rsidRPr="00EE60D3" w:rsidRDefault="00965D64" w:rsidP="00224A17">
      <w:pPr>
        <w:spacing w:line="480" w:lineRule="auto"/>
        <w:ind w:left="720" w:hanging="720"/>
        <w:contextualSpacing/>
        <w:rPr>
          <w:rFonts w:ascii="Times New Roman" w:eastAsia="Calibri" w:hAnsi="Times New Roman" w:cs="Times New Roman"/>
          <w:sz w:val="24"/>
          <w:szCs w:val="24"/>
        </w:rPr>
      </w:pPr>
    </w:p>
    <w:sectPr w:rsidR="00965D64"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219FA" w14:textId="77777777" w:rsidR="00782F96" w:rsidRDefault="00782F96">
      <w:pPr>
        <w:spacing w:line="240" w:lineRule="auto"/>
      </w:pPr>
      <w:r>
        <w:separator/>
      </w:r>
    </w:p>
  </w:endnote>
  <w:endnote w:type="continuationSeparator" w:id="0">
    <w:p w14:paraId="4F3B6227" w14:textId="77777777" w:rsidR="00782F96" w:rsidRDefault="00782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3AD2C" w14:textId="77777777" w:rsidR="00782F96" w:rsidRDefault="00782F96">
      <w:pPr>
        <w:spacing w:line="240" w:lineRule="auto"/>
      </w:pPr>
      <w:r>
        <w:separator/>
      </w:r>
    </w:p>
  </w:footnote>
  <w:footnote w:type="continuationSeparator" w:id="0">
    <w:p w14:paraId="392A738C" w14:textId="77777777" w:rsidR="00782F96" w:rsidRDefault="00782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B4166"/>
    <w:rsid w:val="006F7D90"/>
    <w:rsid w:val="00772CDD"/>
    <w:rsid w:val="0077566C"/>
    <w:rsid w:val="00782F96"/>
    <w:rsid w:val="007E4E6C"/>
    <w:rsid w:val="00894FCC"/>
    <w:rsid w:val="00895C4A"/>
    <w:rsid w:val="008F3295"/>
    <w:rsid w:val="00916FB1"/>
    <w:rsid w:val="00942F1E"/>
    <w:rsid w:val="00965D64"/>
    <w:rsid w:val="00975DA6"/>
    <w:rsid w:val="00A64AAE"/>
    <w:rsid w:val="00B16CB1"/>
    <w:rsid w:val="00B27AA4"/>
    <w:rsid w:val="00B443BD"/>
    <w:rsid w:val="00C27CB4"/>
    <w:rsid w:val="00C83868"/>
    <w:rsid w:val="00CB0429"/>
    <w:rsid w:val="00CC5583"/>
    <w:rsid w:val="00D93C7E"/>
    <w:rsid w:val="00DC440D"/>
    <w:rsid w:val="00DE3FE8"/>
    <w:rsid w:val="00E166C1"/>
    <w:rsid w:val="00E52683"/>
    <w:rsid w:val="00E64240"/>
    <w:rsid w:val="00E6689B"/>
    <w:rsid w:val="00E95190"/>
    <w:rsid w:val="00E95715"/>
    <w:rsid w:val="00EC5FC6"/>
    <w:rsid w:val="00EE60D3"/>
    <w:rsid w:val="00EE613F"/>
    <w:rsid w:val="00F0547F"/>
    <w:rsid w:val="00F2781B"/>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965D64"/>
    <w:rPr>
      <w:color w:val="0000FF" w:themeColor="hyperlink"/>
      <w:u w:val="single"/>
    </w:rPr>
  </w:style>
  <w:style w:type="character" w:styleId="UnresolvedMention">
    <w:name w:val="Unresolved Mention"/>
    <w:basedOn w:val="DefaultParagraphFont"/>
    <w:uiPriority w:val="99"/>
    <w:semiHidden/>
    <w:unhideWhenUsed/>
    <w:rsid w:val="00965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256</Words>
  <Characters>1352</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Omar Kenneh</cp:lastModifiedBy>
  <cp:revision>3</cp:revision>
  <dcterms:created xsi:type="dcterms:W3CDTF">2025-10-04T21:52:00Z</dcterms:created>
  <dcterms:modified xsi:type="dcterms:W3CDTF">2025-10-04T21:52:00Z</dcterms:modified>
</cp:coreProperties>
</file>