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 magyar nyelv története</w:t>
      </w:r>
    </w:p>
    <w:p>
      <w:pPr>
        <w:jc w:val="left"/>
      </w:pPr>
      <w:r>
        <w:rPr>
          <w:b/>
          <w:sz w:val="28"/>
        </w:rPr>
        <w:t>1. A magyar nyelvtörténetének fő korszakai</w:t>
      </w:r>
    </w:p>
    <w:p>
      <w:pPr>
        <w:jc w:val="left"/>
      </w:pPr>
      <w:r>
        <w:rPr>
          <w:b/>
          <w:sz w:val="24"/>
        </w:rPr>
        <w:t>Ősmagyar kor (Kr. e. 1000 – Kr. u. 896)</w:t>
      </w:r>
    </w:p>
    <w:p>
      <w:r>
        <w:t>- A magyar nyelv önállósulása a finnugor alapnyelvből.</w:t>
      </w:r>
    </w:p>
    <w:p>
      <w:r>
        <w:t>- Szókincs: természetre, családra, vadászatra utaló szavak.</w:t>
      </w:r>
    </w:p>
    <w:p>
      <w:r>
        <w:t>- Bolgár-török jövevényszavak (pl. „tál”, „szék”).</w:t>
      </w:r>
    </w:p>
    <w:p>
      <w:pPr>
        <w:jc w:val="left"/>
      </w:pPr>
      <w:r>
        <w:rPr>
          <w:b/>
          <w:sz w:val="24"/>
        </w:rPr>
        <w:t>Ómagyar kor (896 – 1526)</w:t>
      </w:r>
    </w:p>
    <w:p>
      <w:r>
        <w:t>- A honfoglalás után kialakuló magyar nyelv.</w:t>
      </w:r>
    </w:p>
    <w:p>
      <w:r>
        <w:t>- A legrégebbi írásos emlékek ideje.</w:t>
      </w:r>
    </w:p>
    <w:p>
      <w:r>
        <w:t>- Erős hatás a latin nyelvtől.</w:t>
      </w:r>
    </w:p>
    <w:p>
      <w:pPr>
        <w:jc w:val="left"/>
      </w:pPr>
      <w:r>
        <w:rPr>
          <w:b/>
          <w:sz w:val="24"/>
        </w:rPr>
        <w:t>Középmagyar kor (1526 – 1772)</w:t>
      </w:r>
    </w:p>
    <w:p>
      <w:r>
        <w:t>- Török hódoltság ideje, német és török jövevényszavak.</w:t>
      </w:r>
    </w:p>
    <w:p>
      <w:r>
        <w:t>- Megjelenik a magyar nyelvű szépirodalom (pl. Zrínyi, Pázmány).</w:t>
      </w:r>
    </w:p>
    <w:p>
      <w:r>
        <w:t>- A nyelv fokozatosan távolodik a középkori formáktól.</w:t>
      </w:r>
    </w:p>
    <w:p>
      <w:pPr>
        <w:jc w:val="left"/>
      </w:pPr>
      <w:r>
        <w:rPr>
          <w:b/>
          <w:sz w:val="24"/>
        </w:rPr>
        <w:t>Újmagyar kor (1772 – 1920)</w:t>
      </w:r>
    </w:p>
    <w:p>
      <w:r>
        <w:t>- A nyelvújítás kora.</w:t>
      </w:r>
    </w:p>
    <w:p>
      <w:r>
        <w:t>- Szókincs gazdagítása, a nyelv tudatos formálása.</w:t>
      </w:r>
    </w:p>
    <w:p>
      <w:r>
        <w:t>- Magyar válik hivatalos nyelvvé (1844).</w:t>
      </w:r>
    </w:p>
    <w:p>
      <w:pPr>
        <w:jc w:val="left"/>
      </w:pPr>
      <w:r>
        <w:rPr>
          <w:b/>
          <w:sz w:val="24"/>
        </w:rPr>
        <w:t>Modern magyar kor (1920 – napjainkig)</w:t>
      </w:r>
    </w:p>
    <w:p>
      <w:r>
        <w:t>- A köznyelv egységesülése.</w:t>
      </w:r>
    </w:p>
    <w:p>
      <w:r>
        <w:t>- A média, tudomány és technika hatása.</w:t>
      </w:r>
    </w:p>
    <w:p>
      <w:r>
        <w:t>- Angol eredetű jövevényszavak terjedése.</w:t>
      </w:r>
    </w:p>
    <w:p>
      <w:pPr>
        <w:jc w:val="left"/>
      </w:pPr>
      <w:r>
        <w:rPr>
          <w:b/>
          <w:sz w:val="24"/>
        </w:rPr>
        <w:t>Jövőbeli változások</w:t>
      </w:r>
    </w:p>
    <w:p>
      <w:r>
        <w:t>- Digitalizáció, globalizáció hatása a nyelvre.</w:t>
      </w:r>
    </w:p>
    <w:p>
      <w:r>
        <w:t>- Élő nyelvként folyamatos változásban van.</w:t>
      </w:r>
    </w:p>
    <w:p>
      <w:pPr>
        <w:jc w:val="left"/>
      </w:pPr>
      <w:r>
        <w:rPr>
          <w:b/>
          <w:sz w:val="28"/>
        </w:rPr>
        <w:t>2. A nyelvtörténet forrásai: kézírásos és nyomtatott nyelvemlékek</w:t>
      </w:r>
    </w:p>
    <w:p>
      <w:pPr/>
      <w:r>
        <w:t>Nyelvemlékek: a nyelv korábbi állapotát tükröző írásos források.</w:t>
      </w:r>
    </w:p>
    <w:p>
      <w:pPr>
        <w:jc w:val="left"/>
      </w:pPr>
      <w:r>
        <w:rPr>
          <w:b/>
          <w:sz w:val="24"/>
        </w:rPr>
        <w:t>Kézírásos nyelvemlékek</w:t>
      </w:r>
    </w:p>
    <w:p>
      <w:r>
        <w:t>- Halotti beszéd és könyörgés (1192-1195): legrégebbi fennmaradt magyar szöveg.</w:t>
      </w:r>
    </w:p>
    <w:p>
      <w:r>
        <w:t>- Ómagyar Mária-siralom (1300 körül): legrégebbi magyar vers.</w:t>
      </w:r>
    </w:p>
    <w:p>
      <w:r>
        <w:t>- Jókai-kódex, Müncheni kódex: vallásos szövegek, fordítások.</w:t>
      </w:r>
    </w:p>
    <w:p>
      <w:pPr>
        <w:jc w:val="left"/>
      </w:pPr>
      <w:r>
        <w:rPr>
          <w:b/>
          <w:sz w:val="24"/>
        </w:rPr>
        <w:t>Nyomtatott nyelvemlékek</w:t>
      </w:r>
    </w:p>
    <w:p>
      <w:r>
        <w:t>- Heltai Gáspár krónikái és bibliafordítása (16. század).</w:t>
      </w:r>
    </w:p>
    <w:p>
      <w:r>
        <w:t>- Sylvester János Újszövetség-fordítása (1541): első nyomtatott magyar Újszövetség.</w:t>
      </w:r>
    </w:p>
    <w:p>
      <w:r>
        <w:t>- Vizsolyi Biblia (1590): első teljes magyar bibliafordítás nyomtatásban.</w:t>
      </w:r>
    </w:p>
    <w:p>
      <w:pPr>
        <w:jc w:val="left"/>
      </w:pPr>
      <w:r>
        <w:rPr>
          <w:b/>
          <w:sz w:val="28"/>
        </w:rPr>
        <w:t>3. Nyelvújítás lényege és jelentősége példák alapján</w:t>
      </w:r>
    </w:p>
    <w:p>
      <w:pPr/>
      <w:r>
        <w:t>Nyelvújítás (18–19. század): tudatos nyelvfejlesztési mozgalom, melynek célja a magyar nyelv gazdagítása, modernizálása volt.</w:t>
      </w:r>
    </w:p>
    <w:p>
      <w:pPr>
        <w:jc w:val="left"/>
      </w:pPr>
      <w:r>
        <w:rPr>
          <w:b/>
          <w:sz w:val="24"/>
        </w:rPr>
        <w:t>Okai</w:t>
      </w:r>
    </w:p>
    <w:p>
      <w:r>
        <w:t>- Tudományos és technikai fejlődéshez nem volt elegendő szókincs.</w:t>
      </w:r>
    </w:p>
    <w:p>
      <w:r>
        <w:t>- A nemzeti identitás erősítése.</w:t>
      </w:r>
    </w:p>
    <w:p>
      <w:r>
        <w:t>- A magyar nyelv hivatalos státuszának megerősítése.</w:t>
      </w:r>
    </w:p>
    <w:p>
      <w:pPr>
        <w:jc w:val="left"/>
      </w:pPr>
      <w:r>
        <w:rPr>
          <w:b/>
          <w:sz w:val="24"/>
        </w:rPr>
        <w:t>Vezéralakok</w:t>
      </w:r>
    </w:p>
    <w:p>
      <w:r>
        <w:t>- Kazinczy Ferenc (mozgalom vezetője).</w:t>
      </w:r>
    </w:p>
    <w:p>
      <w:r>
        <w:t>- Kölcsey Ferenc, Verseghy Ferenc, Dayka Gábor.</w:t>
      </w:r>
    </w:p>
    <w:p>
      <w:pPr>
        <w:jc w:val="left"/>
      </w:pPr>
      <w:r>
        <w:rPr>
          <w:b/>
          <w:sz w:val="24"/>
        </w:rPr>
        <w:t>Módszerei</w:t>
      </w:r>
    </w:p>
    <w:p>
      <w:r>
        <w:t>- Régi magyar szavak felelevenítése.</w:t>
      </w:r>
    </w:p>
    <w:p>
      <w:r>
        <w:t>- Új szavak alkotása (szóösszetétel, szóképzés).</w:t>
      </w:r>
    </w:p>
    <w:p>
      <w:r>
        <w:t>- Idegen szavak helyettesítése magyar megfelelőkkel.</w:t>
      </w:r>
    </w:p>
    <w:p>
      <w:pPr>
        <w:jc w:val="left"/>
      </w:pPr>
      <w:r>
        <w:rPr>
          <w:b/>
          <w:sz w:val="24"/>
        </w:rPr>
        <w:t>Eredmények, példák</w:t>
      </w:r>
    </w:p>
    <w:p>
      <w:r>
        <w:t>- Új szavak: „szabadság”, „eszme”, „csarnok”, „könyvtár”, „gépezet”.</w:t>
      </w:r>
    </w:p>
    <w:p>
      <w:r>
        <w:t>- Tudományos és irodalmi nyelv megújulása.</w:t>
      </w:r>
    </w:p>
    <w:p>
      <w:r>
        <w:t>- A magyar vált a hivatalos államnyelvvé (1844).</w:t>
      </w:r>
    </w:p>
    <w:p>
      <w:pPr>
        <w:jc w:val="left"/>
      </w:pPr>
      <w:r>
        <w:rPr>
          <w:b/>
          <w:sz w:val="24"/>
        </w:rPr>
        <w:t>Jelentősége</w:t>
      </w:r>
    </w:p>
    <w:p>
      <w:r>
        <w:t>- Megteremtette a modern magyar irodalmi és tudományos nyelvet.</w:t>
      </w:r>
    </w:p>
    <w:p>
      <w:r>
        <w:t>- Hozzájárult a nemzeti öntudat és kultúra erősödéséhez.</w:t>
      </w:r>
    </w:p>
    <w:p>
      <w:r>
        <w:t>- Lehetővé tette, hogy a magyar nyelv a modern világban is helytálljon.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