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53E160A2" w:rsidR="00B03D7D" w:rsidRDefault="0007452A" w:rsidP="007B5091">
      <w:pPr>
        <w:jc w:val="center"/>
        <w:rPr>
          <w:rFonts w:ascii="Times New Roman" w:hAnsi="Times New Roman"/>
          <w:b/>
          <w:sz w:val="40"/>
        </w:rPr>
      </w:pPr>
      <w:r>
        <w:rPr>
          <w:rFonts w:ascii="Times New Roman" w:hAnsi="Times New Roman"/>
          <w:b/>
          <w:sz w:val="40"/>
        </w:rPr>
        <w:t>Video Game Sales</w:t>
      </w:r>
      <w:r w:rsidR="007B5091" w:rsidRPr="007B5091">
        <w:rPr>
          <w:rFonts w:ascii="Times New Roman" w:hAnsi="Times New Roman"/>
          <w:b/>
          <w:sz w:val="40"/>
        </w:rPr>
        <w:t xml:space="preserve"> </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05624A0D" w:rsidR="007B5091" w:rsidRPr="005330A8" w:rsidRDefault="0007452A" w:rsidP="007B5091">
      <w:pPr>
        <w:jc w:val="center"/>
        <w:rPr>
          <w:rFonts w:ascii="Times New Roman" w:hAnsi="Times New Roman"/>
          <w:sz w:val="20"/>
          <w:szCs w:val="20"/>
        </w:rPr>
      </w:pPr>
      <w:r>
        <w:rPr>
          <w:rFonts w:ascii="Times New Roman" w:hAnsi="Times New Roman"/>
          <w:sz w:val="20"/>
          <w:szCs w:val="20"/>
        </w:rPr>
        <w:t>Caitlin Sizemore</w:t>
      </w:r>
      <w:r w:rsidR="007B5091" w:rsidRPr="005330A8">
        <w:rPr>
          <w:rFonts w:ascii="Times New Roman" w:hAnsi="Times New Roman"/>
          <w:sz w:val="20"/>
          <w:szCs w:val="20"/>
        </w:rPr>
        <w:t xml:space="preserve">, </w:t>
      </w:r>
      <w:hyperlink r:id="rId6" w:history="1">
        <w:r w:rsidRPr="007307DB">
          <w:rPr>
            <w:rStyle w:val="Hyperlink"/>
            <w:rFonts w:ascii="Times New Roman" w:hAnsi="Times New Roman"/>
            <w:sz w:val="20"/>
            <w:szCs w:val="20"/>
          </w:rPr>
          <w:t>csizemore@bellarmine.edu</w:t>
        </w:r>
      </w:hyperlink>
    </w:p>
    <w:p w14:paraId="2810AE18" w14:textId="1DE21592" w:rsidR="00160D22" w:rsidRPr="005330A8" w:rsidRDefault="0007452A" w:rsidP="00160D22">
      <w:pPr>
        <w:jc w:val="center"/>
        <w:rPr>
          <w:rFonts w:ascii="Times New Roman" w:hAnsi="Times New Roman"/>
          <w:sz w:val="20"/>
          <w:szCs w:val="20"/>
        </w:rPr>
      </w:pPr>
      <w:r>
        <w:rPr>
          <w:rFonts w:ascii="Times New Roman" w:hAnsi="Times New Roman"/>
          <w:sz w:val="20"/>
          <w:szCs w:val="20"/>
        </w:rPr>
        <w:t>Eli Dalton</w:t>
      </w:r>
      <w:r w:rsidR="00160D22" w:rsidRPr="005330A8">
        <w:rPr>
          <w:rFonts w:ascii="Times New Roman" w:hAnsi="Times New Roman"/>
          <w:sz w:val="20"/>
          <w:szCs w:val="20"/>
        </w:rPr>
        <w:t xml:space="preserve">, </w:t>
      </w:r>
      <w:hyperlink r:id="rId7" w:history="1">
        <w:r w:rsidRPr="007307DB">
          <w:rPr>
            <w:rStyle w:val="Hyperlink"/>
            <w:rFonts w:ascii="Times New Roman" w:hAnsi="Times New Roman"/>
            <w:sz w:val="20"/>
            <w:szCs w:val="20"/>
          </w:rPr>
          <w:t>edalton2@bellarmine.edu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72508BB8" w:rsidR="00B614C3" w:rsidRPr="00B614C3" w:rsidRDefault="0007452A" w:rsidP="00B614C3">
      <w:pPr>
        <w:rPr>
          <w:rFonts w:ascii="Times New Roman" w:hAnsi="Times New Roman"/>
          <w:bCs/>
          <w:sz w:val="20"/>
        </w:rPr>
      </w:pPr>
      <w:r>
        <w:rPr>
          <w:rFonts w:ascii="Times New Roman" w:hAnsi="Times New Roman"/>
          <w:bCs/>
          <w:sz w:val="20"/>
        </w:rPr>
        <w:t>This dataset is a list of video games. Video games were chosen that had sales greater than 100,000 copies. This dataset was found on kaggle. We chose this dataset because we thought it would be interesting to work with, it was organized well, and it had a lot of data entries</w:t>
      </w:r>
      <w:r w:rsidR="00C130C8">
        <w:rPr>
          <w:rFonts w:ascii="Times New Roman" w:hAnsi="Times New Roman"/>
          <w:bCs/>
          <w:sz w:val="20"/>
        </w:rPr>
        <w:t xml:space="preserve"> with a reasonable number of variables to work with.</w:t>
      </w:r>
      <w:r w:rsidR="008D7C0D">
        <w:rPr>
          <w:rFonts w:ascii="Times New Roman" w:hAnsi="Times New Roman"/>
          <w:bCs/>
          <w:sz w:val="20"/>
        </w:rPr>
        <w:t xml:space="preserve"> This is the same dataset we used on the first group project, which made it very interesting for comparison.</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22030384" w14:textId="3B76B6AF" w:rsidR="00C130C8" w:rsidRDefault="00C130C8" w:rsidP="00B614C3">
      <w:pPr>
        <w:rPr>
          <w:rFonts w:ascii="Times New Roman" w:hAnsi="Times New Roman"/>
          <w:iCs/>
          <w:sz w:val="20"/>
        </w:rPr>
      </w:pPr>
      <w:r>
        <w:rPr>
          <w:rFonts w:ascii="Times New Roman" w:hAnsi="Times New Roman"/>
          <w:iCs/>
          <w:sz w:val="20"/>
        </w:rPr>
        <w:t>This dataset contains 16,600 samples with initially 11 columns with various data types</w:t>
      </w:r>
      <w:r w:rsidR="00B614C3">
        <w:rPr>
          <w:rFonts w:ascii="Times New Roman" w:hAnsi="Times New Roman"/>
          <w:iCs/>
          <w:sz w:val="20"/>
        </w:rPr>
        <w:t>.</w:t>
      </w:r>
      <w:r>
        <w:rPr>
          <w:rFonts w:ascii="Times New Roman" w:hAnsi="Times New Roman"/>
          <w:iCs/>
          <w:sz w:val="20"/>
        </w:rPr>
        <w:t xml:space="preserve"> These columns are: Rank, Name, Platform, Year, Genre, Publisher, North America Sales, European Union Sales, Japan Sales, Other Sales, and Global Sales. We dropped the Rank column deeming it unnecessary.</w:t>
      </w:r>
      <w:r w:rsidR="00162A4A">
        <w:rPr>
          <w:rFonts w:ascii="Times New Roman" w:hAnsi="Times New Roman"/>
          <w:iCs/>
          <w:sz w:val="20"/>
        </w:rPr>
        <w:t xml:space="preserve"> Also we limited our data exploration to the top 50 video games in order to better visualize the data.</w:t>
      </w:r>
      <w:r w:rsidR="00B614C3">
        <w:rPr>
          <w:rFonts w:ascii="Times New Roman" w:hAnsi="Times New Roman"/>
          <w:iCs/>
          <w:sz w:val="20"/>
        </w:rPr>
        <w:t xml:space="preserve"> A complete listing is shown in </w:t>
      </w:r>
      <w:r w:rsidR="00B614C3" w:rsidRPr="00B614C3">
        <w:rPr>
          <w:rFonts w:ascii="Times New Roman" w:hAnsi="Times New Roman"/>
          <w:b/>
          <w:bCs/>
          <w:iCs/>
          <w:sz w:val="20"/>
        </w:rPr>
        <w:t>Table 1</w:t>
      </w:r>
      <w:r w:rsidR="00B614C3">
        <w:rPr>
          <w:rFonts w:ascii="Times New Roman" w:hAnsi="Times New Roman"/>
          <w:iCs/>
          <w:sz w:val="20"/>
        </w:rPr>
        <w:t>.</w:t>
      </w:r>
      <w:r w:rsidR="001648B8">
        <w:rPr>
          <w:rFonts w:ascii="Times New Roman" w:hAnsi="Times New Roman"/>
          <w:iCs/>
          <w:sz w:val="20"/>
        </w:rPr>
        <w:t xml:space="preserve"> </w:t>
      </w:r>
    </w:p>
    <w:p w14:paraId="35037682" w14:textId="77777777" w:rsidR="00DC2643" w:rsidRPr="007F00D8" w:rsidRDefault="00DC2643" w:rsidP="007F00D8">
      <w:pPr>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268E2478" w:rsidR="00DC2643" w:rsidRPr="00E17310" w:rsidRDefault="00162A4A" w:rsidP="00DC2643">
            <w:pPr>
              <w:pStyle w:val="ListParagraph"/>
              <w:ind w:left="0"/>
              <w:rPr>
                <w:rFonts w:ascii="Times New Roman" w:hAnsi="Times New Roman"/>
                <w:sz w:val="20"/>
              </w:rPr>
            </w:pPr>
            <w:r>
              <w:rPr>
                <w:rFonts w:ascii="Times New Roman" w:hAnsi="Times New Roman"/>
                <w:sz w:val="20"/>
              </w:rPr>
              <w:t>Name</w:t>
            </w:r>
          </w:p>
        </w:tc>
        <w:tc>
          <w:tcPr>
            <w:tcW w:w="3177" w:type="dxa"/>
          </w:tcPr>
          <w:p w14:paraId="3441668D" w14:textId="341EAB69" w:rsidR="00DC2643" w:rsidRPr="00E17310" w:rsidRDefault="00162A4A" w:rsidP="00DC2643">
            <w:pPr>
              <w:pStyle w:val="ListParagraph"/>
              <w:ind w:left="0"/>
              <w:rPr>
                <w:rFonts w:ascii="Times New Roman" w:hAnsi="Times New Roman"/>
                <w:sz w:val="20"/>
              </w:rPr>
            </w:pPr>
            <w:r>
              <w:rPr>
                <w:rFonts w:ascii="Times New Roman" w:hAnsi="Times New Roman"/>
                <w:sz w:val="20"/>
              </w:rPr>
              <w:t>Nominal/object</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E34DE7">
        <w:tc>
          <w:tcPr>
            <w:tcW w:w="2970" w:type="dxa"/>
          </w:tcPr>
          <w:p w14:paraId="69CF5FD4" w14:textId="418DCEAD" w:rsidR="00DC2643" w:rsidRPr="00E17310" w:rsidRDefault="00162A4A" w:rsidP="00DC2643">
            <w:pPr>
              <w:pStyle w:val="ListParagraph"/>
              <w:ind w:left="0"/>
              <w:rPr>
                <w:rFonts w:ascii="Times New Roman" w:hAnsi="Times New Roman"/>
                <w:sz w:val="20"/>
              </w:rPr>
            </w:pPr>
            <w:r>
              <w:rPr>
                <w:rFonts w:ascii="Times New Roman" w:hAnsi="Times New Roman"/>
                <w:sz w:val="20"/>
              </w:rPr>
              <w:t>Platform</w:t>
            </w:r>
          </w:p>
        </w:tc>
        <w:tc>
          <w:tcPr>
            <w:tcW w:w="3177" w:type="dxa"/>
          </w:tcPr>
          <w:p w14:paraId="539C3928" w14:textId="6667828F" w:rsidR="00DC2643" w:rsidRPr="00E17310" w:rsidRDefault="00162A4A" w:rsidP="00DC2643">
            <w:pPr>
              <w:pStyle w:val="ListParagraph"/>
              <w:ind w:left="0"/>
              <w:rPr>
                <w:rFonts w:ascii="Times New Roman" w:hAnsi="Times New Roman"/>
                <w:sz w:val="20"/>
              </w:rPr>
            </w:pPr>
            <w:r>
              <w:rPr>
                <w:rFonts w:ascii="Times New Roman" w:hAnsi="Times New Roman"/>
                <w:sz w:val="20"/>
              </w:rPr>
              <w:t>Nominal/object</w:t>
            </w: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29627448" w14:textId="77777777" w:rsidTr="00E34DE7">
        <w:tc>
          <w:tcPr>
            <w:tcW w:w="2970" w:type="dxa"/>
          </w:tcPr>
          <w:p w14:paraId="0A33FD33" w14:textId="3D9AC56C" w:rsidR="00DC2643" w:rsidRPr="00E17310" w:rsidRDefault="00162A4A" w:rsidP="00DC2643">
            <w:pPr>
              <w:pStyle w:val="ListParagraph"/>
              <w:ind w:left="0"/>
              <w:rPr>
                <w:rFonts w:ascii="Times New Roman" w:hAnsi="Times New Roman"/>
                <w:sz w:val="20"/>
              </w:rPr>
            </w:pPr>
            <w:r>
              <w:rPr>
                <w:rFonts w:ascii="Times New Roman" w:hAnsi="Times New Roman"/>
                <w:sz w:val="20"/>
              </w:rPr>
              <w:t>Year</w:t>
            </w:r>
          </w:p>
        </w:tc>
        <w:tc>
          <w:tcPr>
            <w:tcW w:w="3177" w:type="dxa"/>
          </w:tcPr>
          <w:p w14:paraId="0785359E" w14:textId="73D768C5" w:rsidR="00DC2643" w:rsidRPr="00E17310" w:rsidRDefault="007F00D8" w:rsidP="00DC2643">
            <w:pPr>
              <w:pStyle w:val="ListParagraph"/>
              <w:ind w:left="0"/>
              <w:rPr>
                <w:rFonts w:ascii="Times New Roman" w:hAnsi="Times New Roman"/>
                <w:sz w:val="20"/>
              </w:rPr>
            </w:pPr>
            <w:r>
              <w:rPr>
                <w:rFonts w:ascii="Times New Roman" w:hAnsi="Times New Roman"/>
                <w:sz w:val="20"/>
              </w:rPr>
              <w:t>Interval/float64</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7F00D8" w14:paraId="72EF41A0" w14:textId="77777777" w:rsidTr="00E34DE7">
        <w:tc>
          <w:tcPr>
            <w:tcW w:w="2970" w:type="dxa"/>
          </w:tcPr>
          <w:p w14:paraId="497CA716" w14:textId="4DA0D0D9" w:rsidR="007F00D8" w:rsidRDefault="007F00D8" w:rsidP="00DC2643">
            <w:pPr>
              <w:pStyle w:val="ListParagraph"/>
              <w:ind w:left="0"/>
              <w:rPr>
                <w:rFonts w:ascii="Times New Roman" w:hAnsi="Times New Roman"/>
                <w:sz w:val="20"/>
              </w:rPr>
            </w:pPr>
            <w:r>
              <w:rPr>
                <w:rFonts w:ascii="Times New Roman" w:hAnsi="Times New Roman"/>
                <w:sz w:val="20"/>
              </w:rPr>
              <w:t>Genre</w:t>
            </w:r>
          </w:p>
        </w:tc>
        <w:tc>
          <w:tcPr>
            <w:tcW w:w="3177" w:type="dxa"/>
          </w:tcPr>
          <w:p w14:paraId="4E22CF1B" w14:textId="1AEA457E" w:rsidR="007F00D8" w:rsidRDefault="007F00D8" w:rsidP="00DC2643">
            <w:pPr>
              <w:pStyle w:val="ListParagraph"/>
              <w:ind w:left="0"/>
              <w:rPr>
                <w:rFonts w:ascii="Times New Roman" w:hAnsi="Times New Roman"/>
                <w:sz w:val="20"/>
              </w:rPr>
            </w:pPr>
            <w:r>
              <w:rPr>
                <w:rFonts w:ascii="Times New Roman" w:hAnsi="Times New Roman"/>
                <w:sz w:val="20"/>
              </w:rPr>
              <w:t>Nominal/object</w:t>
            </w:r>
          </w:p>
        </w:tc>
        <w:tc>
          <w:tcPr>
            <w:tcW w:w="2601" w:type="dxa"/>
          </w:tcPr>
          <w:p w14:paraId="28703007" w14:textId="62205156" w:rsidR="007F00D8" w:rsidRPr="00E17310" w:rsidRDefault="007F00D8" w:rsidP="00DC2643">
            <w:pPr>
              <w:pStyle w:val="ListParagraph"/>
              <w:ind w:left="0"/>
              <w:rPr>
                <w:rFonts w:ascii="Times New Roman" w:hAnsi="Times New Roman"/>
                <w:sz w:val="20"/>
              </w:rPr>
            </w:pPr>
            <w:r w:rsidRPr="00E17310">
              <w:rPr>
                <w:rFonts w:ascii="Times New Roman" w:hAnsi="Times New Roman"/>
                <w:sz w:val="20"/>
              </w:rPr>
              <w:t>0%</w:t>
            </w:r>
          </w:p>
        </w:tc>
      </w:tr>
      <w:tr w:rsidR="007F00D8" w14:paraId="37AC36E7" w14:textId="77777777" w:rsidTr="00E34DE7">
        <w:tc>
          <w:tcPr>
            <w:tcW w:w="2970" w:type="dxa"/>
          </w:tcPr>
          <w:p w14:paraId="74F0132E" w14:textId="368DCFBB" w:rsidR="007F00D8" w:rsidRDefault="007F00D8" w:rsidP="00DC2643">
            <w:pPr>
              <w:pStyle w:val="ListParagraph"/>
              <w:ind w:left="0"/>
              <w:rPr>
                <w:rFonts w:ascii="Times New Roman" w:hAnsi="Times New Roman"/>
                <w:sz w:val="20"/>
              </w:rPr>
            </w:pPr>
            <w:r>
              <w:rPr>
                <w:rFonts w:ascii="Times New Roman" w:hAnsi="Times New Roman"/>
                <w:sz w:val="20"/>
              </w:rPr>
              <w:t>Publisher</w:t>
            </w:r>
          </w:p>
        </w:tc>
        <w:tc>
          <w:tcPr>
            <w:tcW w:w="3177" w:type="dxa"/>
          </w:tcPr>
          <w:p w14:paraId="391CBD3A" w14:textId="385F3595" w:rsidR="007F00D8" w:rsidRDefault="007F00D8" w:rsidP="00DC2643">
            <w:pPr>
              <w:pStyle w:val="ListParagraph"/>
              <w:ind w:left="0"/>
              <w:rPr>
                <w:rFonts w:ascii="Times New Roman" w:hAnsi="Times New Roman"/>
                <w:sz w:val="20"/>
              </w:rPr>
            </w:pPr>
            <w:r>
              <w:rPr>
                <w:rFonts w:ascii="Times New Roman" w:hAnsi="Times New Roman"/>
                <w:sz w:val="20"/>
              </w:rPr>
              <w:t>Nominal/object</w:t>
            </w:r>
          </w:p>
        </w:tc>
        <w:tc>
          <w:tcPr>
            <w:tcW w:w="2601" w:type="dxa"/>
          </w:tcPr>
          <w:p w14:paraId="1E943B1B" w14:textId="0CDD2E95" w:rsidR="007F00D8" w:rsidRPr="00E17310" w:rsidRDefault="007F00D8" w:rsidP="00DC2643">
            <w:pPr>
              <w:pStyle w:val="ListParagraph"/>
              <w:ind w:left="0"/>
              <w:rPr>
                <w:rFonts w:ascii="Times New Roman" w:hAnsi="Times New Roman"/>
                <w:sz w:val="20"/>
              </w:rPr>
            </w:pPr>
            <w:r w:rsidRPr="00E17310">
              <w:rPr>
                <w:rFonts w:ascii="Times New Roman" w:hAnsi="Times New Roman"/>
                <w:sz w:val="20"/>
              </w:rPr>
              <w:t>0%</w:t>
            </w:r>
          </w:p>
        </w:tc>
      </w:tr>
      <w:tr w:rsidR="007F00D8" w14:paraId="5258AB49" w14:textId="77777777" w:rsidTr="00E34DE7">
        <w:tc>
          <w:tcPr>
            <w:tcW w:w="2970" w:type="dxa"/>
          </w:tcPr>
          <w:p w14:paraId="62FA2746" w14:textId="257E0D8D" w:rsidR="007F00D8" w:rsidRDefault="007F00D8" w:rsidP="00DC2643">
            <w:pPr>
              <w:pStyle w:val="ListParagraph"/>
              <w:ind w:left="0"/>
              <w:rPr>
                <w:rFonts w:ascii="Times New Roman" w:hAnsi="Times New Roman"/>
                <w:sz w:val="20"/>
              </w:rPr>
            </w:pPr>
            <w:r>
              <w:rPr>
                <w:rFonts w:ascii="Times New Roman" w:hAnsi="Times New Roman"/>
                <w:sz w:val="20"/>
              </w:rPr>
              <w:t>NA_Sales</w:t>
            </w:r>
          </w:p>
        </w:tc>
        <w:tc>
          <w:tcPr>
            <w:tcW w:w="3177" w:type="dxa"/>
          </w:tcPr>
          <w:p w14:paraId="31C182CB" w14:textId="5B4CAF63" w:rsidR="007F00D8" w:rsidRDefault="007F00D8" w:rsidP="00DC2643">
            <w:pPr>
              <w:pStyle w:val="ListParagraph"/>
              <w:ind w:left="0"/>
              <w:rPr>
                <w:rFonts w:ascii="Times New Roman" w:hAnsi="Times New Roman"/>
                <w:sz w:val="20"/>
              </w:rPr>
            </w:pPr>
            <w:r>
              <w:rPr>
                <w:rFonts w:ascii="Times New Roman" w:hAnsi="Times New Roman"/>
                <w:sz w:val="20"/>
              </w:rPr>
              <w:t>Ratio/float64</w:t>
            </w:r>
          </w:p>
        </w:tc>
        <w:tc>
          <w:tcPr>
            <w:tcW w:w="2601" w:type="dxa"/>
          </w:tcPr>
          <w:p w14:paraId="67C381D5" w14:textId="1C50B18B" w:rsidR="007F00D8" w:rsidRPr="00E17310" w:rsidRDefault="007F00D8" w:rsidP="00DC2643">
            <w:pPr>
              <w:pStyle w:val="ListParagraph"/>
              <w:ind w:left="0"/>
              <w:rPr>
                <w:rFonts w:ascii="Times New Roman" w:hAnsi="Times New Roman"/>
                <w:sz w:val="20"/>
              </w:rPr>
            </w:pPr>
            <w:r w:rsidRPr="00E17310">
              <w:rPr>
                <w:rFonts w:ascii="Times New Roman" w:hAnsi="Times New Roman"/>
                <w:sz w:val="20"/>
              </w:rPr>
              <w:t>0%</w:t>
            </w:r>
          </w:p>
        </w:tc>
      </w:tr>
      <w:tr w:rsidR="007F00D8" w14:paraId="5344BBC8" w14:textId="77777777" w:rsidTr="00E34DE7">
        <w:tc>
          <w:tcPr>
            <w:tcW w:w="2970" w:type="dxa"/>
          </w:tcPr>
          <w:p w14:paraId="72832A66" w14:textId="764C07BD" w:rsidR="007F00D8" w:rsidRDefault="007F00D8" w:rsidP="00DC2643">
            <w:pPr>
              <w:pStyle w:val="ListParagraph"/>
              <w:ind w:left="0"/>
              <w:rPr>
                <w:rFonts w:ascii="Times New Roman" w:hAnsi="Times New Roman"/>
                <w:sz w:val="20"/>
              </w:rPr>
            </w:pPr>
            <w:r>
              <w:rPr>
                <w:rFonts w:ascii="Times New Roman" w:hAnsi="Times New Roman"/>
                <w:sz w:val="20"/>
              </w:rPr>
              <w:t>EU_Sales</w:t>
            </w:r>
          </w:p>
        </w:tc>
        <w:tc>
          <w:tcPr>
            <w:tcW w:w="3177" w:type="dxa"/>
          </w:tcPr>
          <w:p w14:paraId="2CFE6F9C" w14:textId="422BCA25" w:rsidR="007F00D8" w:rsidRDefault="007F00D8" w:rsidP="00DC2643">
            <w:pPr>
              <w:pStyle w:val="ListParagraph"/>
              <w:ind w:left="0"/>
              <w:rPr>
                <w:rFonts w:ascii="Times New Roman" w:hAnsi="Times New Roman"/>
                <w:sz w:val="20"/>
              </w:rPr>
            </w:pPr>
            <w:r>
              <w:rPr>
                <w:rFonts w:ascii="Times New Roman" w:hAnsi="Times New Roman"/>
                <w:sz w:val="20"/>
              </w:rPr>
              <w:t>Ratio/float64</w:t>
            </w:r>
          </w:p>
        </w:tc>
        <w:tc>
          <w:tcPr>
            <w:tcW w:w="2601" w:type="dxa"/>
          </w:tcPr>
          <w:p w14:paraId="380C8485" w14:textId="5EB7E9CD" w:rsidR="007F00D8" w:rsidRPr="00E17310" w:rsidRDefault="007F00D8" w:rsidP="00DC2643">
            <w:pPr>
              <w:pStyle w:val="ListParagraph"/>
              <w:ind w:left="0"/>
              <w:rPr>
                <w:rFonts w:ascii="Times New Roman" w:hAnsi="Times New Roman"/>
                <w:sz w:val="20"/>
              </w:rPr>
            </w:pPr>
            <w:r w:rsidRPr="00E17310">
              <w:rPr>
                <w:rFonts w:ascii="Times New Roman" w:hAnsi="Times New Roman"/>
                <w:sz w:val="20"/>
              </w:rPr>
              <w:t>0%</w:t>
            </w:r>
          </w:p>
        </w:tc>
      </w:tr>
      <w:tr w:rsidR="007F00D8" w14:paraId="1E767AE2" w14:textId="77777777" w:rsidTr="00E34DE7">
        <w:tc>
          <w:tcPr>
            <w:tcW w:w="2970" w:type="dxa"/>
          </w:tcPr>
          <w:p w14:paraId="32787B8C" w14:textId="4861411F" w:rsidR="007F00D8" w:rsidRDefault="007F00D8" w:rsidP="007F00D8">
            <w:pPr>
              <w:pStyle w:val="ListParagraph"/>
              <w:ind w:left="0"/>
              <w:rPr>
                <w:rFonts w:ascii="Times New Roman" w:hAnsi="Times New Roman"/>
                <w:sz w:val="20"/>
              </w:rPr>
            </w:pPr>
            <w:r>
              <w:rPr>
                <w:rFonts w:ascii="Times New Roman" w:hAnsi="Times New Roman"/>
                <w:sz w:val="20"/>
              </w:rPr>
              <w:t>JP_Sales</w:t>
            </w:r>
          </w:p>
        </w:tc>
        <w:tc>
          <w:tcPr>
            <w:tcW w:w="3177" w:type="dxa"/>
          </w:tcPr>
          <w:p w14:paraId="5328765C" w14:textId="2FF627FC" w:rsidR="007F00D8" w:rsidRDefault="007F00D8" w:rsidP="007F00D8">
            <w:pPr>
              <w:pStyle w:val="ListParagraph"/>
              <w:ind w:left="0"/>
              <w:rPr>
                <w:rFonts w:ascii="Times New Roman" w:hAnsi="Times New Roman"/>
                <w:sz w:val="20"/>
              </w:rPr>
            </w:pPr>
            <w:r>
              <w:rPr>
                <w:rFonts w:ascii="Times New Roman" w:hAnsi="Times New Roman"/>
                <w:sz w:val="20"/>
              </w:rPr>
              <w:t>Ratio/float64</w:t>
            </w:r>
          </w:p>
        </w:tc>
        <w:tc>
          <w:tcPr>
            <w:tcW w:w="2601" w:type="dxa"/>
          </w:tcPr>
          <w:p w14:paraId="525192B8" w14:textId="1168AE64" w:rsidR="007F00D8" w:rsidRPr="00E17310" w:rsidRDefault="007F00D8" w:rsidP="007F00D8">
            <w:pPr>
              <w:pStyle w:val="ListParagraph"/>
              <w:ind w:left="0"/>
              <w:rPr>
                <w:rFonts w:ascii="Times New Roman" w:hAnsi="Times New Roman"/>
                <w:sz w:val="20"/>
              </w:rPr>
            </w:pPr>
            <w:r w:rsidRPr="00E17310">
              <w:rPr>
                <w:rFonts w:ascii="Times New Roman" w:hAnsi="Times New Roman"/>
                <w:sz w:val="20"/>
              </w:rPr>
              <w:t>0%</w:t>
            </w:r>
          </w:p>
        </w:tc>
      </w:tr>
      <w:tr w:rsidR="007F00D8" w14:paraId="2BF20F27" w14:textId="77777777" w:rsidTr="00E34DE7">
        <w:tc>
          <w:tcPr>
            <w:tcW w:w="2970" w:type="dxa"/>
          </w:tcPr>
          <w:p w14:paraId="63302915" w14:textId="26BE5007" w:rsidR="007F00D8" w:rsidRDefault="007F00D8" w:rsidP="007F00D8">
            <w:pPr>
              <w:pStyle w:val="ListParagraph"/>
              <w:ind w:left="0"/>
              <w:rPr>
                <w:rFonts w:ascii="Times New Roman" w:hAnsi="Times New Roman"/>
                <w:sz w:val="20"/>
              </w:rPr>
            </w:pPr>
            <w:r>
              <w:rPr>
                <w:rFonts w:ascii="Times New Roman" w:hAnsi="Times New Roman"/>
                <w:sz w:val="20"/>
              </w:rPr>
              <w:t>Other_Sales</w:t>
            </w:r>
          </w:p>
        </w:tc>
        <w:tc>
          <w:tcPr>
            <w:tcW w:w="3177" w:type="dxa"/>
          </w:tcPr>
          <w:p w14:paraId="49A4FE78" w14:textId="7EC04FE6" w:rsidR="007F00D8" w:rsidRDefault="007F00D8" w:rsidP="007F00D8">
            <w:pPr>
              <w:pStyle w:val="ListParagraph"/>
              <w:ind w:left="0"/>
              <w:rPr>
                <w:rFonts w:ascii="Times New Roman" w:hAnsi="Times New Roman"/>
                <w:sz w:val="20"/>
              </w:rPr>
            </w:pPr>
            <w:r>
              <w:rPr>
                <w:rFonts w:ascii="Times New Roman" w:hAnsi="Times New Roman"/>
                <w:sz w:val="20"/>
              </w:rPr>
              <w:t>Ratio/float64</w:t>
            </w:r>
          </w:p>
        </w:tc>
        <w:tc>
          <w:tcPr>
            <w:tcW w:w="2601" w:type="dxa"/>
          </w:tcPr>
          <w:p w14:paraId="59C31463" w14:textId="32C634B9" w:rsidR="007F00D8" w:rsidRPr="00E17310" w:rsidRDefault="007F00D8" w:rsidP="007F00D8">
            <w:pPr>
              <w:pStyle w:val="ListParagraph"/>
              <w:ind w:left="0"/>
              <w:rPr>
                <w:rFonts w:ascii="Times New Roman" w:hAnsi="Times New Roman"/>
                <w:sz w:val="20"/>
              </w:rPr>
            </w:pPr>
            <w:r w:rsidRPr="00E17310">
              <w:rPr>
                <w:rFonts w:ascii="Times New Roman" w:hAnsi="Times New Roman"/>
                <w:sz w:val="20"/>
              </w:rPr>
              <w:t>0%</w:t>
            </w:r>
          </w:p>
        </w:tc>
      </w:tr>
      <w:tr w:rsidR="007F00D8" w14:paraId="1571E37D" w14:textId="77777777" w:rsidTr="00E34DE7">
        <w:tc>
          <w:tcPr>
            <w:tcW w:w="2970" w:type="dxa"/>
          </w:tcPr>
          <w:p w14:paraId="1C42B80D" w14:textId="02558E16" w:rsidR="007F00D8" w:rsidRDefault="007F00D8" w:rsidP="007F00D8">
            <w:pPr>
              <w:pStyle w:val="ListParagraph"/>
              <w:ind w:left="0"/>
              <w:rPr>
                <w:rFonts w:ascii="Times New Roman" w:hAnsi="Times New Roman"/>
                <w:sz w:val="20"/>
              </w:rPr>
            </w:pPr>
            <w:r>
              <w:rPr>
                <w:rFonts w:ascii="Times New Roman" w:hAnsi="Times New Roman"/>
                <w:sz w:val="20"/>
              </w:rPr>
              <w:t>Global_Sales</w:t>
            </w:r>
          </w:p>
        </w:tc>
        <w:tc>
          <w:tcPr>
            <w:tcW w:w="3177" w:type="dxa"/>
          </w:tcPr>
          <w:p w14:paraId="469B8817" w14:textId="31C478D1" w:rsidR="007F00D8" w:rsidRDefault="007F00D8" w:rsidP="007F00D8">
            <w:pPr>
              <w:pStyle w:val="ListParagraph"/>
              <w:ind w:left="0"/>
              <w:rPr>
                <w:rFonts w:ascii="Times New Roman" w:hAnsi="Times New Roman"/>
                <w:sz w:val="20"/>
              </w:rPr>
            </w:pPr>
            <w:r>
              <w:rPr>
                <w:rFonts w:ascii="Times New Roman" w:hAnsi="Times New Roman"/>
                <w:sz w:val="20"/>
              </w:rPr>
              <w:t>Ratio/float64</w:t>
            </w:r>
          </w:p>
        </w:tc>
        <w:tc>
          <w:tcPr>
            <w:tcW w:w="2601" w:type="dxa"/>
          </w:tcPr>
          <w:p w14:paraId="57C0AB21" w14:textId="595BB407" w:rsidR="007F00D8" w:rsidRPr="00E17310" w:rsidRDefault="007F00D8" w:rsidP="007F00D8">
            <w:pPr>
              <w:pStyle w:val="ListParagraph"/>
              <w:ind w:left="0"/>
              <w:rPr>
                <w:rFonts w:ascii="Times New Roman" w:hAnsi="Times New Roman"/>
                <w:sz w:val="20"/>
              </w:rPr>
            </w:pPr>
            <w:r w:rsidRPr="00E17310">
              <w:rPr>
                <w:rFonts w:ascii="Times New Roman" w:hAnsi="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025E9851" w:rsidR="00E17310" w:rsidRDefault="007F00D8" w:rsidP="006473A5">
      <w:pPr>
        <w:rPr>
          <w:rFonts w:ascii="Times New Roman" w:hAnsi="Times New Roman"/>
          <w:iCs/>
          <w:sz w:val="20"/>
        </w:rPr>
      </w:pPr>
      <w:r>
        <w:rPr>
          <w:rFonts w:ascii="Times New Roman" w:hAnsi="Times New Roman"/>
          <w:iCs/>
          <w:sz w:val="20"/>
        </w:rPr>
        <w:t>In this summary statistics section, we show the basic statistical measurements for the numerical columns. We are also showing what useful statistical information that we can from the categorical variables. Also, for the Year variable we filled in the meaningful statistical information, but marked the rest N/S as some of the standard statistical measurements do not provide useful information for dates.</w:t>
      </w:r>
    </w:p>
    <w:p w14:paraId="53E7A39D" w14:textId="00F33C21" w:rsidR="006473A5" w:rsidRPr="006473A5" w:rsidRDefault="006473A5" w:rsidP="006473A5">
      <w:pPr>
        <w:rPr>
          <w:rFonts w:ascii="Times New Roman" w:hAnsi="Times New Roman"/>
          <w:iCs/>
          <w:sz w:val="20"/>
        </w:rPr>
      </w:pPr>
    </w:p>
    <w:p w14:paraId="0E7052B2" w14:textId="155E3E4A" w:rsidR="00E17310" w:rsidRPr="00E34DE7"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7F00D8">
        <w:rPr>
          <w:rFonts w:ascii="Times New Roman" w:hAnsi="Times New Roman"/>
          <w:b/>
          <w:sz w:val="20"/>
        </w:rPr>
        <w:t>Video Game Sales</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947"/>
        <w:gridCol w:w="948"/>
        <w:gridCol w:w="943"/>
        <w:gridCol w:w="1005"/>
        <w:gridCol w:w="926"/>
        <w:gridCol w:w="923"/>
        <w:gridCol w:w="923"/>
        <w:gridCol w:w="923"/>
        <w:gridCol w:w="930"/>
      </w:tblGrid>
      <w:tr w:rsidR="00E17310"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E17310" w14:paraId="54A7E435" w14:textId="77777777" w:rsidTr="00E34DE7">
        <w:tc>
          <w:tcPr>
            <w:tcW w:w="1947" w:type="dxa"/>
          </w:tcPr>
          <w:p w14:paraId="12303697" w14:textId="01D54D3C" w:rsidR="00E17310" w:rsidRPr="007F00D8" w:rsidRDefault="007F00D8" w:rsidP="00E17310">
            <w:pPr>
              <w:pStyle w:val="ListParagraph"/>
              <w:ind w:left="0"/>
              <w:rPr>
                <w:rFonts w:ascii="Times New Roman" w:hAnsi="Times New Roman"/>
                <w:iCs/>
                <w:sz w:val="20"/>
              </w:rPr>
            </w:pPr>
            <w:r>
              <w:rPr>
                <w:rFonts w:ascii="Times New Roman" w:hAnsi="Times New Roman"/>
                <w:iCs/>
                <w:sz w:val="20"/>
              </w:rPr>
              <w:t>Year</w:t>
            </w:r>
          </w:p>
        </w:tc>
        <w:tc>
          <w:tcPr>
            <w:tcW w:w="948" w:type="dxa"/>
          </w:tcPr>
          <w:p w14:paraId="5EAAFBD8" w14:textId="3ACC3E77" w:rsidR="00E17310" w:rsidRPr="007F00D8" w:rsidRDefault="00290398" w:rsidP="00E17310">
            <w:pPr>
              <w:pStyle w:val="ListParagraph"/>
              <w:ind w:left="0"/>
              <w:rPr>
                <w:rFonts w:ascii="Times New Roman" w:hAnsi="Times New Roman"/>
                <w:iCs/>
                <w:sz w:val="20"/>
              </w:rPr>
            </w:pPr>
            <w:r>
              <w:rPr>
                <w:rFonts w:ascii="Times New Roman" w:hAnsi="Times New Roman"/>
                <w:iCs/>
                <w:sz w:val="20"/>
              </w:rPr>
              <w:t>50</w:t>
            </w:r>
          </w:p>
        </w:tc>
        <w:tc>
          <w:tcPr>
            <w:tcW w:w="943" w:type="dxa"/>
          </w:tcPr>
          <w:p w14:paraId="608C8820" w14:textId="7868340F" w:rsidR="00E17310" w:rsidRPr="007F00D8" w:rsidRDefault="00290398" w:rsidP="00E17310">
            <w:pPr>
              <w:pStyle w:val="ListParagraph"/>
              <w:ind w:left="0"/>
              <w:rPr>
                <w:rFonts w:ascii="Times New Roman" w:hAnsi="Times New Roman"/>
                <w:iCs/>
                <w:sz w:val="20"/>
              </w:rPr>
            </w:pPr>
            <w:r>
              <w:rPr>
                <w:rFonts w:ascii="Times New Roman" w:hAnsi="Times New Roman"/>
                <w:iCs/>
                <w:sz w:val="20"/>
              </w:rPr>
              <w:t>N/A</w:t>
            </w:r>
          </w:p>
        </w:tc>
        <w:tc>
          <w:tcPr>
            <w:tcW w:w="1005" w:type="dxa"/>
          </w:tcPr>
          <w:p w14:paraId="0A4F1ABB" w14:textId="3A7CEF66" w:rsidR="00E17310" w:rsidRPr="007F00D8" w:rsidRDefault="00290398" w:rsidP="00E17310">
            <w:pPr>
              <w:pStyle w:val="ListParagraph"/>
              <w:ind w:left="0"/>
              <w:rPr>
                <w:rFonts w:ascii="Times New Roman" w:hAnsi="Times New Roman"/>
                <w:iCs/>
                <w:sz w:val="20"/>
              </w:rPr>
            </w:pPr>
            <w:r>
              <w:rPr>
                <w:rFonts w:ascii="Times New Roman" w:hAnsi="Times New Roman"/>
                <w:iCs/>
                <w:sz w:val="20"/>
              </w:rPr>
              <w:t>N/A</w:t>
            </w:r>
          </w:p>
        </w:tc>
        <w:tc>
          <w:tcPr>
            <w:tcW w:w="926" w:type="dxa"/>
          </w:tcPr>
          <w:p w14:paraId="17C12904" w14:textId="2343DD43" w:rsidR="00E17310" w:rsidRPr="007F00D8" w:rsidRDefault="00290398" w:rsidP="00E17310">
            <w:pPr>
              <w:pStyle w:val="ListParagraph"/>
              <w:ind w:left="0"/>
              <w:rPr>
                <w:rFonts w:ascii="Times New Roman" w:hAnsi="Times New Roman"/>
                <w:iCs/>
                <w:sz w:val="20"/>
              </w:rPr>
            </w:pPr>
            <w:r>
              <w:rPr>
                <w:rFonts w:ascii="Times New Roman" w:hAnsi="Times New Roman"/>
                <w:iCs/>
                <w:sz w:val="20"/>
              </w:rPr>
              <w:t>1984</w:t>
            </w:r>
          </w:p>
        </w:tc>
        <w:tc>
          <w:tcPr>
            <w:tcW w:w="923" w:type="dxa"/>
          </w:tcPr>
          <w:p w14:paraId="684F30F4" w14:textId="668EE110" w:rsidR="00E17310" w:rsidRPr="007F00D8" w:rsidRDefault="00290398" w:rsidP="00E17310">
            <w:pPr>
              <w:pStyle w:val="ListParagraph"/>
              <w:ind w:left="0"/>
              <w:rPr>
                <w:rFonts w:ascii="Times New Roman" w:hAnsi="Times New Roman"/>
                <w:iCs/>
                <w:sz w:val="20"/>
              </w:rPr>
            </w:pPr>
            <w:r>
              <w:rPr>
                <w:rFonts w:ascii="Times New Roman" w:hAnsi="Times New Roman"/>
                <w:iCs/>
                <w:sz w:val="20"/>
              </w:rPr>
              <w:t>2002</w:t>
            </w:r>
          </w:p>
        </w:tc>
        <w:tc>
          <w:tcPr>
            <w:tcW w:w="923" w:type="dxa"/>
          </w:tcPr>
          <w:p w14:paraId="4115EAD0" w14:textId="3EC5C822" w:rsidR="00E17310" w:rsidRPr="007F00D8" w:rsidRDefault="00290398" w:rsidP="00E17310">
            <w:pPr>
              <w:pStyle w:val="ListParagraph"/>
              <w:ind w:left="0"/>
              <w:rPr>
                <w:rFonts w:ascii="Times New Roman" w:hAnsi="Times New Roman"/>
                <w:iCs/>
                <w:sz w:val="20"/>
              </w:rPr>
            </w:pPr>
            <w:r>
              <w:rPr>
                <w:rFonts w:ascii="Times New Roman" w:hAnsi="Times New Roman"/>
                <w:iCs/>
                <w:sz w:val="20"/>
              </w:rPr>
              <w:t>2006</w:t>
            </w:r>
          </w:p>
        </w:tc>
        <w:tc>
          <w:tcPr>
            <w:tcW w:w="923" w:type="dxa"/>
          </w:tcPr>
          <w:p w14:paraId="00DE162B" w14:textId="3FA0001B" w:rsidR="00E17310" w:rsidRPr="007F00D8" w:rsidRDefault="00290398" w:rsidP="00E17310">
            <w:pPr>
              <w:pStyle w:val="ListParagraph"/>
              <w:ind w:left="0"/>
              <w:rPr>
                <w:rFonts w:ascii="Times New Roman" w:hAnsi="Times New Roman"/>
                <w:iCs/>
                <w:sz w:val="20"/>
              </w:rPr>
            </w:pPr>
            <w:r>
              <w:rPr>
                <w:rFonts w:ascii="Times New Roman" w:hAnsi="Times New Roman"/>
                <w:iCs/>
                <w:sz w:val="20"/>
              </w:rPr>
              <w:t>2010</w:t>
            </w:r>
          </w:p>
        </w:tc>
        <w:tc>
          <w:tcPr>
            <w:tcW w:w="930" w:type="dxa"/>
          </w:tcPr>
          <w:p w14:paraId="6305129C" w14:textId="65AF5A80" w:rsidR="00E17310" w:rsidRPr="007F00D8" w:rsidRDefault="00290398" w:rsidP="00E17310">
            <w:pPr>
              <w:pStyle w:val="ListParagraph"/>
              <w:ind w:left="0"/>
              <w:rPr>
                <w:rFonts w:ascii="Times New Roman" w:hAnsi="Times New Roman"/>
                <w:iCs/>
                <w:sz w:val="20"/>
              </w:rPr>
            </w:pPr>
            <w:r>
              <w:rPr>
                <w:rFonts w:ascii="Times New Roman" w:hAnsi="Times New Roman"/>
                <w:iCs/>
                <w:sz w:val="20"/>
              </w:rPr>
              <w:t>2015</w:t>
            </w:r>
          </w:p>
        </w:tc>
      </w:tr>
      <w:tr w:rsidR="00290398" w14:paraId="3D6C97A8" w14:textId="77777777" w:rsidTr="00E34DE7">
        <w:tc>
          <w:tcPr>
            <w:tcW w:w="1947" w:type="dxa"/>
          </w:tcPr>
          <w:p w14:paraId="07F6069D" w14:textId="007D3539" w:rsidR="00290398" w:rsidRDefault="00290398" w:rsidP="00E17310">
            <w:pPr>
              <w:pStyle w:val="ListParagraph"/>
              <w:ind w:left="0"/>
              <w:rPr>
                <w:rFonts w:ascii="Times New Roman" w:hAnsi="Times New Roman"/>
                <w:iCs/>
                <w:sz w:val="20"/>
              </w:rPr>
            </w:pPr>
            <w:r>
              <w:rPr>
                <w:rFonts w:ascii="Times New Roman" w:hAnsi="Times New Roman"/>
                <w:iCs/>
                <w:sz w:val="20"/>
              </w:rPr>
              <w:t>NA_Sales</w:t>
            </w:r>
          </w:p>
        </w:tc>
        <w:tc>
          <w:tcPr>
            <w:tcW w:w="948" w:type="dxa"/>
          </w:tcPr>
          <w:p w14:paraId="0468600C" w14:textId="3B00FF73" w:rsidR="00290398" w:rsidRDefault="00290398" w:rsidP="00E17310">
            <w:pPr>
              <w:pStyle w:val="ListParagraph"/>
              <w:ind w:left="0"/>
              <w:rPr>
                <w:rFonts w:ascii="Times New Roman" w:hAnsi="Times New Roman"/>
                <w:iCs/>
                <w:sz w:val="20"/>
              </w:rPr>
            </w:pPr>
            <w:r>
              <w:rPr>
                <w:rFonts w:ascii="Times New Roman" w:hAnsi="Times New Roman"/>
                <w:iCs/>
                <w:sz w:val="20"/>
              </w:rPr>
              <w:t>50</w:t>
            </w:r>
          </w:p>
        </w:tc>
        <w:tc>
          <w:tcPr>
            <w:tcW w:w="943" w:type="dxa"/>
          </w:tcPr>
          <w:p w14:paraId="333969E0" w14:textId="1A279FCB" w:rsidR="00290398" w:rsidRDefault="00290398" w:rsidP="00E17310">
            <w:pPr>
              <w:pStyle w:val="ListParagraph"/>
              <w:ind w:left="0"/>
              <w:rPr>
                <w:rFonts w:ascii="Times New Roman" w:hAnsi="Times New Roman"/>
                <w:iCs/>
                <w:sz w:val="20"/>
              </w:rPr>
            </w:pPr>
            <w:r>
              <w:rPr>
                <w:rFonts w:ascii="Times New Roman" w:hAnsi="Times New Roman"/>
                <w:iCs/>
                <w:sz w:val="20"/>
              </w:rPr>
              <w:t>9.83</w:t>
            </w:r>
          </w:p>
        </w:tc>
        <w:tc>
          <w:tcPr>
            <w:tcW w:w="1005" w:type="dxa"/>
          </w:tcPr>
          <w:p w14:paraId="3C9F9516" w14:textId="593AF949" w:rsidR="00290398" w:rsidRDefault="00290398" w:rsidP="00E17310">
            <w:pPr>
              <w:pStyle w:val="ListParagraph"/>
              <w:ind w:left="0"/>
              <w:rPr>
                <w:rFonts w:ascii="Times New Roman" w:hAnsi="Times New Roman"/>
                <w:iCs/>
                <w:sz w:val="20"/>
              </w:rPr>
            </w:pPr>
            <w:r>
              <w:rPr>
                <w:rFonts w:ascii="Times New Roman" w:hAnsi="Times New Roman"/>
                <w:iCs/>
                <w:sz w:val="20"/>
              </w:rPr>
              <w:t>7.16</w:t>
            </w:r>
          </w:p>
        </w:tc>
        <w:tc>
          <w:tcPr>
            <w:tcW w:w="926" w:type="dxa"/>
          </w:tcPr>
          <w:p w14:paraId="5127373F" w14:textId="589AC1B9" w:rsidR="00290398" w:rsidRDefault="00290398" w:rsidP="00E17310">
            <w:pPr>
              <w:pStyle w:val="ListParagraph"/>
              <w:ind w:left="0"/>
              <w:rPr>
                <w:rFonts w:ascii="Times New Roman" w:hAnsi="Times New Roman"/>
                <w:iCs/>
                <w:sz w:val="20"/>
              </w:rPr>
            </w:pPr>
            <w:r>
              <w:rPr>
                <w:rFonts w:ascii="Times New Roman" w:hAnsi="Times New Roman"/>
                <w:iCs/>
                <w:sz w:val="20"/>
              </w:rPr>
              <w:t>2.55</w:t>
            </w:r>
          </w:p>
        </w:tc>
        <w:tc>
          <w:tcPr>
            <w:tcW w:w="923" w:type="dxa"/>
          </w:tcPr>
          <w:p w14:paraId="687F45F3" w14:textId="4255D66A" w:rsidR="00290398" w:rsidRDefault="00290398" w:rsidP="00E17310">
            <w:pPr>
              <w:pStyle w:val="ListParagraph"/>
              <w:ind w:left="0"/>
              <w:rPr>
                <w:rFonts w:ascii="Times New Roman" w:hAnsi="Times New Roman"/>
                <w:iCs/>
                <w:sz w:val="20"/>
              </w:rPr>
            </w:pPr>
            <w:r>
              <w:rPr>
                <w:rFonts w:ascii="Times New Roman" w:hAnsi="Times New Roman"/>
                <w:iCs/>
                <w:sz w:val="20"/>
              </w:rPr>
              <w:t>5.80</w:t>
            </w:r>
          </w:p>
        </w:tc>
        <w:tc>
          <w:tcPr>
            <w:tcW w:w="923" w:type="dxa"/>
          </w:tcPr>
          <w:p w14:paraId="75AB61DA" w14:textId="03AC2C3F" w:rsidR="00290398" w:rsidRDefault="00290398" w:rsidP="00E17310">
            <w:pPr>
              <w:pStyle w:val="ListParagraph"/>
              <w:ind w:left="0"/>
              <w:rPr>
                <w:rFonts w:ascii="Times New Roman" w:hAnsi="Times New Roman"/>
                <w:iCs/>
                <w:sz w:val="20"/>
              </w:rPr>
            </w:pPr>
            <w:r>
              <w:rPr>
                <w:rFonts w:ascii="Times New Roman" w:hAnsi="Times New Roman"/>
                <w:iCs/>
                <w:sz w:val="20"/>
              </w:rPr>
              <w:t>8.33</w:t>
            </w:r>
          </w:p>
        </w:tc>
        <w:tc>
          <w:tcPr>
            <w:tcW w:w="923" w:type="dxa"/>
          </w:tcPr>
          <w:p w14:paraId="4AD5DB96" w14:textId="58627ABE" w:rsidR="00290398" w:rsidRDefault="00290398" w:rsidP="00E17310">
            <w:pPr>
              <w:pStyle w:val="ListParagraph"/>
              <w:ind w:left="0"/>
              <w:rPr>
                <w:rFonts w:ascii="Times New Roman" w:hAnsi="Times New Roman"/>
                <w:iCs/>
                <w:sz w:val="20"/>
              </w:rPr>
            </w:pPr>
            <w:r>
              <w:rPr>
                <w:rFonts w:ascii="Times New Roman" w:hAnsi="Times New Roman"/>
                <w:iCs/>
                <w:sz w:val="20"/>
              </w:rPr>
              <w:t>10.58</w:t>
            </w:r>
          </w:p>
        </w:tc>
        <w:tc>
          <w:tcPr>
            <w:tcW w:w="930" w:type="dxa"/>
          </w:tcPr>
          <w:p w14:paraId="0955D8D8" w14:textId="4BD8D798" w:rsidR="00290398" w:rsidRDefault="00290398" w:rsidP="00E17310">
            <w:pPr>
              <w:pStyle w:val="ListParagraph"/>
              <w:ind w:left="0"/>
              <w:rPr>
                <w:rFonts w:ascii="Times New Roman" w:hAnsi="Times New Roman"/>
                <w:iCs/>
                <w:sz w:val="20"/>
              </w:rPr>
            </w:pPr>
            <w:r>
              <w:rPr>
                <w:rFonts w:ascii="Times New Roman" w:hAnsi="Times New Roman"/>
                <w:iCs/>
                <w:sz w:val="20"/>
              </w:rPr>
              <w:t>41.49</w:t>
            </w:r>
          </w:p>
        </w:tc>
      </w:tr>
      <w:tr w:rsidR="00290398" w14:paraId="49D04C18" w14:textId="77777777" w:rsidTr="00E34DE7">
        <w:tc>
          <w:tcPr>
            <w:tcW w:w="1947" w:type="dxa"/>
          </w:tcPr>
          <w:p w14:paraId="4D95C2A9" w14:textId="417D6787" w:rsidR="00290398" w:rsidRDefault="00290398" w:rsidP="00E17310">
            <w:pPr>
              <w:pStyle w:val="ListParagraph"/>
              <w:ind w:left="0"/>
              <w:rPr>
                <w:rFonts w:ascii="Times New Roman" w:hAnsi="Times New Roman"/>
                <w:iCs/>
                <w:sz w:val="20"/>
              </w:rPr>
            </w:pPr>
            <w:r>
              <w:rPr>
                <w:rFonts w:ascii="Times New Roman" w:hAnsi="Times New Roman"/>
                <w:iCs/>
                <w:sz w:val="20"/>
              </w:rPr>
              <w:t>EU_Sales</w:t>
            </w:r>
          </w:p>
        </w:tc>
        <w:tc>
          <w:tcPr>
            <w:tcW w:w="948" w:type="dxa"/>
          </w:tcPr>
          <w:p w14:paraId="0559B373" w14:textId="3797DF31" w:rsidR="00290398" w:rsidRDefault="00290398" w:rsidP="00E17310">
            <w:pPr>
              <w:pStyle w:val="ListParagraph"/>
              <w:ind w:left="0"/>
              <w:rPr>
                <w:rFonts w:ascii="Times New Roman" w:hAnsi="Times New Roman"/>
                <w:iCs/>
                <w:sz w:val="20"/>
              </w:rPr>
            </w:pPr>
            <w:r>
              <w:rPr>
                <w:rFonts w:ascii="Times New Roman" w:hAnsi="Times New Roman"/>
                <w:iCs/>
                <w:sz w:val="20"/>
              </w:rPr>
              <w:t>50</w:t>
            </w:r>
          </w:p>
        </w:tc>
        <w:tc>
          <w:tcPr>
            <w:tcW w:w="943" w:type="dxa"/>
          </w:tcPr>
          <w:p w14:paraId="5D460563" w14:textId="06DFD69D" w:rsidR="00290398" w:rsidRDefault="00290398" w:rsidP="00E17310">
            <w:pPr>
              <w:pStyle w:val="ListParagraph"/>
              <w:ind w:left="0"/>
              <w:rPr>
                <w:rFonts w:ascii="Times New Roman" w:hAnsi="Times New Roman"/>
                <w:iCs/>
                <w:sz w:val="20"/>
              </w:rPr>
            </w:pPr>
            <w:r>
              <w:rPr>
                <w:rFonts w:ascii="Times New Roman" w:hAnsi="Times New Roman"/>
                <w:iCs/>
                <w:sz w:val="20"/>
              </w:rPr>
              <w:t>5.69</w:t>
            </w:r>
          </w:p>
        </w:tc>
        <w:tc>
          <w:tcPr>
            <w:tcW w:w="1005" w:type="dxa"/>
          </w:tcPr>
          <w:p w14:paraId="62499329" w14:textId="662625BC" w:rsidR="00290398" w:rsidRDefault="00290398" w:rsidP="00E17310">
            <w:pPr>
              <w:pStyle w:val="ListParagraph"/>
              <w:ind w:left="0"/>
              <w:rPr>
                <w:rFonts w:ascii="Times New Roman" w:hAnsi="Times New Roman"/>
                <w:iCs/>
                <w:sz w:val="20"/>
              </w:rPr>
            </w:pPr>
            <w:r>
              <w:rPr>
                <w:rFonts w:ascii="Times New Roman" w:hAnsi="Times New Roman"/>
                <w:iCs/>
                <w:sz w:val="20"/>
              </w:rPr>
              <w:t>4.37</w:t>
            </w:r>
          </w:p>
        </w:tc>
        <w:tc>
          <w:tcPr>
            <w:tcW w:w="926" w:type="dxa"/>
          </w:tcPr>
          <w:p w14:paraId="3B9F70D3" w14:textId="6E4C10F6" w:rsidR="00290398" w:rsidRDefault="00290398" w:rsidP="00E17310">
            <w:pPr>
              <w:pStyle w:val="ListParagraph"/>
              <w:ind w:left="0"/>
              <w:rPr>
                <w:rFonts w:ascii="Times New Roman" w:hAnsi="Times New Roman"/>
                <w:iCs/>
                <w:sz w:val="20"/>
              </w:rPr>
            </w:pPr>
            <w:r>
              <w:rPr>
                <w:rFonts w:ascii="Times New Roman" w:hAnsi="Times New Roman"/>
                <w:iCs/>
                <w:sz w:val="20"/>
              </w:rPr>
              <w:t>0.01</w:t>
            </w:r>
          </w:p>
        </w:tc>
        <w:tc>
          <w:tcPr>
            <w:tcW w:w="923" w:type="dxa"/>
          </w:tcPr>
          <w:p w14:paraId="6EB81BD3" w14:textId="466DB55A" w:rsidR="00290398" w:rsidRDefault="00290398" w:rsidP="00E17310">
            <w:pPr>
              <w:pStyle w:val="ListParagraph"/>
              <w:ind w:left="0"/>
              <w:rPr>
                <w:rFonts w:ascii="Times New Roman" w:hAnsi="Times New Roman"/>
                <w:iCs/>
                <w:sz w:val="20"/>
              </w:rPr>
            </w:pPr>
            <w:r>
              <w:rPr>
                <w:rFonts w:ascii="Times New Roman" w:hAnsi="Times New Roman"/>
                <w:iCs/>
                <w:sz w:val="20"/>
              </w:rPr>
              <w:t>3.46</w:t>
            </w:r>
          </w:p>
        </w:tc>
        <w:tc>
          <w:tcPr>
            <w:tcW w:w="923" w:type="dxa"/>
          </w:tcPr>
          <w:p w14:paraId="2810714E" w14:textId="5576E835" w:rsidR="00290398" w:rsidRDefault="00290398" w:rsidP="00E17310">
            <w:pPr>
              <w:pStyle w:val="ListParagraph"/>
              <w:ind w:left="0"/>
              <w:rPr>
                <w:rFonts w:ascii="Times New Roman" w:hAnsi="Times New Roman"/>
                <w:iCs/>
                <w:sz w:val="20"/>
              </w:rPr>
            </w:pPr>
            <w:r>
              <w:rPr>
                <w:rFonts w:ascii="Times New Roman" w:hAnsi="Times New Roman"/>
                <w:iCs/>
                <w:sz w:val="20"/>
              </w:rPr>
              <w:t>4.52</w:t>
            </w:r>
          </w:p>
        </w:tc>
        <w:tc>
          <w:tcPr>
            <w:tcW w:w="923" w:type="dxa"/>
          </w:tcPr>
          <w:p w14:paraId="19D7765C" w14:textId="3D32EB42" w:rsidR="00290398" w:rsidRDefault="00290398" w:rsidP="00E17310">
            <w:pPr>
              <w:pStyle w:val="ListParagraph"/>
              <w:ind w:left="0"/>
              <w:rPr>
                <w:rFonts w:ascii="Times New Roman" w:hAnsi="Times New Roman"/>
                <w:iCs/>
                <w:sz w:val="20"/>
              </w:rPr>
            </w:pPr>
            <w:r>
              <w:rPr>
                <w:rFonts w:ascii="Times New Roman" w:hAnsi="Times New Roman"/>
                <w:iCs/>
                <w:sz w:val="20"/>
              </w:rPr>
              <w:t>6.84</w:t>
            </w:r>
          </w:p>
        </w:tc>
        <w:tc>
          <w:tcPr>
            <w:tcW w:w="930" w:type="dxa"/>
          </w:tcPr>
          <w:p w14:paraId="79E463A9" w14:textId="51B310BD" w:rsidR="00290398" w:rsidRDefault="00290398" w:rsidP="00E17310">
            <w:pPr>
              <w:pStyle w:val="ListParagraph"/>
              <w:ind w:left="0"/>
              <w:rPr>
                <w:rFonts w:ascii="Times New Roman" w:hAnsi="Times New Roman"/>
                <w:iCs/>
                <w:sz w:val="20"/>
              </w:rPr>
            </w:pPr>
            <w:r>
              <w:rPr>
                <w:rFonts w:ascii="Times New Roman" w:hAnsi="Times New Roman"/>
                <w:iCs/>
                <w:sz w:val="20"/>
              </w:rPr>
              <w:t>29.02</w:t>
            </w:r>
          </w:p>
        </w:tc>
      </w:tr>
      <w:tr w:rsidR="00290398" w14:paraId="7B891CAB" w14:textId="77777777" w:rsidTr="00E34DE7">
        <w:tc>
          <w:tcPr>
            <w:tcW w:w="1947" w:type="dxa"/>
          </w:tcPr>
          <w:p w14:paraId="7CA09DE3" w14:textId="0C106535" w:rsidR="00290398" w:rsidRDefault="00290398" w:rsidP="00E17310">
            <w:pPr>
              <w:pStyle w:val="ListParagraph"/>
              <w:ind w:left="0"/>
              <w:rPr>
                <w:rFonts w:ascii="Times New Roman" w:hAnsi="Times New Roman"/>
                <w:iCs/>
                <w:sz w:val="20"/>
              </w:rPr>
            </w:pPr>
            <w:r>
              <w:rPr>
                <w:rFonts w:ascii="Times New Roman" w:hAnsi="Times New Roman"/>
                <w:iCs/>
                <w:sz w:val="20"/>
              </w:rPr>
              <w:t>JP_Sales</w:t>
            </w:r>
          </w:p>
        </w:tc>
        <w:tc>
          <w:tcPr>
            <w:tcW w:w="948" w:type="dxa"/>
          </w:tcPr>
          <w:p w14:paraId="38D60068" w14:textId="730B9A99" w:rsidR="00290398" w:rsidRDefault="00290398" w:rsidP="00E17310">
            <w:pPr>
              <w:pStyle w:val="ListParagraph"/>
              <w:ind w:left="0"/>
              <w:rPr>
                <w:rFonts w:ascii="Times New Roman" w:hAnsi="Times New Roman"/>
                <w:iCs/>
                <w:sz w:val="20"/>
              </w:rPr>
            </w:pPr>
            <w:r>
              <w:rPr>
                <w:rFonts w:ascii="Times New Roman" w:hAnsi="Times New Roman"/>
                <w:iCs/>
                <w:sz w:val="20"/>
              </w:rPr>
              <w:t>50</w:t>
            </w:r>
          </w:p>
        </w:tc>
        <w:tc>
          <w:tcPr>
            <w:tcW w:w="943" w:type="dxa"/>
          </w:tcPr>
          <w:p w14:paraId="04DA61D6" w14:textId="14C153B8" w:rsidR="00290398" w:rsidRDefault="00290398" w:rsidP="00E17310">
            <w:pPr>
              <w:pStyle w:val="ListParagraph"/>
              <w:ind w:left="0"/>
              <w:rPr>
                <w:rFonts w:ascii="Times New Roman" w:hAnsi="Times New Roman"/>
                <w:iCs/>
                <w:sz w:val="20"/>
              </w:rPr>
            </w:pPr>
            <w:r>
              <w:rPr>
                <w:rFonts w:ascii="Times New Roman" w:hAnsi="Times New Roman"/>
                <w:iCs/>
                <w:sz w:val="20"/>
              </w:rPr>
              <w:t>2.81</w:t>
            </w:r>
          </w:p>
        </w:tc>
        <w:tc>
          <w:tcPr>
            <w:tcW w:w="1005" w:type="dxa"/>
          </w:tcPr>
          <w:p w14:paraId="48E8103B" w14:textId="7748A147" w:rsidR="00290398" w:rsidRDefault="00290398" w:rsidP="00E17310">
            <w:pPr>
              <w:pStyle w:val="ListParagraph"/>
              <w:ind w:left="0"/>
              <w:rPr>
                <w:rFonts w:ascii="Times New Roman" w:hAnsi="Times New Roman"/>
                <w:iCs/>
                <w:sz w:val="20"/>
              </w:rPr>
            </w:pPr>
            <w:r>
              <w:rPr>
                <w:rFonts w:ascii="Times New Roman" w:hAnsi="Times New Roman"/>
                <w:iCs/>
                <w:sz w:val="20"/>
              </w:rPr>
              <w:t>2.37</w:t>
            </w:r>
          </w:p>
        </w:tc>
        <w:tc>
          <w:tcPr>
            <w:tcW w:w="926" w:type="dxa"/>
          </w:tcPr>
          <w:p w14:paraId="09C377D6" w14:textId="0D264ED5" w:rsidR="00290398" w:rsidRDefault="00290398" w:rsidP="00E17310">
            <w:pPr>
              <w:pStyle w:val="ListParagraph"/>
              <w:ind w:left="0"/>
              <w:rPr>
                <w:rFonts w:ascii="Times New Roman" w:hAnsi="Times New Roman"/>
                <w:iCs/>
                <w:sz w:val="20"/>
              </w:rPr>
            </w:pPr>
            <w:r>
              <w:rPr>
                <w:rFonts w:ascii="Times New Roman" w:hAnsi="Times New Roman"/>
                <w:iCs/>
                <w:sz w:val="20"/>
              </w:rPr>
              <w:t>0.06</w:t>
            </w:r>
          </w:p>
        </w:tc>
        <w:tc>
          <w:tcPr>
            <w:tcW w:w="923" w:type="dxa"/>
          </w:tcPr>
          <w:p w14:paraId="2AD8FC66" w14:textId="41071A4B" w:rsidR="00290398" w:rsidRDefault="00290398" w:rsidP="00E17310">
            <w:pPr>
              <w:pStyle w:val="ListParagraph"/>
              <w:ind w:left="0"/>
              <w:rPr>
                <w:rFonts w:ascii="Times New Roman" w:hAnsi="Times New Roman"/>
                <w:iCs/>
                <w:sz w:val="20"/>
              </w:rPr>
            </w:pPr>
            <w:r>
              <w:rPr>
                <w:rFonts w:ascii="Times New Roman" w:hAnsi="Times New Roman"/>
                <w:iCs/>
                <w:sz w:val="20"/>
              </w:rPr>
              <w:t>0.47</w:t>
            </w:r>
          </w:p>
        </w:tc>
        <w:tc>
          <w:tcPr>
            <w:tcW w:w="923" w:type="dxa"/>
          </w:tcPr>
          <w:p w14:paraId="61579C9C" w14:textId="10CDCB3F" w:rsidR="00290398" w:rsidRDefault="00290398" w:rsidP="00E17310">
            <w:pPr>
              <w:pStyle w:val="ListParagraph"/>
              <w:ind w:left="0"/>
              <w:rPr>
                <w:rFonts w:ascii="Times New Roman" w:hAnsi="Times New Roman"/>
                <w:iCs/>
                <w:sz w:val="20"/>
              </w:rPr>
            </w:pPr>
            <w:r>
              <w:rPr>
                <w:rFonts w:ascii="Times New Roman" w:hAnsi="Times New Roman"/>
                <w:iCs/>
                <w:sz w:val="20"/>
              </w:rPr>
              <w:t>2.80</w:t>
            </w:r>
          </w:p>
        </w:tc>
        <w:tc>
          <w:tcPr>
            <w:tcW w:w="923" w:type="dxa"/>
          </w:tcPr>
          <w:p w14:paraId="791FF86A" w14:textId="28016237" w:rsidR="00290398" w:rsidRDefault="00290398" w:rsidP="00E17310">
            <w:pPr>
              <w:pStyle w:val="ListParagraph"/>
              <w:ind w:left="0"/>
              <w:rPr>
                <w:rFonts w:ascii="Times New Roman" w:hAnsi="Times New Roman"/>
                <w:iCs/>
                <w:sz w:val="20"/>
              </w:rPr>
            </w:pPr>
            <w:r>
              <w:rPr>
                <w:rFonts w:ascii="Times New Roman" w:hAnsi="Times New Roman"/>
                <w:iCs/>
                <w:sz w:val="20"/>
              </w:rPr>
              <w:t>4.18</w:t>
            </w:r>
          </w:p>
        </w:tc>
        <w:tc>
          <w:tcPr>
            <w:tcW w:w="930" w:type="dxa"/>
          </w:tcPr>
          <w:p w14:paraId="5A8A025A" w14:textId="024EE78A" w:rsidR="00290398" w:rsidRDefault="00290398" w:rsidP="00E17310">
            <w:pPr>
              <w:pStyle w:val="ListParagraph"/>
              <w:ind w:left="0"/>
              <w:rPr>
                <w:rFonts w:ascii="Times New Roman" w:hAnsi="Times New Roman"/>
                <w:iCs/>
                <w:sz w:val="20"/>
              </w:rPr>
            </w:pPr>
            <w:r>
              <w:rPr>
                <w:rFonts w:ascii="Times New Roman" w:hAnsi="Times New Roman"/>
                <w:iCs/>
                <w:sz w:val="20"/>
              </w:rPr>
              <w:t>10.22</w:t>
            </w:r>
          </w:p>
        </w:tc>
      </w:tr>
      <w:tr w:rsidR="00290398" w14:paraId="763F848D" w14:textId="77777777" w:rsidTr="00E34DE7">
        <w:tc>
          <w:tcPr>
            <w:tcW w:w="1947" w:type="dxa"/>
          </w:tcPr>
          <w:p w14:paraId="3B439F70" w14:textId="40C7AD93" w:rsidR="00290398" w:rsidRDefault="00290398" w:rsidP="00E17310">
            <w:pPr>
              <w:pStyle w:val="ListParagraph"/>
              <w:ind w:left="0"/>
              <w:rPr>
                <w:rFonts w:ascii="Times New Roman" w:hAnsi="Times New Roman"/>
                <w:iCs/>
                <w:sz w:val="20"/>
              </w:rPr>
            </w:pPr>
            <w:r>
              <w:rPr>
                <w:rFonts w:ascii="Times New Roman" w:hAnsi="Times New Roman"/>
                <w:iCs/>
                <w:sz w:val="20"/>
              </w:rPr>
              <w:t>Other_Sales</w:t>
            </w:r>
          </w:p>
        </w:tc>
        <w:tc>
          <w:tcPr>
            <w:tcW w:w="948" w:type="dxa"/>
          </w:tcPr>
          <w:p w14:paraId="2C486155" w14:textId="7DB07950" w:rsidR="00290398" w:rsidRDefault="00290398" w:rsidP="00E17310">
            <w:pPr>
              <w:pStyle w:val="ListParagraph"/>
              <w:ind w:left="0"/>
              <w:rPr>
                <w:rFonts w:ascii="Times New Roman" w:hAnsi="Times New Roman"/>
                <w:iCs/>
                <w:sz w:val="20"/>
              </w:rPr>
            </w:pPr>
            <w:r>
              <w:rPr>
                <w:rFonts w:ascii="Times New Roman" w:hAnsi="Times New Roman"/>
                <w:iCs/>
                <w:sz w:val="20"/>
              </w:rPr>
              <w:t>50</w:t>
            </w:r>
          </w:p>
        </w:tc>
        <w:tc>
          <w:tcPr>
            <w:tcW w:w="943" w:type="dxa"/>
          </w:tcPr>
          <w:p w14:paraId="6FCAC4F4" w14:textId="7D32B835" w:rsidR="00290398" w:rsidRDefault="00290398" w:rsidP="00E17310">
            <w:pPr>
              <w:pStyle w:val="ListParagraph"/>
              <w:ind w:left="0"/>
              <w:rPr>
                <w:rFonts w:ascii="Times New Roman" w:hAnsi="Times New Roman"/>
                <w:iCs/>
                <w:sz w:val="20"/>
              </w:rPr>
            </w:pPr>
            <w:r>
              <w:rPr>
                <w:rFonts w:ascii="Times New Roman" w:hAnsi="Times New Roman"/>
                <w:iCs/>
                <w:sz w:val="20"/>
              </w:rPr>
              <w:t>1.89</w:t>
            </w:r>
          </w:p>
        </w:tc>
        <w:tc>
          <w:tcPr>
            <w:tcW w:w="1005" w:type="dxa"/>
          </w:tcPr>
          <w:p w14:paraId="50F2C4FE" w14:textId="7A58619D" w:rsidR="00290398" w:rsidRDefault="00290398" w:rsidP="00E17310">
            <w:pPr>
              <w:pStyle w:val="ListParagraph"/>
              <w:ind w:left="0"/>
              <w:rPr>
                <w:rFonts w:ascii="Times New Roman" w:hAnsi="Times New Roman"/>
                <w:iCs/>
                <w:sz w:val="20"/>
              </w:rPr>
            </w:pPr>
            <w:r>
              <w:rPr>
                <w:rFonts w:ascii="Times New Roman" w:hAnsi="Times New Roman"/>
                <w:iCs/>
                <w:sz w:val="20"/>
              </w:rPr>
              <w:t>2.00</w:t>
            </w:r>
          </w:p>
        </w:tc>
        <w:tc>
          <w:tcPr>
            <w:tcW w:w="926" w:type="dxa"/>
          </w:tcPr>
          <w:p w14:paraId="0C7C23F6" w14:textId="6F1090A5" w:rsidR="00290398" w:rsidRDefault="00290398" w:rsidP="00E17310">
            <w:pPr>
              <w:pStyle w:val="ListParagraph"/>
              <w:ind w:left="0"/>
              <w:rPr>
                <w:rFonts w:ascii="Times New Roman" w:hAnsi="Times New Roman"/>
                <w:iCs/>
                <w:sz w:val="20"/>
              </w:rPr>
            </w:pPr>
            <w:r>
              <w:rPr>
                <w:rFonts w:ascii="Times New Roman" w:hAnsi="Times New Roman"/>
                <w:iCs/>
                <w:sz w:val="20"/>
              </w:rPr>
              <w:t>0.23</w:t>
            </w:r>
          </w:p>
        </w:tc>
        <w:tc>
          <w:tcPr>
            <w:tcW w:w="923" w:type="dxa"/>
          </w:tcPr>
          <w:p w14:paraId="117C461F" w14:textId="76D17941" w:rsidR="00290398" w:rsidRDefault="00290398" w:rsidP="00E17310">
            <w:pPr>
              <w:pStyle w:val="ListParagraph"/>
              <w:ind w:left="0"/>
              <w:rPr>
                <w:rFonts w:ascii="Times New Roman" w:hAnsi="Times New Roman"/>
                <w:iCs/>
                <w:sz w:val="20"/>
              </w:rPr>
            </w:pPr>
            <w:r>
              <w:rPr>
                <w:rFonts w:ascii="Times New Roman" w:hAnsi="Times New Roman"/>
                <w:iCs/>
                <w:sz w:val="20"/>
              </w:rPr>
              <w:t>0.78</w:t>
            </w:r>
          </w:p>
        </w:tc>
        <w:tc>
          <w:tcPr>
            <w:tcW w:w="923" w:type="dxa"/>
          </w:tcPr>
          <w:p w14:paraId="679ADE1D" w14:textId="220B4E1C" w:rsidR="00290398" w:rsidRDefault="00290398" w:rsidP="00E17310">
            <w:pPr>
              <w:pStyle w:val="ListParagraph"/>
              <w:ind w:left="0"/>
              <w:rPr>
                <w:rFonts w:ascii="Times New Roman" w:hAnsi="Times New Roman"/>
                <w:iCs/>
                <w:sz w:val="20"/>
              </w:rPr>
            </w:pPr>
            <w:r>
              <w:rPr>
                <w:rFonts w:ascii="Times New Roman" w:hAnsi="Times New Roman"/>
                <w:iCs/>
                <w:sz w:val="20"/>
              </w:rPr>
              <w:t>1.30</w:t>
            </w:r>
          </w:p>
        </w:tc>
        <w:tc>
          <w:tcPr>
            <w:tcW w:w="923" w:type="dxa"/>
          </w:tcPr>
          <w:p w14:paraId="3B47E9FC" w14:textId="3A3A13F9" w:rsidR="00290398" w:rsidRDefault="00290398" w:rsidP="00E17310">
            <w:pPr>
              <w:pStyle w:val="ListParagraph"/>
              <w:ind w:left="0"/>
              <w:rPr>
                <w:rFonts w:ascii="Times New Roman" w:hAnsi="Times New Roman"/>
                <w:iCs/>
                <w:sz w:val="20"/>
              </w:rPr>
            </w:pPr>
            <w:r>
              <w:rPr>
                <w:rFonts w:ascii="Times New Roman" w:hAnsi="Times New Roman"/>
                <w:iCs/>
                <w:sz w:val="20"/>
              </w:rPr>
              <w:t>2.13</w:t>
            </w:r>
          </w:p>
        </w:tc>
        <w:tc>
          <w:tcPr>
            <w:tcW w:w="930" w:type="dxa"/>
          </w:tcPr>
          <w:p w14:paraId="50E82E28" w14:textId="4C546360" w:rsidR="00290398" w:rsidRDefault="00290398" w:rsidP="00E17310">
            <w:pPr>
              <w:pStyle w:val="ListParagraph"/>
              <w:ind w:left="0"/>
              <w:rPr>
                <w:rFonts w:ascii="Times New Roman" w:hAnsi="Times New Roman"/>
                <w:iCs/>
                <w:sz w:val="20"/>
              </w:rPr>
            </w:pPr>
            <w:r>
              <w:rPr>
                <w:rFonts w:ascii="Times New Roman" w:hAnsi="Times New Roman"/>
                <w:iCs/>
                <w:sz w:val="20"/>
              </w:rPr>
              <w:t>10.57</w:t>
            </w:r>
          </w:p>
        </w:tc>
      </w:tr>
      <w:tr w:rsidR="00290398" w14:paraId="52723B29" w14:textId="77777777" w:rsidTr="00E34DE7">
        <w:tc>
          <w:tcPr>
            <w:tcW w:w="1947" w:type="dxa"/>
          </w:tcPr>
          <w:p w14:paraId="49B0E704" w14:textId="7C89A88C" w:rsidR="00290398" w:rsidRDefault="00290398" w:rsidP="00E17310">
            <w:pPr>
              <w:pStyle w:val="ListParagraph"/>
              <w:ind w:left="0"/>
              <w:rPr>
                <w:rFonts w:ascii="Times New Roman" w:hAnsi="Times New Roman"/>
                <w:iCs/>
                <w:sz w:val="20"/>
              </w:rPr>
            </w:pPr>
            <w:r>
              <w:rPr>
                <w:rFonts w:ascii="Times New Roman" w:hAnsi="Times New Roman"/>
                <w:iCs/>
                <w:sz w:val="20"/>
              </w:rPr>
              <w:t>Global_Sales</w:t>
            </w:r>
          </w:p>
        </w:tc>
        <w:tc>
          <w:tcPr>
            <w:tcW w:w="948" w:type="dxa"/>
          </w:tcPr>
          <w:p w14:paraId="229B5886" w14:textId="3F2E77F2" w:rsidR="00290398" w:rsidRDefault="00290398" w:rsidP="00E17310">
            <w:pPr>
              <w:pStyle w:val="ListParagraph"/>
              <w:ind w:left="0"/>
              <w:rPr>
                <w:rFonts w:ascii="Times New Roman" w:hAnsi="Times New Roman"/>
                <w:iCs/>
                <w:sz w:val="20"/>
              </w:rPr>
            </w:pPr>
            <w:r>
              <w:rPr>
                <w:rFonts w:ascii="Times New Roman" w:hAnsi="Times New Roman"/>
                <w:iCs/>
                <w:sz w:val="20"/>
              </w:rPr>
              <w:t>50</w:t>
            </w:r>
          </w:p>
        </w:tc>
        <w:tc>
          <w:tcPr>
            <w:tcW w:w="943" w:type="dxa"/>
          </w:tcPr>
          <w:p w14:paraId="3C9FDEE0" w14:textId="06A3C6AE" w:rsidR="00290398" w:rsidRDefault="00290398" w:rsidP="00E17310">
            <w:pPr>
              <w:pStyle w:val="ListParagraph"/>
              <w:ind w:left="0"/>
              <w:rPr>
                <w:rFonts w:ascii="Times New Roman" w:hAnsi="Times New Roman"/>
                <w:iCs/>
                <w:sz w:val="20"/>
              </w:rPr>
            </w:pPr>
            <w:r>
              <w:rPr>
                <w:rFonts w:ascii="Times New Roman" w:hAnsi="Times New Roman"/>
                <w:iCs/>
                <w:sz w:val="20"/>
              </w:rPr>
              <w:t>20.22</w:t>
            </w:r>
          </w:p>
        </w:tc>
        <w:tc>
          <w:tcPr>
            <w:tcW w:w="1005" w:type="dxa"/>
          </w:tcPr>
          <w:p w14:paraId="5C361B2E" w14:textId="04DD0F1F" w:rsidR="00290398" w:rsidRDefault="00290398" w:rsidP="00E17310">
            <w:pPr>
              <w:pStyle w:val="ListParagraph"/>
              <w:ind w:left="0"/>
              <w:rPr>
                <w:rFonts w:ascii="Times New Roman" w:hAnsi="Times New Roman"/>
                <w:iCs/>
                <w:sz w:val="20"/>
              </w:rPr>
            </w:pPr>
            <w:r>
              <w:rPr>
                <w:rFonts w:ascii="Times New Roman" w:hAnsi="Times New Roman"/>
                <w:iCs/>
                <w:sz w:val="20"/>
              </w:rPr>
              <w:t>11.58</w:t>
            </w:r>
          </w:p>
        </w:tc>
        <w:tc>
          <w:tcPr>
            <w:tcW w:w="926" w:type="dxa"/>
          </w:tcPr>
          <w:p w14:paraId="22BD8B74" w14:textId="40647130" w:rsidR="00290398" w:rsidRDefault="00290398" w:rsidP="00E17310">
            <w:pPr>
              <w:pStyle w:val="ListParagraph"/>
              <w:ind w:left="0"/>
              <w:rPr>
                <w:rFonts w:ascii="Times New Roman" w:hAnsi="Times New Roman"/>
                <w:iCs/>
                <w:sz w:val="20"/>
              </w:rPr>
            </w:pPr>
            <w:r>
              <w:rPr>
                <w:rFonts w:ascii="Times New Roman" w:hAnsi="Times New Roman"/>
                <w:iCs/>
                <w:sz w:val="20"/>
              </w:rPr>
              <w:t>11.33</w:t>
            </w:r>
          </w:p>
        </w:tc>
        <w:tc>
          <w:tcPr>
            <w:tcW w:w="923" w:type="dxa"/>
          </w:tcPr>
          <w:p w14:paraId="5C9BAF84" w14:textId="3408FBB8" w:rsidR="00290398" w:rsidRDefault="00290398" w:rsidP="00E17310">
            <w:pPr>
              <w:pStyle w:val="ListParagraph"/>
              <w:ind w:left="0"/>
              <w:rPr>
                <w:rFonts w:ascii="Times New Roman" w:hAnsi="Times New Roman"/>
                <w:iCs/>
                <w:sz w:val="20"/>
              </w:rPr>
            </w:pPr>
            <w:r>
              <w:rPr>
                <w:rFonts w:ascii="Times New Roman" w:hAnsi="Times New Roman"/>
                <w:iCs/>
                <w:sz w:val="20"/>
              </w:rPr>
              <w:t>13.47</w:t>
            </w:r>
          </w:p>
        </w:tc>
        <w:tc>
          <w:tcPr>
            <w:tcW w:w="923" w:type="dxa"/>
          </w:tcPr>
          <w:p w14:paraId="5BA934A4" w14:textId="62B9E667" w:rsidR="00290398" w:rsidRDefault="00290398" w:rsidP="00E17310">
            <w:pPr>
              <w:pStyle w:val="ListParagraph"/>
              <w:ind w:left="0"/>
              <w:rPr>
                <w:rFonts w:ascii="Times New Roman" w:hAnsi="Times New Roman"/>
                <w:iCs/>
                <w:sz w:val="20"/>
              </w:rPr>
            </w:pPr>
            <w:r>
              <w:rPr>
                <w:rFonts w:ascii="Times New Roman" w:hAnsi="Times New Roman"/>
                <w:iCs/>
                <w:sz w:val="20"/>
              </w:rPr>
              <w:t>16.00</w:t>
            </w:r>
          </w:p>
        </w:tc>
        <w:tc>
          <w:tcPr>
            <w:tcW w:w="923" w:type="dxa"/>
          </w:tcPr>
          <w:p w14:paraId="055561AE" w14:textId="39D4F78D" w:rsidR="00290398" w:rsidRDefault="00290398" w:rsidP="00E17310">
            <w:pPr>
              <w:pStyle w:val="ListParagraph"/>
              <w:ind w:left="0"/>
              <w:rPr>
                <w:rFonts w:ascii="Times New Roman" w:hAnsi="Times New Roman"/>
                <w:iCs/>
                <w:sz w:val="20"/>
              </w:rPr>
            </w:pPr>
            <w:r>
              <w:rPr>
                <w:rFonts w:ascii="Times New Roman" w:hAnsi="Times New Roman"/>
                <w:iCs/>
                <w:sz w:val="20"/>
              </w:rPr>
              <w:t>23.01</w:t>
            </w:r>
          </w:p>
        </w:tc>
        <w:tc>
          <w:tcPr>
            <w:tcW w:w="930" w:type="dxa"/>
          </w:tcPr>
          <w:p w14:paraId="37910B7B" w14:textId="38F83573" w:rsidR="00290398" w:rsidRDefault="00290398" w:rsidP="00E17310">
            <w:pPr>
              <w:pStyle w:val="ListParagraph"/>
              <w:ind w:left="0"/>
              <w:rPr>
                <w:rFonts w:ascii="Times New Roman" w:hAnsi="Times New Roman"/>
                <w:iCs/>
                <w:sz w:val="20"/>
              </w:rPr>
            </w:pPr>
            <w:r>
              <w:rPr>
                <w:rFonts w:ascii="Times New Roman" w:hAnsi="Times New Roman"/>
                <w:iCs/>
                <w:sz w:val="20"/>
              </w:rPr>
              <w:t>82.74</w:t>
            </w:r>
          </w:p>
        </w:tc>
      </w:tr>
    </w:tbl>
    <w:p w14:paraId="1AA3F359" w14:textId="0FB7281B" w:rsidR="00E17310" w:rsidRDefault="00E17310" w:rsidP="007E7C23">
      <w:pPr>
        <w:rPr>
          <w:rFonts w:ascii="Times New Roman" w:hAnsi="Times New Roman"/>
          <w:i/>
          <w:sz w:val="20"/>
        </w:rPr>
      </w:pPr>
    </w:p>
    <w:p w14:paraId="008A54C7" w14:textId="4BBEEEAC" w:rsidR="00E26BED" w:rsidRPr="00E26BED" w:rsidRDefault="00E26BED" w:rsidP="007E7C23">
      <w:pPr>
        <w:rPr>
          <w:rFonts w:ascii="Times New Roman" w:hAnsi="Times New Roman"/>
          <w:iCs/>
          <w:sz w:val="20"/>
        </w:rPr>
      </w:pPr>
      <w:r>
        <w:rPr>
          <w:rFonts w:ascii="Times New Roman" w:hAnsi="Times New Roman"/>
          <w:iCs/>
          <w:sz w:val="20"/>
        </w:rPr>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53A2037D" w14:textId="0EB61599" w:rsidR="007E7C23" w:rsidRDefault="007E7C23" w:rsidP="007E7C23">
      <w:pPr>
        <w:pStyle w:val="Caption"/>
        <w:keepNext/>
      </w:pPr>
      <w:bookmarkStart w:id="0" w:name="_Ref362688270"/>
      <w:bookmarkStart w:id="1" w:name="_Hlk129207001"/>
      <w:r>
        <w:t xml:space="preserve">Table </w:t>
      </w:r>
      <w:bookmarkEnd w:id="0"/>
      <w:r>
        <w:t xml:space="preserve">3: Proportions for </w:t>
      </w:r>
      <w:r w:rsidR="00EB15F9">
        <w:t>Name</w:t>
      </w:r>
      <w:bookmarkEnd w:id="1"/>
    </w:p>
    <w:tbl>
      <w:tblPr>
        <w:tblStyle w:val="TableGrid"/>
        <w:tblW w:w="9360" w:type="dxa"/>
        <w:tblInd w:w="108" w:type="dxa"/>
        <w:tblLook w:val="04A0" w:firstRow="1" w:lastRow="0" w:firstColumn="1" w:lastColumn="0" w:noHBand="0" w:noVBand="1"/>
      </w:tblPr>
      <w:tblGrid>
        <w:gridCol w:w="4290"/>
        <w:gridCol w:w="1380"/>
        <w:gridCol w:w="3690"/>
      </w:tblGrid>
      <w:tr w:rsidR="007E7C23" w14:paraId="0E3E3BAC" w14:textId="77777777" w:rsidTr="00A80355">
        <w:tc>
          <w:tcPr>
            <w:tcW w:w="4290"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380"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3690"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80355">
        <w:tc>
          <w:tcPr>
            <w:tcW w:w="4290" w:type="dxa"/>
          </w:tcPr>
          <w:p w14:paraId="0483FFF8" w14:textId="1CD064DE" w:rsidR="007E7C23" w:rsidRPr="00290398" w:rsidRDefault="00EB15F9" w:rsidP="00AC2DDD">
            <w:pPr>
              <w:pStyle w:val="ListParagraph"/>
              <w:ind w:left="0"/>
              <w:rPr>
                <w:rFonts w:ascii="Times New Roman" w:hAnsi="Times New Roman"/>
                <w:iCs/>
                <w:sz w:val="20"/>
              </w:rPr>
            </w:pPr>
            <w:r>
              <w:rPr>
                <w:rFonts w:ascii="Times New Roman" w:hAnsi="Times New Roman"/>
                <w:iCs/>
                <w:sz w:val="20"/>
              </w:rPr>
              <w:t>Grand Theft Auto V</w:t>
            </w:r>
          </w:p>
        </w:tc>
        <w:tc>
          <w:tcPr>
            <w:tcW w:w="1380" w:type="dxa"/>
          </w:tcPr>
          <w:p w14:paraId="56FF6F56" w14:textId="01BA5C3D" w:rsidR="007E7C23" w:rsidRPr="00290398" w:rsidRDefault="00EB15F9" w:rsidP="00AC2DDD">
            <w:pPr>
              <w:pStyle w:val="ListParagraph"/>
              <w:ind w:left="0"/>
              <w:rPr>
                <w:rFonts w:ascii="Times New Roman" w:hAnsi="Times New Roman"/>
                <w:iCs/>
                <w:sz w:val="20"/>
              </w:rPr>
            </w:pPr>
            <w:r>
              <w:rPr>
                <w:rFonts w:ascii="Times New Roman" w:hAnsi="Times New Roman"/>
                <w:iCs/>
                <w:sz w:val="20"/>
              </w:rPr>
              <w:t>3</w:t>
            </w:r>
          </w:p>
        </w:tc>
        <w:tc>
          <w:tcPr>
            <w:tcW w:w="3690" w:type="dxa"/>
          </w:tcPr>
          <w:p w14:paraId="205F1075" w14:textId="52BA73A0" w:rsidR="007E7C23" w:rsidRPr="00290398" w:rsidRDefault="00A80355" w:rsidP="00AC2DDD">
            <w:pPr>
              <w:pStyle w:val="ListParagraph"/>
              <w:ind w:left="0"/>
              <w:rPr>
                <w:rFonts w:ascii="Times New Roman" w:hAnsi="Times New Roman"/>
                <w:iCs/>
                <w:sz w:val="20"/>
              </w:rPr>
            </w:pPr>
            <w:r>
              <w:rPr>
                <w:rFonts w:ascii="Times New Roman" w:hAnsi="Times New Roman"/>
                <w:iCs/>
                <w:sz w:val="20"/>
              </w:rPr>
              <w:t>6%</w:t>
            </w:r>
          </w:p>
        </w:tc>
      </w:tr>
      <w:tr w:rsidR="00EB15F9" w14:paraId="170936AC" w14:textId="77777777" w:rsidTr="00A80355">
        <w:tc>
          <w:tcPr>
            <w:tcW w:w="4290" w:type="dxa"/>
          </w:tcPr>
          <w:p w14:paraId="2694AD75" w14:textId="5C3EBC21" w:rsidR="00EB15F9" w:rsidRDefault="00EB15F9" w:rsidP="00AC2DDD">
            <w:pPr>
              <w:pStyle w:val="ListParagraph"/>
              <w:ind w:left="0"/>
              <w:rPr>
                <w:rFonts w:ascii="Times New Roman" w:hAnsi="Times New Roman"/>
                <w:iCs/>
                <w:sz w:val="20"/>
              </w:rPr>
            </w:pPr>
            <w:r>
              <w:rPr>
                <w:rFonts w:ascii="Times New Roman" w:hAnsi="Times New Roman"/>
                <w:iCs/>
                <w:sz w:val="20"/>
              </w:rPr>
              <w:t>Call of Duty: Black Ops II</w:t>
            </w:r>
          </w:p>
        </w:tc>
        <w:tc>
          <w:tcPr>
            <w:tcW w:w="1380" w:type="dxa"/>
          </w:tcPr>
          <w:p w14:paraId="30CF1C06" w14:textId="6DC413A1" w:rsidR="00EB15F9" w:rsidRDefault="00EB15F9" w:rsidP="00AC2DDD">
            <w:pPr>
              <w:pStyle w:val="ListParagraph"/>
              <w:ind w:left="0"/>
              <w:rPr>
                <w:rFonts w:ascii="Times New Roman" w:hAnsi="Times New Roman"/>
                <w:iCs/>
                <w:sz w:val="20"/>
              </w:rPr>
            </w:pPr>
            <w:r>
              <w:rPr>
                <w:rFonts w:ascii="Times New Roman" w:hAnsi="Times New Roman"/>
                <w:iCs/>
                <w:sz w:val="20"/>
              </w:rPr>
              <w:t>2</w:t>
            </w:r>
          </w:p>
        </w:tc>
        <w:tc>
          <w:tcPr>
            <w:tcW w:w="3690" w:type="dxa"/>
          </w:tcPr>
          <w:p w14:paraId="1472E6B4" w14:textId="4EBDF215" w:rsidR="00EB15F9" w:rsidRPr="00290398" w:rsidRDefault="00A80355" w:rsidP="00AC2DDD">
            <w:pPr>
              <w:pStyle w:val="ListParagraph"/>
              <w:ind w:left="0"/>
              <w:rPr>
                <w:rFonts w:ascii="Times New Roman" w:hAnsi="Times New Roman"/>
                <w:iCs/>
                <w:sz w:val="20"/>
              </w:rPr>
            </w:pPr>
            <w:r>
              <w:rPr>
                <w:rFonts w:ascii="Times New Roman" w:hAnsi="Times New Roman"/>
                <w:iCs/>
                <w:sz w:val="20"/>
              </w:rPr>
              <w:t>4%</w:t>
            </w:r>
          </w:p>
        </w:tc>
      </w:tr>
      <w:tr w:rsidR="00EB15F9" w14:paraId="61BF3FEA" w14:textId="77777777" w:rsidTr="00A80355">
        <w:tc>
          <w:tcPr>
            <w:tcW w:w="4290" w:type="dxa"/>
          </w:tcPr>
          <w:p w14:paraId="50DFC5E5" w14:textId="76AADDF7" w:rsidR="00EB15F9" w:rsidRDefault="00EB15F9" w:rsidP="00AC2DDD">
            <w:pPr>
              <w:pStyle w:val="ListParagraph"/>
              <w:ind w:left="0"/>
              <w:rPr>
                <w:rFonts w:ascii="Times New Roman" w:hAnsi="Times New Roman"/>
                <w:iCs/>
                <w:sz w:val="20"/>
              </w:rPr>
            </w:pPr>
            <w:r>
              <w:rPr>
                <w:rFonts w:ascii="Times New Roman" w:hAnsi="Times New Roman"/>
                <w:iCs/>
                <w:sz w:val="20"/>
              </w:rPr>
              <w:t>Call of Duty: Modern Warfare 3</w:t>
            </w:r>
          </w:p>
        </w:tc>
        <w:tc>
          <w:tcPr>
            <w:tcW w:w="1380" w:type="dxa"/>
          </w:tcPr>
          <w:p w14:paraId="33B7B1EB" w14:textId="141251A8" w:rsidR="00EB15F9" w:rsidRDefault="00EB15F9" w:rsidP="00AC2DDD">
            <w:pPr>
              <w:pStyle w:val="ListParagraph"/>
              <w:ind w:left="0"/>
              <w:rPr>
                <w:rFonts w:ascii="Times New Roman" w:hAnsi="Times New Roman"/>
                <w:iCs/>
                <w:sz w:val="20"/>
              </w:rPr>
            </w:pPr>
            <w:r>
              <w:rPr>
                <w:rFonts w:ascii="Times New Roman" w:hAnsi="Times New Roman"/>
                <w:iCs/>
                <w:sz w:val="20"/>
              </w:rPr>
              <w:t>2</w:t>
            </w:r>
          </w:p>
        </w:tc>
        <w:tc>
          <w:tcPr>
            <w:tcW w:w="3690" w:type="dxa"/>
          </w:tcPr>
          <w:p w14:paraId="2931420A" w14:textId="5B7663C1" w:rsidR="00EB15F9" w:rsidRPr="00290398" w:rsidRDefault="00A80355" w:rsidP="00AC2DDD">
            <w:pPr>
              <w:pStyle w:val="ListParagraph"/>
              <w:ind w:left="0"/>
              <w:rPr>
                <w:rFonts w:ascii="Times New Roman" w:hAnsi="Times New Roman"/>
                <w:iCs/>
                <w:sz w:val="20"/>
              </w:rPr>
            </w:pPr>
            <w:r>
              <w:rPr>
                <w:rFonts w:ascii="Times New Roman" w:hAnsi="Times New Roman"/>
                <w:iCs/>
                <w:sz w:val="20"/>
              </w:rPr>
              <w:t>4%</w:t>
            </w:r>
          </w:p>
        </w:tc>
      </w:tr>
      <w:tr w:rsidR="00EB15F9" w14:paraId="68A950F0" w14:textId="77777777" w:rsidTr="00A80355">
        <w:tc>
          <w:tcPr>
            <w:tcW w:w="4290" w:type="dxa"/>
          </w:tcPr>
          <w:p w14:paraId="4ED3D4DA" w14:textId="3770BFEF" w:rsidR="00EB15F9" w:rsidRDefault="00EB15F9" w:rsidP="00AC2DDD">
            <w:pPr>
              <w:pStyle w:val="ListParagraph"/>
              <w:ind w:left="0"/>
              <w:rPr>
                <w:rFonts w:ascii="Times New Roman" w:hAnsi="Times New Roman"/>
                <w:iCs/>
                <w:sz w:val="20"/>
              </w:rPr>
            </w:pPr>
            <w:r>
              <w:rPr>
                <w:rFonts w:ascii="Times New Roman" w:hAnsi="Times New Roman"/>
                <w:iCs/>
                <w:sz w:val="20"/>
              </w:rPr>
              <w:lastRenderedPageBreak/>
              <w:t>Call of Duty: Black Ops</w:t>
            </w:r>
          </w:p>
        </w:tc>
        <w:tc>
          <w:tcPr>
            <w:tcW w:w="1380" w:type="dxa"/>
          </w:tcPr>
          <w:p w14:paraId="2F99843E" w14:textId="7B80177A" w:rsidR="00EB15F9" w:rsidRDefault="00EB15F9" w:rsidP="00AC2DDD">
            <w:pPr>
              <w:pStyle w:val="ListParagraph"/>
              <w:ind w:left="0"/>
              <w:rPr>
                <w:rFonts w:ascii="Times New Roman" w:hAnsi="Times New Roman"/>
                <w:iCs/>
                <w:sz w:val="20"/>
              </w:rPr>
            </w:pPr>
            <w:r>
              <w:rPr>
                <w:rFonts w:ascii="Times New Roman" w:hAnsi="Times New Roman"/>
                <w:iCs/>
                <w:sz w:val="20"/>
              </w:rPr>
              <w:t>2</w:t>
            </w:r>
          </w:p>
        </w:tc>
        <w:tc>
          <w:tcPr>
            <w:tcW w:w="3690" w:type="dxa"/>
          </w:tcPr>
          <w:p w14:paraId="2F72F838" w14:textId="67DDD0BB" w:rsidR="00EB15F9" w:rsidRPr="00290398" w:rsidRDefault="00A80355" w:rsidP="00AC2DDD">
            <w:pPr>
              <w:pStyle w:val="ListParagraph"/>
              <w:ind w:left="0"/>
              <w:rPr>
                <w:rFonts w:ascii="Times New Roman" w:hAnsi="Times New Roman"/>
                <w:iCs/>
                <w:sz w:val="20"/>
              </w:rPr>
            </w:pPr>
            <w:r>
              <w:rPr>
                <w:rFonts w:ascii="Times New Roman" w:hAnsi="Times New Roman"/>
                <w:iCs/>
                <w:sz w:val="20"/>
              </w:rPr>
              <w:t>4%</w:t>
            </w:r>
          </w:p>
        </w:tc>
      </w:tr>
      <w:tr w:rsidR="00EB15F9" w14:paraId="420D4D27" w14:textId="77777777" w:rsidTr="00A80355">
        <w:tc>
          <w:tcPr>
            <w:tcW w:w="4290" w:type="dxa"/>
          </w:tcPr>
          <w:p w14:paraId="1A5C4B27" w14:textId="26C46217" w:rsidR="00EB15F9" w:rsidRDefault="00EB15F9" w:rsidP="00AC2DDD">
            <w:pPr>
              <w:pStyle w:val="ListParagraph"/>
              <w:ind w:left="0"/>
              <w:rPr>
                <w:rFonts w:ascii="Times New Roman" w:hAnsi="Times New Roman"/>
                <w:iCs/>
                <w:sz w:val="20"/>
              </w:rPr>
            </w:pPr>
            <w:r>
              <w:rPr>
                <w:rFonts w:ascii="Times New Roman" w:hAnsi="Times New Roman"/>
                <w:iCs/>
                <w:sz w:val="20"/>
              </w:rPr>
              <w:t>Wii Sports</w:t>
            </w:r>
          </w:p>
        </w:tc>
        <w:tc>
          <w:tcPr>
            <w:tcW w:w="1380" w:type="dxa"/>
          </w:tcPr>
          <w:p w14:paraId="61BBDB47" w14:textId="22E07E5E" w:rsidR="00A80355" w:rsidRDefault="00A80355" w:rsidP="00AC2DDD">
            <w:pPr>
              <w:pStyle w:val="ListParagraph"/>
              <w:ind w:left="0"/>
              <w:rPr>
                <w:rFonts w:ascii="Times New Roman" w:hAnsi="Times New Roman"/>
                <w:iCs/>
                <w:sz w:val="20"/>
              </w:rPr>
            </w:pPr>
            <w:r>
              <w:rPr>
                <w:rFonts w:ascii="Times New Roman" w:hAnsi="Times New Roman"/>
                <w:iCs/>
                <w:sz w:val="20"/>
              </w:rPr>
              <w:t>1</w:t>
            </w:r>
          </w:p>
        </w:tc>
        <w:tc>
          <w:tcPr>
            <w:tcW w:w="3690" w:type="dxa"/>
          </w:tcPr>
          <w:p w14:paraId="7ED810E6" w14:textId="0E173F97" w:rsidR="00EB15F9" w:rsidRPr="00290398" w:rsidRDefault="00A80355" w:rsidP="00AC2DDD">
            <w:pPr>
              <w:pStyle w:val="ListParagraph"/>
              <w:ind w:left="0"/>
              <w:rPr>
                <w:rFonts w:ascii="Times New Roman" w:hAnsi="Times New Roman"/>
                <w:iCs/>
                <w:sz w:val="20"/>
              </w:rPr>
            </w:pPr>
            <w:r>
              <w:rPr>
                <w:rFonts w:ascii="Times New Roman" w:hAnsi="Times New Roman"/>
                <w:iCs/>
                <w:sz w:val="20"/>
              </w:rPr>
              <w:t>2%</w:t>
            </w:r>
          </w:p>
        </w:tc>
      </w:tr>
      <w:tr w:rsidR="00A80355" w14:paraId="6E273FCF" w14:textId="77777777" w:rsidTr="00A80355">
        <w:tc>
          <w:tcPr>
            <w:tcW w:w="4290" w:type="dxa"/>
          </w:tcPr>
          <w:p w14:paraId="4B8F77F7" w14:textId="4CC34928" w:rsidR="00A80355" w:rsidRDefault="00A80355" w:rsidP="00A80355">
            <w:pPr>
              <w:pStyle w:val="ListParagraph"/>
              <w:ind w:left="0"/>
              <w:rPr>
                <w:rFonts w:ascii="Times New Roman" w:hAnsi="Times New Roman"/>
                <w:iCs/>
                <w:sz w:val="20"/>
              </w:rPr>
            </w:pPr>
            <w:r>
              <w:rPr>
                <w:rFonts w:ascii="Times New Roman" w:hAnsi="Times New Roman"/>
                <w:iCs/>
                <w:sz w:val="20"/>
              </w:rPr>
              <w:t>Pokémon Black/Pokémon White</w:t>
            </w:r>
          </w:p>
        </w:tc>
        <w:tc>
          <w:tcPr>
            <w:tcW w:w="1380" w:type="dxa"/>
          </w:tcPr>
          <w:p w14:paraId="59FA0948" w14:textId="2F76C6E8"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68430517" w14:textId="2C4F65F0"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18403D0B" w14:textId="77777777" w:rsidTr="00A80355">
        <w:tc>
          <w:tcPr>
            <w:tcW w:w="4290" w:type="dxa"/>
          </w:tcPr>
          <w:p w14:paraId="18535631" w14:textId="61552F22" w:rsidR="00A80355" w:rsidRDefault="00A80355" w:rsidP="00A80355">
            <w:pPr>
              <w:pStyle w:val="ListParagraph"/>
              <w:ind w:left="0"/>
              <w:rPr>
                <w:rFonts w:ascii="Times New Roman" w:hAnsi="Times New Roman"/>
                <w:iCs/>
                <w:sz w:val="20"/>
              </w:rPr>
            </w:pPr>
            <w:r>
              <w:rPr>
                <w:rFonts w:ascii="Times New Roman" w:hAnsi="Times New Roman"/>
                <w:iCs/>
                <w:sz w:val="20"/>
              </w:rPr>
              <w:t>Brain Age 2: More Training in Minutes a Day</w:t>
            </w:r>
          </w:p>
        </w:tc>
        <w:tc>
          <w:tcPr>
            <w:tcW w:w="1380" w:type="dxa"/>
          </w:tcPr>
          <w:p w14:paraId="501E6466" w14:textId="7AB97171"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38FE8BA6" w14:textId="7D0680AD"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28CC64A0" w14:textId="77777777" w:rsidTr="00A80355">
        <w:tc>
          <w:tcPr>
            <w:tcW w:w="4290" w:type="dxa"/>
          </w:tcPr>
          <w:p w14:paraId="0F1AF558" w14:textId="0B9F2E36" w:rsidR="00A80355" w:rsidRDefault="00A80355" w:rsidP="00A80355">
            <w:pPr>
              <w:pStyle w:val="ListParagraph"/>
              <w:ind w:left="0"/>
              <w:rPr>
                <w:rFonts w:ascii="Times New Roman" w:hAnsi="Times New Roman"/>
                <w:iCs/>
                <w:sz w:val="20"/>
              </w:rPr>
            </w:pPr>
            <w:r>
              <w:rPr>
                <w:rFonts w:ascii="Times New Roman" w:hAnsi="Times New Roman"/>
                <w:iCs/>
                <w:sz w:val="20"/>
              </w:rPr>
              <w:t>Gran Turismo 3: A-Spec</w:t>
            </w:r>
          </w:p>
        </w:tc>
        <w:tc>
          <w:tcPr>
            <w:tcW w:w="1380" w:type="dxa"/>
          </w:tcPr>
          <w:p w14:paraId="1842F35C" w14:textId="374200F9"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5B7EC159" w14:textId="7D835A8A"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676E4648" w14:textId="77777777" w:rsidTr="00A80355">
        <w:tc>
          <w:tcPr>
            <w:tcW w:w="4290" w:type="dxa"/>
          </w:tcPr>
          <w:p w14:paraId="1D1E3ECE" w14:textId="4A10C4E3" w:rsidR="00A80355" w:rsidRDefault="00A80355" w:rsidP="00A80355">
            <w:pPr>
              <w:pStyle w:val="ListParagraph"/>
              <w:ind w:left="0"/>
              <w:rPr>
                <w:rFonts w:ascii="Times New Roman" w:hAnsi="Times New Roman"/>
                <w:iCs/>
                <w:sz w:val="20"/>
              </w:rPr>
            </w:pPr>
            <w:r>
              <w:rPr>
                <w:rFonts w:ascii="Times New Roman" w:hAnsi="Times New Roman"/>
                <w:iCs/>
                <w:sz w:val="20"/>
              </w:rPr>
              <w:t>Pokémon Yellow: Special Pikachu Edition</w:t>
            </w:r>
          </w:p>
        </w:tc>
        <w:tc>
          <w:tcPr>
            <w:tcW w:w="1380" w:type="dxa"/>
          </w:tcPr>
          <w:p w14:paraId="2C5C1EC2" w14:textId="7A2C3349"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6514BB9C" w14:textId="33355D57"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096500F3" w14:textId="77777777" w:rsidTr="00A80355">
        <w:tc>
          <w:tcPr>
            <w:tcW w:w="4290" w:type="dxa"/>
          </w:tcPr>
          <w:p w14:paraId="2C2676D0" w14:textId="28A7A263" w:rsidR="00A80355" w:rsidRDefault="00A80355" w:rsidP="00A80355">
            <w:pPr>
              <w:pStyle w:val="ListParagraph"/>
              <w:ind w:left="0"/>
              <w:rPr>
                <w:rFonts w:ascii="Times New Roman" w:hAnsi="Times New Roman"/>
                <w:iCs/>
                <w:sz w:val="20"/>
              </w:rPr>
            </w:pPr>
            <w:r>
              <w:rPr>
                <w:rFonts w:ascii="Times New Roman" w:hAnsi="Times New Roman"/>
                <w:iCs/>
                <w:sz w:val="20"/>
              </w:rPr>
              <w:t>Pokémon X/Pokémon Y</w:t>
            </w:r>
          </w:p>
        </w:tc>
        <w:tc>
          <w:tcPr>
            <w:tcW w:w="1380" w:type="dxa"/>
          </w:tcPr>
          <w:p w14:paraId="5AA8C1AF" w14:textId="0CB867C4"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171B324A" w14:textId="214A9A2A"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063BA308" w14:textId="77777777" w:rsidTr="00A80355">
        <w:tc>
          <w:tcPr>
            <w:tcW w:w="4290" w:type="dxa"/>
          </w:tcPr>
          <w:p w14:paraId="3AEC8AF1" w14:textId="0B21EF17" w:rsidR="00A80355" w:rsidRDefault="00A80355" w:rsidP="00A80355">
            <w:pPr>
              <w:pStyle w:val="ListParagraph"/>
              <w:ind w:left="0"/>
              <w:rPr>
                <w:rFonts w:ascii="Times New Roman" w:hAnsi="Times New Roman"/>
                <w:iCs/>
                <w:sz w:val="20"/>
              </w:rPr>
            </w:pPr>
            <w:r>
              <w:rPr>
                <w:rFonts w:ascii="Times New Roman" w:hAnsi="Times New Roman"/>
                <w:iCs/>
                <w:sz w:val="20"/>
              </w:rPr>
              <w:t>Call of Duty: Black Ops 3</w:t>
            </w:r>
          </w:p>
        </w:tc>
        <w:tc>
          <w:tcPr>
            <w:tcW w:w="1380" w:type="dxa"/>
          </w:tcPr>
          <w:p w14:paraId="1F9B1379" w14:textId="19718194"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1B46CD38" w14:textId="460902A4"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2222D5AD" w14:textId="77777777" w:rsidTr="00A80355">
        <w:tc>
          <w:tcPr>
            <w:tcW w:w="4290" w:type="dxa"/>
          </w:tcPr>
          <w:p w14:paraId="13C79487" w14:textId="197E4512" w:rsidR="00A80355" w:rsidRDefault="00A80355" w:rsidP="00A80355">
            <w:pPr>
              <w:pStyle w:val="ListParagraph"/>
              <w:ind w:left="0"/>
              <w:rPr>
                <w:rFonts w:ascii="Times New Roman" w:hAnsi="Times New Roman"/>
                <w:iCs/>
                <w:sz w:val="20"/>
              </w:rPr>
            </w:pPr>
            <w:r>
              <w:rPr>
                <w:rFonts w:ascii="Times New Roman" w:hAnsi="Times New Roman"/>
                <w:iCs/>
                <w:sz w:val="20"/>
              </w:rPr>
              <w:t>Call of Duty: Modern Warfare 2</w:t>
            </w:r>
          </w:p>
        </w:tc>
        <w:tc>
          <w:tcPr>
            <w:tcW w:w="1380" w:type="dxa"/>
          </w:tcPr>
          <w:p w14:paraId="6A99B451" w14:textId="3284C729"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25A766E3" w14:textId="62B72F0F"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4B8AFB07" w14:textId="77777777" w:rsidTr="00A80355">
        <w:tc>
          <w:tcPr>
            <w:tcW w:w="4290" w:type="dxa"/>
          </w:tcPr>
          <w:p w14:paraId="51D9E76F" w14:textId="02752BCC" w:rsidR="00A80355" w:rsidRDefault="00A80355" w:rsidP="00A80355">
            <w:pPr>
              <w:pStyle w:val="ListParagraph"/>
              <w:ind w:left="0"/>
              <w:rPr>
                <w:rFonts w:ascii="Times New Roman" w:hAnsi="Times New Roman"/>
                <w:iCs/>
                <w:sz w:val="20"/>
              </w:rPr>
            </w:pPr>
            <w:r>
              <w:rPr>
                <w:rFonts w:ascii="Times New Roman" w:hAnsi="Times New Roman"/>
                <w:iCs/>
                <w:sz w:val="20"/>
              </w:rPr>
              <w:t>Grand Theft Auto: Vice City</w:t>
            </w:r>
          </w:p>
        </w:tc>
        <w:tc>
          <w:tcPr>
            <w:tcW w:w="1380" w:type="dxa"/>
          </w:tcPr>
          <w:p w14:paraId="2F907361" w14:textId="2AD932CF"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53A712D9" w14:textId="2895385A"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44C9F92B" w14:textId="77777777" w:rsidTr="00A80355">
        <w:tc>
          <w:tcPr>
            <w:tcW w:w="4290" w:type="dxa"/>
          </w:tcPr>
          <w:p w14:paraId="3B48E605" w14:textId="0632CA3A" w:rsidR="00A80355" w:rsidRDefault="00A80355" w:rsidP="00A80355">
            <w:pPr>
              <w:pStyle w:val="ListParagraph"/>
              <w:ind w:left="0"/>
              <w:rPr>
                <w:rFonts w:ascii="Times New Roman" w:hAnsi="Times New Roman"/>
                <w:iCs/>
                <w:sz w:val="20"/>
              </w:rPr>
            </w:pPr>
            <w:r>
              <w:rPr>
                <w:rFonts w:ascii="Times New Roman" w:hAnsi="Times New Roman"/>
                <w:iCs/>
                <w:sz w:val="20"/>
              </w:rPr>
              <w:t>Grand Theft Auto III</w:t>
            </w:r>
          </w:p>
        </w:tc>
        <w:tc>
          <w:tcPr>
            <w:tcW w:w="1380" w:type="dxa"/>
          </w:tcPr>
          <w:p w14:paraId="76AD10E0" w14:textId="697EEA8A"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686D5104" w14:textId="7F9FAFBB"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34EBA353" w14:textId="77777777" w:rsidTr="00A80355">
        <w:tc>
          <w:tcPr>
            <w:tcW w:w="4290" w:type="dxa"/>
          </w:tcPr>
          <w:p w14:paraId="5E5D2B6B" w14:textId="677BDBFA" w:rsidR="00A80355" w:rsidRDefault="00A80355" w:rsidP="00A80355">
            <w:pPr>
              <w:pStyle w:val="ListParagraph"/>
              <w:ind w:left="0"/>
              <w:rPr>
                <w:rFonts w:ascii="Times New Roman" w:hAnsi="Times New Roman"/>
                <w:iCs/>
                <w:sz w:val="20"/>
              </w:rPr>
            </w:pPr>
            <w:r>
              <w:rPr>
                <w:rFonts w:ascii="Times New Roman" w:hAnsi="Times New Roman"/>
                <w:iCs/>
                <w:sz w:val="20"/>
              </w:rPr>
              <w:t>Super Smash Bros. Brawl</w:t>
            </w:r>
          </w:p>
        </w:tc>
        <w:tc>
          <w:tcPr>
            <w:tcW w:w="1380" w:type="dxa"/>
          </w:tcPr>
          <w:p w14:paraId="37578AED" w14:textId="44F8AAF1"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347984E2" w14:textId="2C258D60"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085E552E" w14:textId="77777777" w:rsidTr="00A80355">
        <w:tc>
          <w:tcPr>
            <w:tcW w:w="4290" w:type="dxa"/>
          </w:tcPr>
          <w:p w14:paraId="26FC2F13" w14:textId="421F6657" w:rsidR="00A80355" w:rsidRDefault="00A80355" w:rsidP="00A80355">
            <w:pPr>
              <w:pStyle w:val="ListParagraph"/>
              <w:ind w:left="0"/>
              <w:rPr>
                <w:rFonts w:ascii="Times New Roman" w:hAnsi="Times New Roman"/>
                <w:iCs/>
                <w:sz w:val="20"/>
              </w:rPr>
            </w:pPr>
            <w:r>
              <w:rPr>
                <w:rFonts w:ascii="Times New Roman" w:hAnsi="Times New Roman"/>
                <w:iCs/>
                <w:sz w:val="20"/>
              </w:rPr>
              <w:t>Animal Crossing: Wild World</w:t>
            </w:r>
          </w:p>
        </w:tc>
        <w:tc>
          <w:tcPr>
            <w:tcW w:w="1380" w:type="dxa"/>
          </w:tcPr>
          <w:p w14:paraId="33A6A0A7" w14:textId="12C2AE3B"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1A6DFBB7" w14:textId="37AD59D7"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03B52F56" w14:textId="77777777" w:rsidTr="00A80355">
        <w:tc>
          <w:tcPr>
            <w:tcW w:w="4290" w:type="dxa"/>
          </w:tcPr>
          <w:p w14:paraId="47E1FFA8" w14:textId="74565A68" w:rsidR="00A80355" w:rsidRDefault="00A80355" w:rsidP="00A80355">
            <w:pPr>
              <w:pStyle w:val="ListParagraph"/>
              <w:ind w:left="0"/>
              <w:rPr>
                <w:rFonts w:ascii="Times New Roman" w:hAnsi="Times New Roman"/>
                <w:iCs/>
                <w:sz w:val="20"/>
              </w:rPr>
            </w:pPr>
            <w:r>
              <w:rPr>
                <w:rFonts w:ascii="Times New Roman" w:hAnsi="Times New Roman"/>
                <w:iCs/>
                <w:sz w:val="20"/>
              </w:rPr>
              <w:t>Mario Kart 7</w:t>
            </w:r>
          </w:p>
        </w:tc>
        <w:tc>
          <w:tcPr>
            <w:tcW w:w="1380" w:type="dxa"/>
          </w:tcPr>
          <w:p w14:paraId="4419B961" w14:textId="51A2B645"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29E9A6EA" w14:textId="105C6F44"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13C1EE0F" w14:textId="77777777" w:rsidTr="00A80355">
        <w:tc>
          <w:tcPr>
            <w:tcW w:w="4290" w:type="dxa"/>
          </w:tcPr>
          <w:p w14:paraId="6235C63B" w14:textId="2E956014" w:rsidR="00A80355" w:rsidRDefault="00A80355" w:rsidP="00A80355">
            <w:pPr>
              <w:pStyle w:val="ListParagraph"/>
              <w:ind w:left="0"/>
              <w:rPr>
                <w:rFonts w:ascii="Times New Roman" w:hAnsi="Times New Roman"/>
                <w:iCs/>
                <w:sz w:val="20"/>
              </w:rPr>
            </w:pPr>
            <w:r>
              <w:rPr>
                <w:rFonts w:ascii="Times New Roman" w:hAnsi="Times New Roman"/>
                <w:iCs/>
                <w:sz w:val="20"/>
              </w:rPr>
              <w:t>Halo 3</w:t>
            </w:r>
          </w:p>
        </w:tc>
        <w:tc>
          <w:tcPr>
            <w:tcW w:w="1380" w:type="dxa"/>
          </w:tcPr>
          <w:p w14:paraId="4402A3EB" w14:textId="6A374EAE"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34574A16" w14:textId="4525353B"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27206028" w14:textId="77777777" w:rsidTr="00A80355">
        <w:tc>
          <w:tcPr>
            <w:tcW w:w="4290" w:type="dxa"/>
          </w:tcPr>
          <w:p w14:paraId="6CF89333" w14:textId="18562496" w:rsidR="00A80355" w:rsidRDefault="00A80355" w:rsidP="00A80355">
            <w:pPr>
              <w:pStyle w:val="ListParagraph"/>
              <w:ind w:left="0"/>
              <w:rPr>
                <w:rFonts w:ascii="Times New Roman" w:hAnsi="Times New Roman"/>
                <w:iCs/>
                <w:sz w:val="20"/>
              </w:rPr>
            </w:pPr>
            <w:r>
              <w:rPr>
                <w:rFonts w:ascii="Times New Roman" w:hAnsi="Times New Roman"/>
                <w:iCs/>
                <w:sz w:val="20"/>
              </w:rPr>
              <w:t>Pokémon Heartgold/Pokémon SoulSilver</w:t>
            </w:r>
          </w:p>
        </w:tc>
        <w:tc>
          <w:tcPr>
            <w:tcW w:w="1380" w:type="dxa"/>
          </w:tcPr>
          <w:p w14:paraId="1733FEFF" w14:textId="66D24C57"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40CA2CAB" w14:textId="3F77F4BF"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4F288692" w14:textId="77777777" w:rsidTr="00A80355">
        <w:tc>
          <w:tcPr>
            <w:tcW w:w="4290" w:type="dxa"/>
          </w:tcPr>
          <w:p w14:paraId="1062D147" w14:textId="74FA9F17" w:rsidR="00A80355" w:rsidRDefault="00A80355" w:rsidP="00A80355">
            <w:pPr>
              <w:pStyle w:val="ListParagraph"/>
              <w:ind w:left="0"/>
              <w:rPr>
                <w:rFonts w:ascii="Times New Roman" w:hAnsi="Times New Roman"/>
                <w:iCs/>
                <w:sz w:val="20"/>
              </w:rPr>
            </w:pPr>
            <w:r>
              <w:rPr>
                <w:rFonts w:ascii="Times New Roman" w:hAnsi="Times New Roman"/>
                <w:iCs/>
                <w:sz w:val="20"/>
              </w:rPr>
              <w:t>Super Mario 64</w:t>
            </w:r>
          </w:p>
        </w:tc>
        <w:tc>
          <w:tcPr>
            <w:tcW w:w="1380" w:type="dxa"/>
          </w:tcPr>
          <w:p w14:paraId="3A034C23" w14:textId="2CC78B5C"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2B8CAF29" w14:textId="77F514D5"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6B397130" w14:textId="77777777" w:rsidTr="00A80355">
        <w:tc>
          <w:tcPr>
            <w:tcW w:w="4290" w:type="dxa"/>
          </w:tcPr>
          <w:p w14:paraId="475737BC" w14:textId="6E6CDAA6" w:rsidR="00A80355" w:rsidRDefault="00A80355" w:rsidP="00A80355">
            <w:pPr>
              <w:pStyle w:val="ListParagraph"/>
              <w:ind w:left="0"/>
              <w:rPr>
                <w:rFonts w:ascii="Times New Roman" w:hAnsi="Times New Roman"/>
                <w:iCs/>
                <w:sz w:val="20"/>
              </w:rPr>
            </w:pPr>
            <w:r>
              <w:rPr>
                <w:rFonts w:ascii="Times New Roman" w:hAnsi="Times New Roman"/>
                <w:iCs/>
                <w:sz w:val="20"/>
              </w:rPr>
              <w:t>Gran Turismo 4</w:t>
            </w:r>
          </w:p>
        </w:tc>
        <w:tc>
          <w:tcPr>
            <w:tcW w:w="1380" w:type="dxa"/>
          </w:tcPr>
          <w:p w14:paraId="7801F704" w14:textId="7E3A1585"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7E6E5ED8" w14:textId="102D1A3B"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587EC6A6" w14:textId="77777777" w:rsidTr="00A80355">
        <w:tc>
          <w:tcPr>
            <w:tcW w:w="4290" w:type="dxa"/>
          </w:tcPr>
          <w:p w14:paraId="043951FF" w14:textId="27901319" w:rsidR="00A80355" w:rsidRDefault="00A80355" w:rsidP="00A80355">
            <w:pPr>
              <w:pStyle w:val="ListParagraph"/>
              <w:ind w:left="0"/>
              <w:rPr>
                <w:rFonts w:ascii="Times New Roman" w:hAnsi="Times New Roman"/>
                <w:iCs/>
                <w:sz w:val="20"/>
              </w:rPr>
            </w:pPr>
            <w:r>
              <w:rPr>
                <w:rFonts w:ascii="Times New Roman" w:hAnsi="Times New Roman"/>
                <w:iCs/>
                <w:sz w:val="20"/>
              </w:rPr>
              <w:t>Super Mario Galaxy</w:t>
            </w:r>
          </w:p>
        </w:tc>
        <w:tc>
          <w:tcPr>
            <w:tcW w:w="1380" w:type="dxa"/>
          </w:tcPr>
          <w:p w14:paraId="260B6580" w14:textId="15588C00"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1E41AC61" w14:textId="2D53FDCF"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467FCBFB" w14:textId="77777777" w:rsidTr="00A80355">
        <w:tc>
          <w:tcPr>
            <w:tcW w:w="4290" w:type="dxa"/>
          </w:tcPr>
          <w:p w14:paraId="1A540078" w14:textId="4061D2D1" w:rsidR="00A80355" w:rsidRDefault="00A80355" w:rsidP="00A80355">
            <w:pPr>
              <w:pStyle w:val="ListParagraph"/>
              <w:ind w:left="0"/>
              <w:rPr>
                <w:rFonts w:ascii="Times New Roman" w:hAnsi="Times New Roman"/>
                <w:iCs/>
                <w:sz w:val="20"/>
              </w:rPr>
            </w:pPr>
            <w:r>
              <w:rPr>
                <w:rFonts w:ascii="Times New Roman" w:hAnsi="Times New Roman"/>
                <w:iCs/>
                <w:sz w:val="20"/>
              </w:rPr>
              <w:t>Pokémon Ruby/Pokémon Sapphire</w:t>
            </w:r>
          </w:p>
        </w:tc>
        <w:tc>
          <w:tcPr>
            <w:tcW w:w="1380" w:type="dxa"/>
          </w:tcPr>
          <w:p w14:paraId="23A2B750" w14:textId="00FF9912"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345F48FC" w14:textId="0A3CC6C5"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229173CC" w14:textId="77777777" w:rsidTr="00A80355">
        <w:tc>
          <w:tcPr>
            <w:tcW w:w="4290" w:type="dxa"/>
          </w:tcPr>
          <w:p w14:paraId="78DBE3CF" w14:textId="361080B5" w:rsidR="00A80355" w:rsidRDefault="00A80355" w:rsidP="00A80355">
            <w:pPr>
              <w:pStyle w:val="ListParagraph"/>
              <w:ind w:left="0"/>
              <w:rPr>
                <w:rFonts w:ascii="Times New Roman" w:hAnsi="Times New Roman"/>
                <w:iCs/>
                <w:sz w:val="20"/>
              </w:rPr>
            </w:pPr>
            <w:r>
              <w:rPr>
                <w:rFonts w:ascii="Times New Roman" w:hAnsi="Times New Roman"/>
                <w:iCs/>
                <w:sz w:val="20"/>
              </w:rPr>
              <w:t>Super Mario Bros. 3</w:t>
            </w:r>
          </w:p>
        </w:tc>
        <w:tc>
          <w:tcPr>
            <w:tcW w:w="1380" w:type="dxa"/>
          </w:tcPr>
          <w:p w14:paraId="26BF6C85" w14:textId="689FFC70"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18B2E896" w14:textId="58A21B81"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42EB0AC5" w14:textId="77777777" w:rsidTr="00A80355">
        <w:tc>
          <w:tcPr>
            <w:tcW w:w="4290" w:type="dxa"/>
          </w:tcPr>
          <w:p w14:paraId="2E272F81" w14:textId="2C84E4CF" w:rsidR="00A80355" w:rsidRDefault="00A80355" w:rsidP="00A80355">
            <w:pPr>
              <w:pStyle w:val="ListParagraph"/>
              <w:ind w:left="0"/>
              <w:rPr>
                <w:rFonts w:ascii="Times New Roman" w:hAnsi="Times New Roman"/>
                <w:iCs/>
                <w:sz w:val="20"/>
              </w:rPr>
            </w:pPr>
            <w:r>
              <w:rPr>
                <w:rFonts w:ascii="Times New Roman" w:hAnsi="Times New Roman"/>
                <w:iCs/>
                <w:sz w:val="20"/>
              </w:rPr>
              <w:t>Super Mario Bros.</w:t>
            </w:r>
          </w:p>
        </w:tc>
        <w:tc>
          <w:tcPr>
            <w:tcW w:w="1380" w:type="dxa"/>
          </w:tcPr>
          <w:p w14:paraId="30562AB3" w14:textId="5CA437AB"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74B0EFC3" w14:textId="5E05F695"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6E5E7C7E" w14:textId="77777777" w:rsidTr="00A80355">
        <w:tc>
          <w:tcPr>
            <w:tcW w:w="4290" w:type="dxa"/>
          </w:tcPr>
          <w:p w14:paraId="0C9E2CFD" w14:textId="0D83F452" w:rsidR="00A80355" w:rsidRDefault="00A80355" w:rsidP="00A80355">
            <w:pPr>
              <w:pStyle w:val="ListParagraph"/>
              <w:ind w:left="0"/>
              <w:rPr>
                <w:rFonts w:ascii="Times New Roman" w:hAnsi="Times New Roman"/>
                <w:iCs/>
                <w:sz w:val="20"/>
              </w:rPr>
            </w:pPr>
            <w:r>
              <w:rPr>
                <w:rFonts w:ascii="Times New Roman" w:hAnsi="Times New Roman"/>
                <w:iCs/>
                <w:sz w:val="20"/>
              </w:rPr>
              <w:t>Nintendogs</w:t>
            </w:r>
          </w:p>
        </w:tc>
        <w:tc>
          <w:tcPr>
            <w:tcW w:w="1380" w:type="dxa"/>
          </w:tcPr>
          <w:p w14:paraId="2B309976" w14:textId="22F87E67"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027C1C83" w14:textId="25D1A05A"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52B1D977" w14:textId="77777777" w:rsidTr="00A80355">
        <w:tc>
          <w:tcPr>
            <w:tcW w:w="4290" w:type="dxa"/>
          </w:tcPr>
          <w:p w14:paraId="33A5E0F9" w14:textId="196AC7F5" w:rsidR="00A80355" w:rsidRDefault="00A80355" w:rsidP="00A80355">
            <w:pPr>
              <w:pStyle w:val="ListParagraph"/>
              <w:ind w:left="0"/>
              <w:rPr>
                <w:rFonts w:ascii="Times New Roman" w:hAnsi="Times New Roman"/>
                <w:iCs/>
                <w:sz w:val="20"/>
              </w:rPr>
            </w:pPr>
            <w:r>
              <w:rPr>
                <w:rFonts w:ascii="Times New Roman" w:hAnsi="Times New Roman"/>
                <w:iCs/>
                <w:sz w:val="20"/>
              </w:rPr>
              <w:t>Mario Kart Wii</w:t>
            </w:r>
          </w:p>
        </w:tc>
        <w:tc>
          <w:tcPr>
            <w:tcW w:w="1380" w:type="dxa"/>
          </w:tcPr>
          <w:p w14:paraId="7DB4710B" w14:textId="321602BF"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0E61A2DE" w14:textId="76015796"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126A294C" w14:textId="77777777" w:rsidTr="00A80355">
        <w:tc>
          <w:tcPr>
            <w:tcW w:w="4290" w:type="dxa"/>
          </w:tcPr>
          <w:p w14:paraId="76495E72" w14:textId="36E3DAEE" w:rsidR="00A80355" w:rsidRDefault="00A80355" w:rsidP="00A80355">
            <w:pPr>
              <w:pStyle w:val="ListParagraph"/>
              <w:ind w:left="0"/>
              <w:rPr>
                <w:rFonts w:ascii="Times New Roman" w:hAnsi="Times New Roman"/>
                <w:iCs/>
                <w:sz w:val="20"/>
              </w:rPr>
            </w:pPr>
            <w:r>
              <w:rPr>
                <w:rFonts w:ascii="Times New Roman" w:hAnsi="Times New Roman"/>
                <w:iCs/>
                <w:sz w:val="20"/>
              </w:rPr>
              <w:t>Wii Sports Resort</w:t>
            </w:r>
          </w:p>
        </w:tc>
        <w:tc>
          <w:tcPr>
            <w:tcW w:w="1380" w:type="dxa"/>
          </w:tcPr>
          <w:p w14:paraId="77B94009" w14:textId="11741E40"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18DA8698" w14:textId="2C8A0CDB"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579F5871" w14:textId="77777777" w:rsidTr="00A80355">
        <w:tc>
          <w:tcPr>
            <w:tcW w:w="4290" w:type="dxa"/>
          </w:tcPr>
          <w:p w14:paraId="04F7F939" w14:textId="7BB4AEC5" w:rsidR="00A80355" w:rsidRDefault="00A80355" w:rsidP="00A80355">
            <w:pPr>
              <w:pStyle w:val="ListParagraph"/>
              <w:ind w:left="0"/>
              <w:rPr>
                <w:rFonts w:ascii="Times New Roman" w:hAnsi="Times New Roman"/>
                <w:iCs/>
                <w:sz w:val="20"/>
              </w:rPr>
            </w:pPr>
            <w:r>
              <w:rPr>
                <w:rFonts w:ascii="Times New Roman" w:hAnsi="Times New Roman"/>
                <w:iCs/>
                <w:sz w:val="20"/>
              </w:rPr>
              <w:t>Pokémon Red/Pokémon Blue</w:t>
            </w:r>
          </w:p>
        </w:tc>
        <w:tc>
          <w:tcPr>
            <w:tcW w:w="1380" w:type="dxa"/>
          </w:tcPr>
          <w:p w14:paraId="3820C5EA" w14:textId="2EB92DF4"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5C55836A" w14:textId="471BEEAC"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3B8B2A1A" w14:textId="77777777" w:rsidTr="00A80355">
        <w:tc>
          <w:tcPr>
            <w:tcW w:w="4290" w:type="dxa"/>
          </w:tcPr>
          <w:p w14:paraId="7828992F" w14:textId="4591E979" w:rsidR="00A80355" w:rsidRDefault="00A80355" w:rsidP="00A80355">
            <w:pPr>
              <w:pStyle w:val="ListParagraph"/>
              <w:ind w:left="0"/>
              <w:rPr>
                <w:rFonts w:ascii="Times New Roman" w:hAnsi="Times New Roman"/>
                <w:iCs/>
                <w:sz w:val="20"/>
              </w:rPr>
            </w:pPr>
            <w:r>
              <w:rPr>
                <w:rFonts w:ascii="Times New Roman" w:hAnsi="Times New Roman"/>
                <w:iCs/>
                <w:sz w:val="20"/>
              </w:rPr>
              <w:t>Tetris</w:t>
            </w:r>
          </w:p>
        </w:tc>
        <w:tc>
          <w:tcPr>
            <w:tcW w:w="1380" w:type="dxa"/>
          </w:tcPr>
          <w:p w14:paraId="4889A7FE" w14:textId="1124C608"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63FEA84B" w14:textId="15A01068"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6C606AD3" w14:textId="77777777" w:rsidTr="00A80355">
        <w:tc>
          <w:tcPr>
            <w:tcW w:w="4290" w:type="dxa"/>
          </w:tcPr>
          <w:p w14:paraId="25DFB36B" w14:textId="6ABFA05E" w:rsidR="00A80355" w:rsidRDefault="00A80355" w:rsidP="00A80355">
            <w:pPr>
              <w:pStyle w:val="ListParagraph"/>
              <w:ind w:left="0"/>
              <w:rPr>
                <w:rFonts w:ascii="Times New Roman" w:hAnsi="Times New Roman"/>
                <w:iCs/>
                <w:sz w:val="20"/>
              </w:rPr>
            </w:pPr>
            <w:r>
              <w:rPr>
                <w:rFonts w:ascii="Times New Roman" w:hAnsi="Times New Roman"/>
                <w:iCs/>
                <w:sz w:val="20"/>
              </w:rPr>
              <w:t>New Super Mario Bros.</w:t>
            </w:r>
          </w:p>
        </w:tc>
        <w:tc>
          <w:tcPr>
            <w:tcW w:w="1380" w:type="dxa"/>
          </w:tcPr>
          <w:p w14:paraId="11F2D93B" w14:textId="4ACDD2F5"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2C84593E" w14:textId="38A22A0B"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3B22C52B" w14:textId="77777777" w:rsidTr="00A80355">
        <w:tc>
          <w:tcPr>
            <w:tcW w:w="4290" w:type="dxa"/>
          </w:tcPr>
          <w:p w14:paraId="79B54623" w14:textId="23FFA287" w:rsidR="00A80355" w:rsidRDefault="00A80355" w:rsidP="00A80355">
            <w:pPr>
              <w:pStyle w:val="ListParagraph"/>
              <w:ind w:left="0"/>
              <w:rPr>
                <w:rFonts w:ascii="Times New Roman" w:hAnsi="Times New Roman"/>
                <w:iCs/>
                <w:sz w:val="20"/>
              </w:rPr>
            </w:pPr>
            <w:r>
              <w:rPr>
                <w:rFonts w:ascii="Times New Roman" w:hAnsi="Times New Roman"/>
                <w:iCs/>
                <w:sz w:val="20"/>
              </w:rPr>
              <w:t>Wii Play</w:t>
            </w:r>
          </w:p>
        </w:tc>
        <w:tc>
          <w:tcPr>
            <w:tcW w:w="1380" w:type="dxa"/>
          </w:tcPr>
          <w:p w14:paraId="3A50B742" w14:textId="5522E7BB"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45933345" w14:textId="4033ADAE"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1CE212CF" w14:textId="77777777" w:rsidTr="00A80355">
        <w:tc>
          <w:tcPr>
            <w:tcW w:w="4290" w:type="dxa"/>
          </w:tcPr>
          <w:p w14:paraId="0B65A6E2" w14:textId="17B4404A" w:rsidR="00A80355" w:rsidRDefault="00A80355" w:rsidP="00A80355">
            <w:pPr>
              <w:pStyle w:val="ListParagraph"/>
              <w:ind w:left="0"/>
              <w:rPr>
                <w:rFonts w:ascii="Times New Roman" w:hAnsi="Times New Roman"/>
                <w:iCs/>
                <w:sz w:val="20"/>
              </w:rPr>
            </w:pPr>
            <w:r>
              <w:rPr>
                <w:rFonts w:ascii="Times New Roman" w:hAnsi="Times New Roman"/>
                <w:iCs/>
                <w:sz w:val="20"/>
              </w:rPr>
              <w:t>New Super Mario Bros. Wii</w:t>
            </w:r>
          </w:p>
        </w:tc>
        <w:tc>
          <w:tcPr>
            <w:tcW w:w="1380" w:type="dxa"/>
          </w:tcPr>
          <w:p w14:paraId="55BFD41D" w14:textId="3720CBE6"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3B39363A" w14:textId="199AC335"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45F6621C" w14:textId="77777777" w:rsidTr="00A80355">
        <w:tc>
          <w:tcPr>
            <w:tcW w:w="4290" w:type="dxa"/>
          </w:tcPr>
          <w:p w14:paraId="4BB2BA79" w14:textId="1A30CEEC" w:rsidR="00A80355" w:rsidRDefault="00A80355" w:rsidP="00A80355">
            <w:pPr>
              <w:pStyle w:val="ListParagraph"/>
              <w:ind w:left="0"/>
              <w:rPr>
                <w:rFonts w:ascii="Times New Roman" w:hAnsi="Times New Roman"/>
                <w:iCs/>
                <w:sz w:val="20"/>
              </w:rPr>
            </w:pPr>
            <w:r>
              <w:rPr>
                <w:rFonts w:ascii="Times New Roman" w:hAnsi="Times New Roman"/>
                <w:iCs/>
                <w:sz w:val="20"/>
              </w:rPr>
              <w:t>Duck Hunt</w:t>
            </w:r>
          </w:p>
        </w:tc>
        <w:tc>
          <w:tcPr>
            <w:tcW w:w="1380" w:type="dxa"/>
          </w:tcPr>
          <w:p w14:paraId="22A8907F" w14:textId="003AFDAA"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37BC1820" w14:textId="613F774F"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616E3571" w14:textId="77777777" w:rsidTr="00A80355">
        <w:tc>
          <w:tcPr>
            <w:tcW w:w="4290" w:type="dxa"/>
          </w:tcPr>
          <w:p w14:paraId="7DFAA898" w14:textId="35BC6699" w:rsidR="00A80355" w:rsidRDefault="00A80355" w:rsidP="00A80355">
            <w:pPr>
              <w:pStyle w:val="ListParagraph"/>
              <w:ind w:left="0"/>
              <w:rPr>
                <w:rFonts w:ascii="Times New Roman" w:hAnsi="Times New Roman"/>
                <w:iCs/>
                <w:sz w:val="20"/>
              </w:rPr>
            </w:pPr>
            <w:r>
              <w:rPr>
                <w:rFonts w:ascii="Times New Roman" w:hAnsi="Times New Roman"/>
                <w:iCs/>
                <w:sz w:val="20"/>
              </w:rPr>
              <w:t>Mario Kart DS</w:t>
            </w:r>
          </w:p>
        </w:tc>
        <w:tc>
          <w:tcPr>
            <w:tcW w:w="1380" w:type="dxa"/>
          </w:tcPr>
          <w:p w14:paraId="1422C695" w14:textId="722224B1"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1529033F" w14:textId="5AD0EE3C"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689CEA25" w14:textId="77777777" w:rsidTr="00A80355">
        <w:tc>
          <w:tcPr>
            <w:tcW w:w="4290" w:type="dxa"/>
          </w:tcPr>
          <w:p w14:paraId="203E542E" w14:textId="4B1CD02C" w:rsidR="00A80355" w:rsidRDefault="00A80355" w:rsidP="00A80355">
            <w:pPr>
              <w:pStyle w:val="ListParagraph"/>
              <w:ind w:left="0"/>
              <w:rPr>
                <w:rFonts w:ascii="Times New Roman" w:hAnsi="Times New Roman"/>
                <w:iCs/>
                <w:sz w:val="20"/>
              </w:rPr>
            </w:pPr>
            <w:r>
              <w:rPr>
                <w:rFonts w:ascii="Times New Roman" w:hAnsi="Times New Roman"/>
                <w:iCs/>
                <w:sz w:val="20"/>
              </w:rPr>
              <w:t>Super Mario Land</w:t>
            </w:r>
          </w:p>
        </w:tc>
        <w:tc>
          <w:tcPr>
            <w:tcW w:w="1380" w:type="dxa"/>
          </w:tcPr>
          <w:p w14:paraId="12302B8D" w14:textId="22E69483"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5D037499" w14:textId="1C505A27"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2D23285A" w14:textId="77777777" w:rsidTr="00A80355">
        <w:tc>
          <w:tcPr>
            <w:tcW w:w="4290" w:type="dxa"/>
          </w:tcPr>
          <w:p w14:paraId="22AA7E8B" w14:textId="1B5E6071" w:rsidR="00A80355" w:rsidRDefault="00A80355" w:rsidP="00A80355">
            <w:pPr>
              <w:pStyle w:val="ListParagraph"/>
              <w:ind w:left="0"/>
              <w:rPr>
                <w:rFonts w:ascii="Times New Roman" w:hAnsi="Times New Roman"/>
                <w:iCs/>
                <w:sz w:val="20"/>
              </w:rPr>
            </w:pPr>
            <w:r>
              <w:rPr>
                <w:rFonts w:ascii="Times New Roman" w:hAnsi="Times New Roman"/>
                <w:iCs/>
                <w:sz w:val="20"/>
              </w:rPr>
              <w:t>Pokémon Gold/Pokémon Silver</w:t>
            </w:r>
          </w:p>
        </w:tc>
        <w:tc>
          <w:tcPr>
            <w:tcW w:w="1380" w:type="dxa"/>
          </w:tcPr>
          <w:p w14:paraId="01C54CA1" w14:textId="02DC3159"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09195D76" w14:textId="519F424A"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65FBC422" w14:textId="77777777" w:rsidTr="00A80355">
        <w:tc>
          <w:tcPr>
            <w:tcW w:w="4290" w:type="dxa"/>
          </w:tcPr>
          <w:p w14:paraId="30B15537" w14:textId="5DE8475C" w:rsidR="00A80355" w:rsidRDefault="00A80355" w:rsidP="00A80355">
            <w:pPr>
              <w:pStyle w:val="ListParagraph"/>
              <w:ind w:left="0"/>
              <w:rPr>
                <w:rFonts w:ascii="Times New Roman" w:hAnsi="Times New Roman"/>
                <w:iCs/>
                <w:sz w:val="20"/>
              </w:rPr>
            </w:pPr>
            <w:r>
              <w:rPr>
                <w:rFonts w:ascii="Times New Roman" w:hAnsi="Times New Roman"/>
                <w:iCs/>
                <w:sz w:val="20"/>
              </w:rPr>
              <w:t>Wii Fit</w:t>
            </w:r>
          </w:p>
        </w:tc>
        <w:tc>
          <w:tcPr>
            <w:tcW w:w="1380" w:type="dxa"/>
          </w:tcPr>
          <w:p w14:paraId="1E1EDE86" w14:textId="545DC8F2"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214B6F5B" w14:textId="65BEEC98"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4D15EFF1" w14:textId="77777777" w:rsidTr="00A80355">
        <w:tc>
          <w:tcPr>
            <w:tcW w:w="4290" w:type="dxa"/>
          </w:tcPr>
          <w:p w14:paraId="29A5B03E" w14:textId="7FF15BB6" w:rsidR="00A80355" w:rsidRDefault="00A80355" w:rsidP="00A80355">
            <w:pPr>
              <w:pStyle w:val="ListParagraph"/>
              <w:ind w:left="0"/>
              <w:rPr>
                <w:rFonts w:ascii="Times New Roman" w:hAnsi="Times New Roman"/>
                <w:iCs/>
                <w:sz w:val="20"/>
              </w:rPr>
            </w:pPr>
            <w:r>
              <w:rPr>
                <w:rFonts w:ascii="Times New Roman" w:hAnsi="Times New Roman"/>
                <w:iCs/>
                <w:sz w:val="20"/>
              </w:rPr>
              <w:t>Wii Fit Plus</w:t>
            </w:r>
          </w:p>
        </w:tc>
        <w:tc>
          <w:tcPr>
            <w:tcW w:w="1380" w:type="dxa"/>
          </w:tcPr>
          <w:p w14:paraId="5466F711" w14:textId="2CF2CCCD"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0D212F08" w14:textId="688769A5"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6C5768B8" w14:textId="77777777" w:rsidTr="00A80355">
        <w:tc>
          <w:tcPr>
            <w:tcW w:w="4290" w:type="dxa"/>
          </w:tcPr>
          <w:p w14:paraId="3DAEDD81" w14:textId="445437A4" w:rsidR="00A80355" w:rsidRDefault="00A80355" w:rsidP="00A80355">
            <w:pPr>
              <w:pStyle w:val="ListParagraph"/>
              <w:ind w:left="0"/>
              <w:rPr>
                <w:rFonts w:ascii="Times New Roman" w:hAnsi="Times New Roman"/>
                <w:iCs/>
                <w:sz w:val="20"/>
              </w:rPr>
            </w:pPr>
            <w:r>
              <w:rPr>
                <w:rFonts w:ascii="Times New Roman" w:hAnsi="Times New Roman"/>
                <w:iCs/>
                <w:sz w:val="20"/>
              </w:rPr>
              <w:t>Kinect Adventures!</w:t>
            </w:r>
          </w:p>
        </w:tc>
        <w:tc>
          <w:tcPr>
            <w:tcW w:w="1380" w:type="dxa"/>
          </w:tcPr>
          <w:p w14:paraId="78746FE8" w14:textId="79A799A1"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25F61384" w14:textId="2DECC465"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149789C7" w14:textId="77777777" w:rsidTr="00A80355">
        <w:tc>
          <w:tcPr>
            <w:tcW w:w="4290" w:type="dxa"/>
          </w:tcPr>
          <w:p w14:paraId="59A1012F" w14:textId="6BC23431" w:rsidR="00A80355" w:rsidRDefault="00A80355" w:rsidP="00A80355">
            <w:pPr>
              <w:pStyle w:val="ListParagraph"/>
              <w:ind w:left="0"/>
              <w:rPr>
                <w:rFonts w:ascii="Times New Roman" w:hAnsi="Times New Roman"/>
                <w:iCs/>
                <w:sz w:val="20"/>
              </w:rPr>
            </w:pPr>
            <w:r>
              <w:rPr>
                <w:rFonts w:ascii="Times New Roman" w:hAnsi="Times New Roman"/>
                <w:iCs/>
                <w:sz w:val="20"/>
              </w:rPr>
              <w:t>Grand Theft Auto: San Andreas</w:t>
            </w:r>
          </w:p>
        </w:tc>
        <w:tc>
          <w:tcPr>
            <w:tcW w:w="1380" w:type="dxa"/>
          </w:tcPr>
          <w:p w14:paraId="10B7448A" w14:textId="2DBDA86E"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61CD1B27" w14:textId="6F372E48"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101CB1BD" w14:textId="77777777" w:rsidTr="00A80355">
        <w:tc>
          <w:tcPr>
            <w:tcW w:w="4290" w:type="dxa"/>
          </w:tcPr>
          <w:p w14:paraId="75C4DE6C" w14:textId="60D5081D" w:rsidR="00A80355" w:rsidRDefault="00A80355" w:rsidP="00A80355">
            <w:pPr>
              <w:pStyle w:val="ListParagraph"/>
              <w:ind w:left="0"/>
              <w:rPr>
                <w:rFonts w:ascii="Times New Roman" w:hAnsi="Times New Roman"/>
                <w:iCs/>
                <w:sz w:val="20"/>
              </w:rPr>
            </w:pPr>
            <w:r>
              <w:rPr>
                <w:rFonts w:ascii="Times New Roman" w:hAnsi="Times New Roman"/>
                <w:iCs/>
                <w:sz w:val="20"/>
              </w:rPr>
              <w:t>Super Mario World</w:t>
            </w:r>
          </w:p>
        </w:tc>
        <w:tc>
          <w:tcPr>
            <w:tcW w:w="1380" w:type="dxa"/>
          </w:tcPr>
          <w:p w14:paraId="1C95C4F4" w14:textId="5FF35003"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38B197E3" w14:textId="32F766F6"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7E835917" w14:textId="77777777" w:rsidTr="00A80355">
        <w:tc>
          <w:tcPr>
            <w:tcW w:w="4290" w:type="dxa"/>
          </w:tcPr>
          <w:p w14:paraId="36C6702D" w14:textId="2149083D" w:rsidR="00A80355" w:rsidRDefault="00A80355" w:rsidP="00A80355">
            <w:pPr>
              <w:pStyle w:val="ListParagraph"/>
              <w:ind w:left="0"/>
              <w:rPr>
                <w:rFonts w:ascii="Times New Roman" w:hAnsi="Times New Roman"/>
                <w:iCs/>
                <w:sz w:val="20"/>
              </w:rPr>
            </w:pPr>
            <w:r>
              <w:rPr>
                <w:rFonts w:ascii="Times New Roman" w:hAnsi="Times New Roman"/>
                <w:iCs/>
                <w:sz w:val="20"/>
              </w:rPr>
              <w:t>Brain Age: Train Your Brain in Minutes a Day</w:t>
            </w:r>
          </w:p>
        </w:tc>
        <w:tc>
          <w:tcPr>
            <w:tcW w:w="1380" w:type="dxa"/>
          </w:tcPr>
          <w:p w14:paraId="75CA4BEE" w14:textId="14516AF2"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6CCFE4A4" w14:textId="5835A6EF"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61442688" w14:textId="77777777" w:rsidTr="00A80355">
        <w:tc>
          <w:tcPr>
            <w:tcW w:w="4290" w:type="dxa"/>
          </w:tcPr>
          <w:p w14:paraId="48787091" w14:textId="587302BE" w:rsidR="00A80355" w:rsidRDefault="00A80355" w:rsidP="00A80355">
            <w:pPr>
              <w:pStyle w:val="ListParagraph"/>
              <w:ind w:left="0"/>
              <w:rPr>
                <w:rFonts w:ascii="Times New Roman" w:hAnsi="Times New Roman"/>
                <w:iCs/>
                <w:sz w:val="20"/>
              </w:rPr>
            </w:pPr>
            <w:r>
              <w:rPr>
                <w:rFonts w:ascii="Times New Roman" w:hAnsi="Times New Roman"/>
                <w:iCs/>
                <w:sz w:val="20"/>
              </w:rPr>
              <w:t>Pokémon Diamon/Pokémon Pearl</w:t>
            </w:r>
          </w:p>
        </w:tc>
        <w:tc>
          <w:tcPr>
            <w:tcW w:w="1380" w:type="dxa"/>
          </w:tcPr>
          <w:p w14:paraId="4F834B8F" w14:textId="12806FF4"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7AF69878" w14:textId="1D52082D"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r w:rsidR="00A80355" w14:paraId="21088560" w14:textId="77777777" w:rsidTr="00A80355">
        <w:tc>
          <w:tcPr>
            <w:tcW w:w="4290" w:type="dxa"/>
          </w:tcPr>
          <w:p w14:paraId="646547B5" w14:textId="7725A94B" w:rsidR="00A80355" w:rsidRDefault="00A80355" w:rsidP="00A80355">
            <w:pPr>
              <w:pStyle w:val="ListParagraph"/>
              <w:ind w:left="0"/>
              <w:rPr>
                <w:rFonts w:ascii="Times New Roman" w:hAnsi="Times New Roman"/>
                <w:iCs/>
                <w:sz w:val="20"/>
              </w:rPr>
            </w:pPr>
            <w:r>
              <w:rPr>
                <w:rFonts w:ascii="Times New Roman" w:hAnsi="Times New Roman"/>
                <w:iCs/>
                <w:sz w:val="20"/>
              </w:rPr>
              <w:t>Pokémon Omega Ruby/Pokémon Alpha Sapphire</w:t>
            </w:r>
          </w:p>
        </w:tc>
        <w:tc>
          <w:tcPr>
            <w:tcW w:w="1380" w:type="dxa"/>
          </w:tcPr>
          <w:p w14:paraId="1C7CDDD9" w14:textId="6453934B" w:rsidR="00A80355" w:rsidRDefault="00A80355" w:rsidP="00A80355">
            <w:pPr>
              <w:pStyle w:val="ListParagraph"/>
              <w:ind w:left="0"/>
              <w:rPr>
                <w:rFonts w:ascii="Times New Roman" w:hAnsi="Times New Roman"/>
                <w:iCs/>
                <w:sz w:val="20"/>
              </w:rPr>
            </w:pPr>
            <w:r w:rsidRPr="00050667">
              <w:rPr>
                <w:rFonts w:ascii="Times New Roman" w:hAnsi="Times New Roman"/>
                <w:iCs/>
                <w:sz w:val="20"/>
              </w:rPr>
              <w:t>1</w:t>
            </w:r>
          </w:p>
        </w:tc>
        <w:tc>
          <w:tcPr>
            <w:tcW w:w="3690" w:type="dxa"/>
          </w:tcPr>
          <w:p w14:paraId="7D57814E" w14:textId="6F1068A8" w:rsidR="00A80355" w:rsidRPr="00290398" w:rsidRDefault="00A80355" w:rsidP="00A80355">
            <w:pPr>
              <w:pStyle w:val="ListParagraph"/>
              <w:ind w:left="0"/>
              <w:rPr>
                <w:rFonts w:ascii="Times New Roman" w:hAnsi="Times New Roman"/>
                <w:iCs/>
                <w:sz w:val="20"/>
              </w:rPr>
            </w:pPr>
            <w:r w:rsidRPr="009F111A">
              <w:rPr>
                <w:rFonts w:ascii="Times New Roman" w:hAnsi="Times New Roman"/>
                <w:iCs/>
                <w:sz w:val="20"/>
              </w:rPr>
              <w:t>2%</w:t>
            </w:r>
          </w:p>
        </w:tc>
      </w:tr>
    </w:tbl>
    <w:p w14:paraId="2A3D62B6" w14:textId="1EA6D620" w:rsidR="00E17310" w:rsidRDefault="00E17310" w:rsidP="00161A63">
      <w:pPr>
        <w:rPr>
          <w:rFonts w:ascii="Times New Roman" w:hAnsi="Times New Roman"/>
          <w:i/>
          <w:sz w:val="20"/>
        </w:rPr>
      </w:pPr>
    </w:p>
    <w:p w14:paraId="017145A6" w14:textId="49773D32" w:rsidR="00EB15F9" w:rsidRPr="00EB15F9" w:rsidRDefault="00EB15F9" w:rsidP="00161A63">
      <w:pPr>
        <w:rPr>
          <w:rFonts w:ascii="Times New Roman" w:hAnsi="Times New Roman" w:cs="Times New Roman"/>
          <w:b/>
          <w:bCs/>
          <w:i/>
          <w:sz w:val="20"/>
          <w:szCs w:val="20"/>
        </w:rPr>
      </w:pPr>
      <w:r w:rsidRPr="00EB15F9">
        <w:rPr>
          <w:rFonts w:ascii="Times New Roman" w:hAnsi="Times New Roman" w:cs="Times New Roman"/>
          <w:b/>
          <w:bCs/>
          <w:sz w:val="20"/>
          <w:szCs w:val="20"/>
        </w:rPr>
        <w:t xml:space="preserve">Table </w:t>
      </w:r>
      <w:r>
        <w:rPr>
          <w:rFonts w:ascii="Times New Roman" w:hAnsi="Times New Roman" w:cs="Times New Roman"/>
          <w:b/>
          <w:bCs/>
          <w:sz w:val="20"/>
          <w:szCs w:val="20"/>
        </w:rPr>
        <w:t>4</w:t>
      </w:r>
      <w:r w:rsidRPr="00EB15F9">
        <w:rPr>
          <w:rFonts w:ascii="Times New Roman" w:hAnsi="Times New Roman" w:cs="Times New Roman"/>
          <w:b/>
          <w:bCs/>
          <w:sz w:val="20"/>
          <w:szCs w:val="20"/>
        </w:rPr>
        <w:t xml:space="preserve">: Proportions for </w:t>
      </w:r>
      <w:r w:rsidR="00A80355">
        <w:rPr>
          <w:rFonts w:ascii="Times New Roman" w:hAnsi="Times New Roman" w:cs="Times New Roman"/>
          <w:b/>
          <w:bCs/>
          <w:sz w:val="20"/>
          <w:szCs w:val="20"/>
        </w:rPr>
        <w:t>Platform</w:t>
      </w:r>
    </w:p>
    <w:tbl>
      <w:tblPr>
        <w:tblStyle w:val="TableGrid"/>
        <w:tblW w:w="9360" w:type="dxa"/>
        <w:tblInd w:w="108" w:type="dxa"/>
        <w:tblLook w:val="04A0" w:firstRow="1" w:lastRow="0" w:firstColumn="1" w:lastColumn="0" w:noHBand="0" w:noVBand="1"/>
      </w:tblPr>
      <w:tblGrid>
        <w:gridCol w:w="3022"/>
        <w:gridCol w:w="1227"/>
        <w:gridCol w:w="5111"/>
      </w:tblGrid>
      <w:tr w:rsidR="00290398" w14:paraId="601F5823" w14:textId="77777777" w:rsidTr="00290398">
        <w:tc>
          <w:tcPr>
            <w:tcW w:w="3022" w:type="dxa"/>
          </w:tcPr>
          <w:p w14:paraId="3FCF2754" w14:textId="77777777" w:rsidR="00290398" w:rsidRDefault="00290398" w:rsidP="00882AFA">
            <w:pPr>
              <w:pStyle w:val="ListParagraph"/>
              <w:ind w:left="0"/>
              <w:rPr>
                <w:rFonts w:ascii="Times New Roman" w:hAnsi="Times New Roman"/>
                <w:i/>
                <w:sz w:val="20"/>
              </w:rPr>
            </w:pPr>
            <w:r>
              <w:rPr>
                <w:rFonts w:ascii="Times New Roman" w:hAnsi="Times New Roman"/>
                <w:i/>
                <w:sz w:val="20"/>
              </w:rPr>
              <w:t>Category</w:t>
            </w:r>
          </w:p>
        </w:tc>
        <w:tc>
          <w:tcPr>
            <w:tcW w:w="1227" w:type="dxa"/>
          </w:tcPr>
          <w:p w14:paraId="0924858E" w14:textId="77777777" w:rsidR="00290398" w:rsidRDefault="00290398" w:rsidP="00882AFA">
            <w:pPr>
              <w:pStyle w:val="ListParagraph"/>
              <w:ind w:left="0"/>
              <w:rPr>
                <w:rFonts w:ascii="Times New Roman" w:hAnsi="Times New Roman"/>
                <w:i/>
                <w:sz w:val="20"/>
              </w:rPr>
            </w:pPr>
            <w:r>
              <w:rPr>
                <w:rFonts w:ascii="Times New Roman" w:hAnsi="Times New Roman"/>
                <w:i/>
                <w:sz w:val="20"/>
              </w:rPr>
              <w:t>Frequency</w:t>
            </w:r>
          </w:p>
        </w:tc>
        <w:tc>
          <w:tcPr>
            <w:tcW w:w="5111" w:type="dxa"/>
          </w:tcPr>
          <w:p w14:paraId="5924495D" w14:textId="77777777" w:rsidR="00290398" w:rsidRDefault="00290398" w:rsidP="00882AFA">
            <w:pPr>
              <w:pStyle w:val="ListParagraph"/>
              <w:ind w:left="0"/>
              <w:rPr>
                <w:rFonts w:ascii="Times New Roman" w:hAnsi="Times New Roman"/>
                <w:i/>
                <w:sz w:val="20"/>
              </w:rPr>
            </w:pPr>
            <w:r>
              <w:rPr>
                <w:rFonts w:ascii="Times New Roman" w:hAnsi="Times New Roman"/>
                <w:i/>
                <w:sz w:val="20"/>
              </w:rPr>
              <w:t>Proportion (%)</w:t>
            </w:r>
          </w:p>
        </w:tc>
      </w:tr>
      <w:tr w:rsidR="00290398" w14:paraId="2050B730" w14:textId="77777777" w:rsidTr="00290398">
        <w:tc>
          <w:tcPr>
            <w:tcW w:w="3022" w:type="dxa"/>
          </w:tcPr>
          <w:p w14:paraId="2D853160" w14:textId="3B98813D" w:rsidR="00290398" w:rsidRPr="00EB15F9" w:rsidRDefault="00A80355" w:rsidP="00882AFA">
            <w:pPr>
              <w:pStyle w:val="ListParagraph"/>
              <w:ind w:left="0"/>
              <w:rPr>
                <w:rFonts w:ascii="Times New Roman" w:hAnsi="Times New Roman"/>
                <w:iCs/>
                <w:sz w:val="20"/>
              </w:rPr>
            </w:pPr>
            <w:r>
              <w:rPr>
                <w:rFonts w:ascii="Times New Roman" w:hAnsi="Times New Roman"/>
                <w:iCs/>
                <w:sz w:val="20"/>
              </w:rPr>
              <w:t>Wii</w:t>
            </w:r>
          </w:p>
        </w:tc>
        <w:tc>
          <w:tcPr>
            <w:tcW w:w="1227" w:type="dxa"/>
          </w:tcPr>
          <w:p w14:paraId="69C3F09C" w14:textId="64A2E09E" w:rsidR="00290398" w:rsidRPr="00EB15F9" w:rsidRDefault="00A80355" w:rsidP="00882AFA">
            <w:pPr>
              <w:pStyle w:val="ListParagraph"/>
              <w:ind w:left="0"/>
              <w:rPr>
                <w:rFonts w:ascii="Times New Roman" w:hAnsi="Times New Roman"/>
                <w:iCs/>
                <w:sz w:val="20"/>
              </w:rPr>
            </w:pPr>
            <w:r>
              <w:rPr>
                <w:rFonts w:ascii="Times New Roman" w:hAnsi="Times New Roman"/>
                <w:iCs/>
                <w:sz w:val="20"/>
              </w:rPr>
              <w:t>9</w:t>
            </w:r>
          </w:p>
        </w:tc>
        <w:tc>
          <w:tcPr>
            <w:tcW w:w="5111" w:type="dxa"/>
          </w:tcPr>
          <w:p w14:paraId="1CF28E7B" w14:textId="1CB9B3FC" w:rsidR="00290398" w:rsidRPr="00EB15F9" w:rsidRDefault="00FA77BA" w:rsidP="00882AFA">
            <w:pPr>
              <w:pStyle w:val="ListParagraph"/>
              <w:ind w:left="0"/>
              <w:rPr>
                <w:rFonts w:ascii="Times New Roman" w:hAnsi="Times New Roman"/>
                <w:iCs/>
                <w:sz w:val="20"/>
              </w:rPr>
            </w:pPr>
            <w:r>
              <w:rPr>
                <w:rFonts w:ascii="Times New Roman" w:hAnsi="Times New Roman"/>
                <w:iCs/>
                <w:sz w:val="20"/>
              </w:rPr>
              <w:t>18%</w:t>
            </w:r>
          </w:p>
        </w:tc>
      </w:tr>
      <w:tr w:rsidR="00290398" w14:paraId="17C83760" w14:textId="77777777" w:rsidTr="00290398">
        <w:tc>
          <w:tcPr>
            <w:tcW w:w="3022" w:type="dxa"/>
          </w:tcPr>
          <w:p w14:paraId="5390703F" w14:textId="490285AC" w:rsidR="00290398" w:rsidRPr="00EB15F9" w:rsidRDefault="00A80355" w:rsidP="00882AFA">
            <w:pPr>
              <w:pStyle w:val="ListParagraph"/>
              <w:ind w:left="0"/>
              <w:rPr>
                <w:rFonts w:ascii="Times New Roman" w:hAnsi="Times New Roman"/>
                <w:iCs/>
                <w:sz w:val="20"/>
              </w:rPr>
            </w:pPr>
            <w:r>
              <w:rPr>
                <w:rFonts w:ascii="Times New Roman" w:hAnsi="Times New Roman"/>
                <w:iCs/>
                <w:sz w:val="20"/>
              </w:rPr>
              <w:t>DS</w:t>
            </w:r>
          </w:p>
        </w:tc>
        <w:tc>
          <w:tcPr>
            <w:tcW w:w="1227" w:type="dxa"/>
          </w:tcPr>
          <w:p w14:paraId="672F097C" w14:textId="00CF01D0" w:rsidR="00290398" w:rsidRPr="00EB15F9" w:rsidRDefault="00A80355" w:rsidP="00882AFA">
            <w:pPr>
              <w:pStyle w:val="ListParagraph"/>
              <w:ind w:left="0"/>
              <w:rPr>
                <w:rFonts w:ascii="Times New Roman" w:hAnsi="Times New Roman"/>
                <w:iCs/>
                <w:sz w:val="20"/>
              </w:rPr>
            </w:pPr>
            <w:r>
              <w:rPr>
                <w:rFonts w:ascii="Times New Roman" w:hAnsi="Times New Roman"/>
                <w:iCs/>
                <w:sz w:val="20"/>
              </w:rPr>
              <w:t>9</w:t>
            </w:r>
          </w:p>
        </w:tc>
        <w:tc>
          <w:tcPr>
            <w:tcW w:w="5111" w:type="dxa"/>
          </w:tcPr>
          <w:p w14:paraId="128BC9C5" w14:textId="56E0F236" w:rsidR="00290398" w:rsidRPr="00EB15F9" w:rsidRDefault="00FA77BA" w:rsidP="00882AFA">
            <w:pPr>
              <w:pStyle w:val="ListParagraph"/>
              <w:ind w:left="0"/>
              <w:rPr>
                <w:rFonts w:ascii="Times New Roman" w:hAnsi="Times New Roman"/>
                <w:iCs/>
                <w:sz w:val="20"/>
              </w:rPr>
            </w:pPr>
            <w:r>
              <w:rPr>
                <w:rFonts w:ascii="Times New Roman" w:hAnsi="Times New Roman"/>
                <w:iCs/>
                <w:sz w:val="20"/>
              </w:rPr>
              <w:t>18%</w:t>
            </w:r>
          </w:p>
        </w:tc>
      </w:tr>
      <w:tr w:rsidR="00290398" w14:paraId="1CBA82D8" w14:textId="77777777" w:rsidTr="00290398">
        <w:tc>
          <w:tcPr>
            <w:tcW w:w="3022" w:type="dxa"/>
          </w:tcPr>
          <w:p w14:paraId="7701292D" w14:textId="2D94503E" w:rsidR="00290398" w:rsidRPr="00EB15F9" w:rsidRDefault="00A80355" w:rsidP="00882AFA">
            <w:pPr>
              <w:pStyle w:val="ListParagraph"/>
              <w:ind w:left="0"/>
              <w:rPr>
                <w:rFonts w:ascii="Times New Roman" w:hAnsi="Times New Roman"/>
                <w:iCs/>
                <w:sz w:val="20"/>
              </w:rPr>
            </w:pPr>
            <w:r>
              <w:rPr>
                <w:rFonts w:ascii="Times New Roman" w:hAnsi="Times New Roman"/>
                <w:iCs/>
                <w:sz w:val="20"/>
              </w:rPr>
              <w:t>X360</w:t>
            </w:r>
          </w:p>
        </w:tc>
        <w:tc>
          <w:tcPr>
            <w:tcW w:w="1227" w:type="dxa"/>
          </w:tcPr>
          <w:p w14:paraId="0295923F" w14:textId="2DD737A9" w:rsidR="00290398" w:rsidRPr="00EB15F9" w:rsidRDefault="00A80355" w:rsidP="00882AFA">
            <w:pPr>
              <w:pStyle w:val="ListParagraph"/>
              <w:ind w:left="0"/>
              <w:rPr>
                <w:rFonts w:ascii="Times New Roman" w:hAnsi="Times New Roman"/>
                <w:iCs/>
                <w:sz w:val="20"/>
              </w:rPr>
            </w:pPr>
            <w:r>
              <w:rPr>
                <w:rFonts w:ascii="Times New Roman" w:hAnsi="Times New Roman"/>
                <w:iCs/>
                <w:sz w:val="20"/>
              </w:rPr>
              <w:t>7</w:t>
            </w:r>
          </w:p>
        </w:tc>
        <w:tc>
          <w:tcPr>
            <w:tcW w:w="5111" w:type="dxa"/>
          </w:tcPr>
          <w:p w14:paraId="3F1827C5" w14:textId="1EAE36D5" w:rsidR="00290398" w:rsidRPr="00EB15F9" w:rsidRDefault="00FA77BA" w:rsidP="00882AFA">
            <w:pPr>
              <w:pStyle w:val="ListParagraph"/>
              <w:ind w:left="0"/>
              <w:rPr>
                <w:rFonts w:ascii="Times New Roman" w:hAnsi="Times New Roman"/>
                <w:iCs/>
                <w:sz w:val="20"/>
              </w:rPr>
            </w:pPr>
            <w:r>
              <w:rPr>
                <w:rFonts w:ascii="Times New Roman" w:hAnsi="Times New Roman"/>
                <w:iCs/>
                <w:sz w:val="20"/>
              </w:rPr>
              <w:t>14%</w:t>
            </w:r>
          </w:p>
        </w:tc>
      </w:tr>
      <w:tr w:rsidR="00A80355" w14:paraId="6E384EB0" w14:textId="77777777" w:rsidTr="00290398">
        <w:tc>
          <w:tcPr>
            <w:tcW w:w="3022" w:type="dxa"/>
          </w:tcPr>
          <w:p w14:paraId="38DC7DDC" w14:textId="1F00CE1A" w:rsidR="00A80355" w:rsidRDefault="00A80355" w:rsidP="00882AFA">
            <w:pPr>
              <w:pStyle w:val="ListParagraph"/>
              <w:ind w:left="0"/>
              <w:rPr>
                <w:rFonts w:ascii="Times New Roman" w:hAnsi="Times New Roman"/>
                <w:iCs/>
                <w:sz w:val="20"/>
              </w:rPr>
            </w:pPr>
            <w:r>
              <w:rPr>
                <w:rFonts w:ascii="Times New Roman" w:hAnsi="Times New Roman"/>
                <w:iCs/>
                <w:sz w:val="20"/>
              </w:rPr>
              <w:t>GB</w:t>
            </w:r>
          </w:p>
        </w:tc>
        <w:tc>
          <w:tcPr>
            <w:tcW w:w="1227" w:type="dxa"/>
          </w:tcPr>
          <w:p w14:paraId="7DD53B0F" w14:textId="7CEF8553" w:rsidR="00A80355" w:rsidRDefault="00A80355" w:rsidP="00882AFA">
            <w:pPr>
              <w:pStyle w:val="ListParagraph"/>
              <w:ind w:left="0"/>
              <w:rPr>
                <w:rFonts w:ascii="Times New Roman" w:hAnsi="Times New Roman"/>
                <w:iCs/>
                <w:sz w:val="20"/>
              </w:rPr>
            </w:pPr>
            <w:r>
              <w:rPr>
                <w:rFonts w:ascii="Times New Roman" w:hAnsi="Times New Roman"/>
                <w:iCs/>
                <w:sz w:val="20"/>
              </w:rPr>
              <w:t>5</w:t>
            </w:r>
          </w:p>
        </w:tc>
        <w:tc>
          <w:tcPr>
            <w:tcW w:w="5111" w:type="dxa"/>
          </w:tcPr>
          <w:p w14:paraId="78479BFE" w14:textId="57FC712C" w:rsidR="00A80355" w:rsidRPr="00EB15F9" w:rsidRDefault="00FA77BA" w:rsidP="00882AFA">
            <w:pPr>
              <w:pStyle w:val="ListParagraph"/>
              <w:ind w:left="0"/>
              <w:rPr>
                <w:rFonts w:ascii="Times New Roman" w:hAnsi="Times New Roman"/>
                <w:iCs/>
                <w:sz w:val="20"/>
              </w:rPr>
            </w:pPr>
            <w:r>
              <w:rPr>
                <w:rFonts w:ascii="Times New Roman" w:hAnsi="Times New Roman"/>
                <w:iCs/>
                <w:sz w:val="20"/>
              </w:rPr>
              <w:t>10%</w:t>
            </w:r>
          </w:p>
        </w:tc>
      </w:tr>
      <w:tr w:rsidR="00A80355" w14:paraId="23A8AEEB" w14:textId="77777777" w:rsidTr="00290398">
        <w:tc>
          <w:tcPr>
            <w:tcW w:w="3022" w:type="dxa"/>
          </w:tcPr>
          <w:p w14:paraId="067612AA" w14:textId="225D8659" w:rsidR="00A80355" w:rsidRDefault="00A80355" w:rsidP="00882AFA">
            <w:pPr>
              <w:pStyle w:val="ListParagraph"/>
              <w:ind w:left="0"/>
              <w:rPr>
                <w:rFonts w:ascii="Times New Roman" w:hAnsi="Times New Roman"/>
                <w:iCs/>
                <w:sz w:val="20"/>
              </w:rPr>
            </w:pPr>
            <w:r>
              <w:rPr>
                <w:rFonts w:ascii="Times New Roman" w:hAnsi="Times New Roman"/>
                <w:iCs/>
                <w:sz w:val="20"/>
              </w:rPr>
              <w:t>PS2</w:t>
            </w:r>
          </w:p>
        </w:tc>
        <w:tc>
          <w:tcPr>
            <w:tcW w:w="1227" w:type="dxa"/>
          </w:tcPr>
          <w:p w14:paraId="7AB6B5F5" w14:textId="78F7C1FF" w:rsidR="00A80355" w:rsidRDefault="00A80355" w:rsidP="00882AFA">
            <w:pPr>
              <w:pStyle w:val="ListParagraph"/>
              <w:ind w:left="0"/>
              <w:rPr>
                <w:rFonts w:ascii="Times New Roman" w:hAnsi="Times New Roman"/>
                <w:iCs/>
                <w:sz w:val="20"/>
              </w:rPr>
            </w:pPr>
            <w:r>
              <w:rPr>
                <w:rFonts w:ascii="Times New Roman" w:hAnsi="Times New Roman"/>
                <w:iCs/>
                <w:sz w:val="20"/>
              </w:rPr>
              <w:t>5</w:t>
            </w:r>
          </w:p>
        </w:tc>
        <w:tc>
          <w:tcPr>
            <w:tcW w:w="5111" w:type="dxa"/>
          </w:tcPr>
          <w:p w14:paraId="4E6F6CAB" w14:textId="5C982536" w:rsidR="00A80355" w:rsidRPr="00EB15F9" w:rsidRDefault="00FA77BA" w:rsidP="00882AFA">
            <w:pPr>
              <w:pStyle w:val="ListParagraph"/>
              <w:ind w:left="0"/>
              <w:rPr>
                <w:rFonts w:ascii="Times New Roman" w:hAnsi="Times New Roman"/>
                <w:iCs/>
                <w:sz w:val="20"/>
              </w:rPr>
            </w:pPr>
            <w:r>
              <w:rPr>
                <w:rFonts w:ascii="Times New Roman" w:hAnsi="Times New Roman"/>
                <w:iCs/>
                <w:sz w:val="20"/>
              </w:rPr>
              <w:t>10%</w:t>
            </w:r>
          </w:p>
        </w:tc>
      </w:tr>
      <w:tr w:rsidR="00A80355" w14:paraId="3E342626" w14:textId="77777777" w:rsidTr="00290398">
        <w:tc>
          <w:tcPr>
            <w:tcW w:w="3022" w:type="dxa"/>
          </w:tcPr>
          <w:p w14:paraId="38E4E5CF" w14:textId="35818CC5" w:rsidR="00A80355" w:rsidRDefault="00A80355" w:rsidP="00882AFA">
            <w:pPr>
              <w:pStyle w:val="ListParagraph"/>
              <w:ind w:left="0"/>
              <w:rPr>
                <w:rFonts w:ascii="Times New Roman" w:hAnsi="Times New Roman"/>
                <w:iCs/>
                <w:sz w:val="20"/>
              </w:rPr>
            </w:pPr>
            <w:r>
              <w:rPr>
                <w:rFonts w:ascii="Times New Roman" w:hAnsi="Times New Roman"/>
                <w:iCs/>
                <w:sz w:val="20"/>
              </w:rPr>
              <w:t>PS3</w:t>
            </w:r>
          </w:p>
        </w:tc>
        <w:tc>
          <w:tcPr>
            <w:tcW w:w="1227" w:type="dxa"/>
          </w:tcPr>
          <w:p w14:paraId="40510F11" w14:textId="4602205B" w:rsidR="00A80355" w:rsidRDefault="00A80355" w:rsidP="00882AFA">
            <w:pPr>
              <w:pStyle w:val="ListParagraph"/>
              <w:ind w:left="0"/>
              <w:rPr>
                <w:rFonts w:ascii="Times New Roman" w:hAnsi="Times New Roman"/>
                <w:iCs/>
                <w:sz w:val="20"/>
              </w:rPr>
            </w:pPr>
            <w:r>
              <w:rPr>
                <w:rFonts w:ascii="Times New Roman" w:hAnsi="Times New Roman"/>
                <w:iCs/>
                <w:sz w:val="20"/>
              </w:rPr>
              <w:t>4</w:t>
            </w:r>
          </w:p>
        </w:tc>
        <w:tc>
          <w:tcPr>
            <w:tcW w:w="5111" w:type="dxa"/>
          </w:tcPr>
          <w:p w14:paraId="00BBC2FD" w14:textId="3A1C4098" w:rsidR="00A80355" w:rsidRPr="00EB15F9" w:rsidRDefault="00FA77BA" w:rsidP="00882AFA">
            <w:pPr>
              <w:pStyle w:val="ListParagraph"/>
              <w:ind w:left="0"/>
              <w:rPr>
                <w:rFonts w:ascii="Times New Roman" w:hAnsi="Times New Roman"/>
                <w:iCs/>
                <w:sz w:val="20"/>
              </w:rPr>
            </w:pPr>
            <w:r>
              <w:rPr>
                <w:rFonts w:ascii="Times New Roman" w:hAnsi="Times New Roman"/>
                <w:iCs/>
                <w:sz w:val="20"/>
              </w:rPr>
              <w:t>8%</w:t>
            </w:r>
          </w:p>
        </w:tc>
      </w:tr>
      <w:tr w:rsidR="00A80355" w14:paraId="4B594BB3" w14:textId="77777777" w:rsidTr="00290398">
        <w:tc>
          <w:tcPr>
            <w:tcW w:w="3022" w:type="dxa"/>
          </w:tcPr>
          <w:p w14:paraId="363DF266" w14:textId="4CEAFA54" w:rsidR="00A80355" w:rsidRDefault="00A80355" w:rsidP="00882AFA">
            <w:pPr>
              <w:pStyle w:val="ListParagraph"/>
              <w:ind w:left="0"/>
              <w:rPr>
                <w:rFonts w:ascii="Times New Roman" w:hAnsi="Times New Roman"/>
                <w:iCs/>
                <w:sz w:val="20"/>
              </w:rPr>
            </w:pPr>
            <w:r>
              <w:rPr>
                <w:rFonts w:ascii="Times New Roman" w:hAnsi="Times New Roman"/>
                <w:iCs/>
                <w:sz w:val="20"/>
              </w:rPr>
              <w:t>NES</w:t>
            </w:r>
          </w:p>
        </w:tc>
        <w:tc>
          <w:tcPr>
            <w:tcW w:w="1227" w:type="dxa"/>
          </w:tcPr>
          <w:p w14:paraId="0188FB11" w14:textId="6D924546" w:rsidR="00A80355" w:rsidRDefault="00A80355" w:rsidP="00882AFA">
            <w:pPr>
              <w:pStyle w:val="ListParagraph"/>
              <w:ind w:left="0"/>
              <w:rPr>
                <w:rFonts w:ascii="Times New Roman" w:hAnsi="Times New Roman"/>
                <w:iCs/>
                <w:sz w:val="20"/>
              </w:rPr>
            </w:pPr>
            <w:r>
              <w:rPr>
                <w:rFonts w:ascii="Times New Roman" w:hAnsi="Times New Roman"/>
                <w:iCs/>
                <w:sz w:val="20"/>
              </w:rPr>
              <w:t>3</w:t>
            </w:r>
          </w:p>
        </w:tc>
        <w:tc>
          <w:tcPr>
            <w:tcW w:w="5111" w:type="dxa"/>
          </w:tcPr>
          <w:p w14:paraId="7F145DA4" w14:textId="79A00D49" w:rsidR="00A80355" w:rsidRPr="00EB15F9" w:rsidRDefault="00FA77BA" w:rsidP="00882AFA">
            <w:pPr>
              <w:pStyle w:val="ListParagraph"/>
              <w:ind w:left="0"/>
              <w:rPr>
                <w:rFonts w:ascii="Times New Roman" w:hAnsi="Times New Roman"/>
                <w:iCs/>
                <w:sz w:val="20"/>
              </w:rPr>
            </w:pPr>
            <w:r>
              <w:rPr>
                <w:rFonts w:ascii="Times New Roman" w:hAnsi="Times New Roman"/>
                <w:iCs/>
                <w:sz w:val="20"/>
              </w:rPr>
              <w:t>6%</w:t>
            </w:r>
          </w:p>
        </w:tc>
      </w:tr>
      <w:tr w:rsidR="00A80355" w14:paraId="71B34EDA" w14:textId="77777777" w:rsidTr="00290398">
        <w:tc>
          <w:tcPr>
            <w:tcW w:w="3022" w:type="dxa"/>
          </w:tcPr>
          <w:p w14:paraId="5F165145" w14:textId="1869F22A" w:rsidR="00A80355" w:rsidRDefault="00A80355" w:rsidP="00882AFA">
            <w:pPr>
              <w:pStyle w:val="ListParagraph"/>
              <w:ind w:left="0"/>
              <w:rPr>
                <w:rFonts w:ascii="Times New Roman" w:hAnsi="Times New Roman"/>
                <w:iCs/>
                <w:sz w:val="20"/>
              </w:rPr>
            </w:pPr>
            <w:r>
              <w:rPr>
                <w:rFonts w:ascii="Times New Roman" w:hAnsi="Times New Roman"/>
                <w:iCs/>
                <w:sz w:val="20"/>
              </w:rPr>
              <w:t>3DS</w:t>
            </w:r>
          </w:p>
        </w:tc>
        <w:tc>
          <w:tcPr>
            <w:tcW w:w="1227" w:type="dxa"/>
          </w:tcPr>
          <w:p w14:paraId="7638B8CD" w14:textId="337BFCD1" w:rsidR="00A80355" w:rsidRDefault="00A80355" w:rsidP="00882AFA">
            <w:pPr>
              <w:pStyle w:val="ListParagraph"/>
              <w:ind w:left="0"/>
              <w:rPr>
                <w:rFonts w:ascii="Times New Roman" w:hAnsi="Times New Roman"/>
                <w:iCs/>
                <w:sz w:val="20"/>
              </w:rPr>
            </w:pPr>
            <w:r>
              <w:rPr>
                <w:rFonts w:ascii="Times New Roman" w:hAnsi="Times New Roman"/>
                <w:iCs/>
                <w:sz w:val="20"/>
              </w:rPr>
              <w:t>3</w:t>
            </w:r>
          </w:p>
        </w:tc>
        <w:tc>
          <w:tcPr>
            <w:tcW w:w="5111" w:type="dxa"/>
          </w:tcPr>
          <w:p w14:paraId="79169086" w14:textId="274E5771" w:rsidR="00A80355" w:rsidRPr="00EB15F9" w:rsidRDefault="00FA77BA" w:rsidP="00882AFA">
            <w:pPr>
              <w:pStyle w:val="ListParagraph"/>
              <w:ind w:left="0"/>
              <w:rPr>
                <w:rFonts w:ascii="Times New Roman" w:hAnsi="Times New Roman"/>
                <w:iCs/>
                <w:sz w:val="20"/>
              </w:rPr>
            </w:pPr>
            <w:r>
              <w:rPr>
                <w:rFonts w:ascii="Times New Roman" w:hAnsi="Times New Roman"/>
                <w:iCs/>
                <w:sz w:val="20"/>
              </w:rPr>
              <w:t>6%</w:t>
            </w:r>
          </w:p>
        </w:tc>
      </w:tr>
      <w:tr w:rsidR="00A80355" w14:paraId="5E555038" w14:textId="77777777" w:rsidTr="00290398">
        <w:tc>
          <w:tcPr>
            <w:tcW w:w="3022" w:type="dxa"/>
          </w:tcPr>
          <w:p w14:paraId="09026B14" w14:textId="35C16198" w:rsidR="00A80355" w:rsidRDefault="00A80355" w:rsidP="00882AFA">
            <w:pPr>
              <w:pStyle w:val="ListParagraph"/>
              <w:ind w:left="0"/>
              <w:rPr>
                <w:rFonts w:ascii="Times New Roman" w:hAnsi="Times New Roman"/>
                <w:iCs/>
                <w:sz w:val="20"/>
              </w:rPr>
            </w:pPr>
            <w:r>
              <w:rPr>
                <w:rFonts w:ascii="Times New Roman" w:hAnsi="Times New Roman"/>
                <w:iCs/>
                <w:sz w:val="20"/>
              </w:rPr>
              <w:t>PS4</w:t>
            </w:r>
          </w:p>
        </w:tc>
        <w:tc>
          <w:tcPr>
            <w:tcW w:w="1227" w:type="dxa"/>
          </w:tcPr>
          <w:p w14:paraId="3CD285FA" w14:textId="56C9CB8D" w:rsidR="00A80355" w:rsidRDefault="00A80355" w:rsidP="00882AFA">
            <w:pPr>
              <w:pStyle w:val="ListParagraph"/>
              <w:ind w:left="0"/>
              <w:rPr>
                <w:rFonts w:ascii="Times New Roman" w:hAnsi="Times New Roman"/>
                <w:iCs/>
                <w:sz w:val="20"/>
              </w:rPr>
            </w:pPr>
            <w:r>
              <w:rPr>
                <w:rFonts w:ascii="Times New Roman" w:hAnsi="Times New Roman"/>
                <w:iCs/>
                <w:sz w:val="20"/>
              </w:rPr>
              <w:t>2</w:t>
            </w:r>
          </w:p>
        </w:tc>
        <w:tc>
          <w:tcPr>
            <w:tcW w:w="5111" w:type="dxa"/>
          </w:tcPr>
          <w:p w14:paraId="736AABFF" w14:textId="79155A09" w:rsidR="00A80355" w:rsidRPr="00EB15F9" w:rsidRDefault="00FA77BA" w:rsidP="00882AFA">
            <w:pPr>
              <w:pStyle w:val="ListParagraph"/>
              <w:ind w:left="0"/>
              <w:rPr>
                <w:rFonts w:ascii="Times New Roman" w:hAnsi="Times New Roman"/>
                <w:iCs/>
                <w:sz w:val="20"/>
              </w:rPr>
            </w:pPr>
            <w:r>
              <w:rPr>
                <w:rFonts w:ascii="Times New Roman" w:hAnsi="Times New Roman"/>
                <w:iCs/>
                <w:sz w:val="20"/>
              </w:rPr>
              <w:t>4%</w:t>
            </w:r>
          </w:p>
        </w:tc>
      </w:tr>
      <w:tr w:rsidR="00A80355" w14:paraId="46690D80" w14:textId="77777777" w:rsidTr="00290398">
        <w:tc>
          <w:tcPr>
            <w:tcW w:w="3022" w:type="dxa"/>
          </w:tcPr>
          <w:p w14:paraId="7FAAD5CC" w14:textId="2542FF33" w:rsidR="00A80355" w:rsidRDefault="00A80355" w:rsidP="00882AFA">
            <w:pPr>
              <w:pStyle w:val="ListParagraph"/>
              <w:ind w:left="0"/>
              <w:rPr>
                <w:rFonts w:ascii="Times New Roman" w:hAnsi="Times New Roman"/>
                <w:iCs/>
                <w:sz w:val="20"/>
              </w:rPr>
            </w:pPr>
            <w:r>
              <w:rPr>
                <w:rFonts w:ascii="Times New Roman" w:hAnsi="Times New Roman"/>
                <w:iCs/>
                <w:sz w:val="20"/>
              </w:rPr>
              <w:lastRenderedPageBreak/>
              <w:t>SNES</w:t>
            </w:r>
          </w:p>
        </w:tc>
        <w:tc>
          <w:tcPr>
            <w:tcW w:w="1227" w:type="dxa"/>
          </w:tcPr>
          <w:p w14:paraId="57D8FF00" w14:textId="16450293" w:rsidR="00A80355" w:rsidRDefault="00A80355" w:rsidP="00882AFA">
            <w:pPr>
              <w:pStyle w:val="ListParagraph"/>
              <w:ind w:left="0"/>
              <w:rPr>
                <w:rFonts w:ascii="Times New Roman" w:hAnsi="Times New Roman"/>
                <w:iCs/>
                <w:sz w:val="20"/>
              </w:rPr>
            </w:pPr>
            <w:r>
              <w:rPr>
                <w:rFonts w:ascii="Times New Roman" w:hAnsi="Times New Roman"/>
                <w:iCs/>
                <w:sz w:val="20"/>
              </w:rPr>
              <w:t>1</w:t>
            </w:r>
          </w:p>
        </w:tc>
        <w:tc>
          <w:tcPr>
            <w:tcW w:w="5111" w:type="dxa"/>
          </w:tcPr>
          <w:p w14:paraId="3ABB81A3" w14:textId="716E4764" w:rsidR="00A80355" w:rsidRPr="00EB15F9" w:rsidRDefault="00FA77BA" w:rsidP="00882AFA">
            <w:pPr>
              <w:pStyle w:val="ListParagraph"/>
              <w:ind w:left="0"/>
              <w:rPr>
                <w:rFonts w:ascii="Times New Roman" w:hAnsi="Times New Roman"/>
                <w:iCs/>
                <w:sz w:val="20"/>
              </w:rPr>
            </w:pPr>
            <w:r>
              <w:rPr>
                <w:rFonts w:ascii="Times New Roman" w:hAnsi="Times New Roman"/>
                <w:iCs/>
                <w:sz w:val="20"/>
              </w:rPr>
              <w:t>2%</w:t>
            </w:r>
          </w:p>
        </w:tc>
      </w:tr>
      <w:tr w:rsidR="00A80355" w14:paraId="4AFEFB75" w14:textId="77777777" w:rsidTr="00290398">
        <w:tc>
          <w:tcPr>
            <w:tcW w:w="3022" w:type="dxa"/>
          </w:tcPr>
          <w:p w14:paraId="25BD5987" w14:textId="4629A8B7" w:rsidR="00A80355" w:rsidRDefault="00A80355" w:rsidP="00882AFA">
            <w:pPr>
              <w:pStyle w:val="ListParagraph"/>
              <w:ind w:left="0"/>
              <w:rPr>
                <w:rFonts w:ascii="Times New Roman" w:hAnsi="Times New Roman"/>
                <w:iCs/>
                <w:sz w:val="20"/>
              </w:rPr>
            </w:pPr>
            <w:r>
              <w:rPr>
                <w:rFonts w:ascii="Times New Roman" w:hAnsi="Times New Roman"/>
                <w:iCs/>
                <w:sz w:val="20"/>
              </w:rPr>
              <w:t>GBA</w:t>
            </w:r>
          </w:p>
        </w:tc>
        <w:tc>
          <w:tcPr>
            <w:tcW w:w="1227" w:type="dxa"/>
          </w:tcPr>
          <w:p w14:paraId="6C204A43" w14:textId="473A3E23" w:rsidR="00A80355" w:rsidRDefault="00A80355" w:rsidP="00882AFA">
            <w:pPr>
              <w:pStyle w:val="ListParagraph"/>
              <w:ind w:left="0"/>
              <w:rPr>
                <w:rFonts w:ascii="Times New Roman" w:hAnsi="Times New Roman"/>
                <w:iCs/>
                <w:sz w:val="20"/>
              </w:rPr>
            </w:pPr>
            <w:r>
              <w:rPr>
                <w:rFonts w:ascii="Times New Roman" w:hAnsi="Times New Roman"/>
                <w:iCs/>
                <w:sz w:val="20"/>
              </w:rPr>
              <w:t>1</w:t>
            </w:r>
          </w:p>
        </w:tc>
        <w:tc>
          <w:tcPr>
            <w:tcW w:w="5111" w:type="dxa"/>
          </w:tcPr>
          <w:p w14:paraId="2DCDCB5A" w14:textId="0CAC35A4" w:rsidR="00A80355" w:rsidRPr="00EB15F9" w:rsidRDefault="00FA77BA" w:rsidP="00882AFA">
            <w:pPr>
              <w:pStyle w:val="ListParagraph"/>
              <w:ind w:left="0"/>
              <w:rPr>
                <w:rFonts w:ascii="Times New Roman" w:hAnsi="Times New Roman"/>
                <w:iCs/>
                <w:sz w:val="20"/>
              </w:rPr>
            </w:pPr>
            <w:r>
              <w:rPr>
                <w:rFonts w:ascii="Times New Roman" w:hAnsi="Times New Roman"/>
                <w:iCs/>
                <w:sz w:val="20"/>
              </w:rPr>
              <w:t>2%</w:t>
            </w:r>
          </w:p>
        </w:tc>
      </w:tr>
      <w:tr w:rsidR="00A80355" w14:paraId="25AA00BE" w14:textId="77777777" w:rsidTr="00290398">
        <w:tc>
          <w:tcPr>
            <w:tcW w:w="3022" w:type="dxa"/>
          </w:tcPr>
          <w:p w14:paraId="47FB85F1" w14:textId="77422724" w:rsidR="00A80355" w:rsidRDefault="00A80355" w:rsidP="00882AFA">
            <w:pPr>
              <w:pStyle w:val="ListParagraph"/>
              <w:ind w:left="0"/>
              <w:rPr>
                <w:rFonts w:ascii="Times New Roman" w:hAnsi="Times New Roman"/>
                <w:iCs/>
                <w:sz w:val="20"/>
              </w:rPr>
            </w:pPr>
            <w:r>
              <w:rPr>
                <w:rFonts w:ascii="Times New Roman" w:hAnsi="Times New Roman"/>
                <w:iCs/>
                <w:sz w:val="20"/>
              </w:rPr>
              <w:t>N64</w:t>
            </w:r>
          </w:p>
        </w:tc>
        <w:tc>
          <w:tcPr>
            <w:tcW w:w="1227" w:type="dxa"/>
          </w:tcPr>
          <w:p w14:paraId="174E3B21" w14:textId="3FE47EAC" w:rsidR="00A80355" w:rsidRDefault="00A80355" w:rsidP="00882AFA">
            <w:pPr>
              <w:pStyle w:val="ListParagraph"/>
              <w:ind w:left="0"/>
              <w:rPr>
                <w:rFonts w:ascii="Times New Roman" w:hAnsi="Times New Roman"/>
                <w:iCs/>
                <w:sz w:val="20"/>
              </w:rPr>
            </w:pPr>
            <w:r>
              <w:rPr>
                <w:rFonts w:ascii="Times New Roman" w:hAnsi="Times New Roman"/>
                <w:iCs/>
                <w:sz w:val="20"/>
              </w:rPr>
              <w:t>1</w:t>
            </w:r>
          </w:p>
        </w:tc>
        <w:tc>
          <w:tcPr>
            <w:tcW w:w="5111" w:type="dxa"/>
          </w:tcPr>
          <w:p w14:paraId="2F3F2CE4" w14:textId="204C8057" w:rsidR="00A80355" w:rsidRPr="00EB15F9" w:rsidRDefault="00FA77BA" w:rsidP="00882AFA">
            <w:pPr>
              <w:pStyle w:val="ListParagraph"/>
              <w:ind w:left="0"/>
              <w:rPr>
                <w:rFonts w:ascii="Times New Roman" w:hAnsi="Times New Roman"/>
                <w:iCs/>
                <w:sz w:val="20"/>
              </w:rPr>
            </w:pPr>
            <w:r>
              <w:rPr>
                <w:rFonts w:ascii="Times New Roman" w:hAnsi="Times New Roman"/>
                <w:iCs/>
                <w:sz w:val="20"/>
              </w:rPr>
              <w:t>2%</w:t>
            </w:r>
          </w:p>
        </w:tc>
      </w:tr>
    </w:tbl>
    <w:p w14:paraId="0CE4C7BC" w14:textId="77777777" w:rsidR="00290398" w:rsidRDefault="00290398" w:rsidP="00161A63">
      <w:pPr>
        <w:rPr>
          <w:rFonts w:ascii="Times New Roman" w:hAnsi="Times New Roman"/>
          <w:i/>
          <w:sz w:val="20"/>
        </w:rPr>
      </w:pPr>
    </w:p>
    <w:p w14:paraId="25363DA0" w14:textId="6F3F28AD" w:rsidR="00EB15F9" w:rsidRPr="00EB15F9" w:rsidRDefault="00EB15F9" w:rsidP="00161A63">
      <w:pPr>
        <w:rPr>
          <w:rFonts w:ascii="Times New Roman" w:hAnsi="Times New Roman" w:cs="Times New Roman"/>
          <w:b/>
          <w:bCs/>
          <w:iCs/>
          <w:sz w:val="20"/>
          <w:szCs w:val="20"/>
        </w:rPr>
      </w:pPr>
      <w:r w:rsidRPr="00EB15F9">
        <w:rPr>
          <w:rFonts w:ascii="Times New Roman" w:hAnsi="Times New Roman" w:cs="Times New Roman"/>
          <w:b/>
          <w:bCs/>
          <w:sz w:val="20"/>
          <w:szCs w:val="20"/>
        </w:rPr>
        <w:t xml:space="preserve">Table </w:t>
      </w:r>
      <w:r>
        <w:rPr>
          <w:rFonts w:ascii="Times New Roman" w:hAnsi="Times New Roman" w:cs="Times New Roman"/>
          <w:b/>
          <w:bCs/>
          <w:sz w:val="20"/>
          <w:szCs w:val="20"/>
        </w:rPr>
        <w:t>5</w:t>
      </w:r>
      <w:r w:rsidRPr="00EB15F9">
        <w:rPr>
          <w:rFonts w:ascii="Times New Roman" w:hAnsi="Times New Roman" w:cs="Times New Roman"/>
          <w:b/>
          <w:bCs/>
          <w:sz w:val="20"/>
          <w:szCs w:val="20"/>
        </w:rPr>
        <w:t xml:space="preserve">: Proportions for </w:t>
      </w:r>
      <w:r w:rsidR="00FA77BA">
        <w:rPr>
          <w:rFonts w:ascii="Times New Roman" w:hAnsi="Times New Roman" w:cs="Times New Roman"/>
          <w:b/>
          <w:bCs/>
          <w:sz w:val="20"/>
          <w:szCs w:val="20"/>
        </w:rPr>
        <w:t>Publisher</w:t>
      </w:r>
      <w:r w:rsidR="00FA77BA">
        <w:rPr>
          <w:rFonts w:ascii="Times New Roman" w:hAnsi="Times New Roman" w:cs="Times New Roman"/>
          <w:b/>
          <w:bCs/>
          <w:sz w:val="20"/>
          <w:szCs w:val="20"/>
        </w:rPr>
        <w:tab/>
      </w:r>
      <w:r w:rsidR="00FA77BA">
        <w:rPr>
          <w:rFonts w:ascii="Times New Roman" w:hAnsi="Times New Roman" w:cs="Times New Roman"/>
          <w:b/>
          <w:bCs/>
          <w:sz w:val="20"/>
          <w:szCs w:val="20"/>
        </w:rPr>
        <w:tab/>
      </w:r>
    </w:p>
    <w:tbl>
      <w:tblPr>
        <w:tblStyle w:val="TableGrid"/>
        <w:tblW w:w="9360" w:type="dxa"/>
        <w:tblInd w:w="108" w:type="dxa"/>
        <w:tblLook w:val="04A0" w:firstRow="1" w:lastRow="0" w:firstColumn="1" w:lastColumn="0" w:noHBand="0" w:noVBand="1"/>
      </w:tblPr>
      <w:tblGrid>
        <w:gridCol w:w="3022"/>
        <w:gridCol w:w="1227"/>
        <w:gridCol w:w="5111"/>
      </w:tblGrid>
      <w:tr w:rsidR="00EB15F9" w14:paraId="6BE53E38" w14:textId="77777777" w:rsidTr="00882AFA">
        <w:tc>
          <w:tcPr>
            <w:tcW w:w="3022" w:type="dxa"/>
          </w:tcPr>
          <w:p w14:paraId="07FB9177" w14:textId="77777777" w:rsidR="00EB15F9" w:rsidRDefault="00EB15F9" w:rsidP="00882AFA">
            <w:pPr>
              <w:pStyle w:val="ListParagraph"/>
              <w:ind w:left="0"/>
              <w:rPr>
                <w:rFonts w:ascii="Times New Roman" w:hAnsi="Times New Roman"/>
                <w:i/>
                <w:sz w:val="20"/>
              </w:rPr>
            </w:pPr>
            <w:r>
              <w:rPr>
                <w:rFonts w:ascii="Times New Roman" w:hAnsi="Times New Roman"/>
                <w:i/>
                <w:sz w:val="20"/>
              </w:rPr>
              <w:t>Category</w:t>
            </w:r>
          </w:p>
        </w:tc>
        <w:tc>
          <w:tcPr>
            <w:tcW w:w="1227" w:type="dxa"/>
          </w:tcPr>
          <w:p w14:paraId="5908363B" w14:textId="77777777" w:rsidR="00EB15F9" w:rsidRDefault="00EB15F9" w:rsidP="00882AFA">
            <w:pPr>
              <w:pStyle w:val="ListParagraph"/>
              <w:ind w:left="0"/>
              <w:rPr>
                <w:rFonts w:ascii="Times New Roman" w:hAnsi="Times New Roman"/>
                <w:i/>
                <w:sz w:val="20"/>
              </w:rPr>
            </w:pPr>
            <w:r>
              <w:rPr>
                <w:rFonts w:ascii="Times New Roman" w:hAnsi="Times New Roman"/>
                <w:i/>
                <w:sz w:val="20"/>
              </w:rPr>
              <w:t>Frequency</w:t>
            </w:r>
          </w:p>
        </w:tc>
        <w:tc>
          <w:tcPr>
            <w:tcW w:w="5111" w:type="dxa"/>
          </w:tcPr>
          <w:p w14:paraId="2B155186" w14:textId="77777777" w:rsidR="00EB15F9" w:rsidRDefault="00EB15F9" w:rsidP="00882AFA">
            <w:pPr>
              <w:pStyle w:val="ListParagraph"/>
              <w:ind w:left="0"/>
              <w:rPr>
                <w:rFonts w:ascii="Times New Roman" w:hAnsi="Times New Roman"/>
                <w:i/>
                <w:sz w:val="20"/>
              </w:rPr>
            </w:pPr>
            <w:r>
              <w:rPr>
                <w:rFonts w:ascii="Times New Roman" w:hAnsi="Times New Roman"/>
                <w:i/>
                <w:sz w:val="20"/>
              </w:rPr>
              <w:t>Proportion (%)</w:t>
            </w:r>
          </w:p>
        </w:tc>
      </w:tr>
      <w:tr w:rsidR="00EB15F9" w:rsidRPr="00290398" w14:paraId="782401E4" w14:textId="77777777" w:rsidTr="00882AFA">
        <w:tc>
          <w:tcPr>
            <w:tcW w:w="3022" w:type="dxa"/>
          </w:tcPr>
          <w:p w14:paraId="5490E18E" w14:textId="0AC1A148" w:rsidR="00EB15F9" w:rsidRPr="00290398" w:rsidRDefault="00FA77BA" w:rsidP="00882AFA">
            <w:pPr>
              <w:pStyle w:val="ListParagraph"/>
              <w:ind w:left="0"/>
              <w:rPr>
                <w:rFonts w:ascii="Times New Roman" w:hAnsi="Times New Roman"/>
                <w:iCs/>
                <w:sz w:val="20"/>
              </w:rPr>
            </w:pPr>
            <w:r>
              <w:rPr>
                <w:rFonts w:ascii="Times New Roman" w:hAnsi="Times New Roman"/>
                <w:iCs/>
                <w:sz w:val="20"/>
              </w:rPr>
              <w:t>Nintendo</w:t>
            </w:r>
          </w:p>
        </w:tc>
        <w:tc>
          <w:tcPr>
            <w:tcW w:w="1227" w:type="dxa"/>
          </w:tcPr>
          <w:p w14:paraId="5529DE20" w14:textId="76DD4AF7" w:rsidR="00EB15F9" w:rsidRPr="00290398" w:rsidRDefault="00FA77BA" w:rsidP="00882AFA">
            <w:pPr>
              <w:pStyle w:val="ListParagraph"/>
              <w:ind w:left="0"/>
              <w:rPr>
                <w:rFonts w:ascii="Times New Roman" w:hAnsi="Times New Roman"/>
                <w:iCs/>
                <w:sz w:val="20"/>
              </w:rPr>
            </w:pPr>
            <w:r>
              <w:rPr>
                <w:rFonts w:ascii="Times New Roman" w:hAnsi="Times New Roman"/>
                <w:iCs/>
                <w:sz w:val="20"/>
              </w:rPr>
              <w:t>32</w:t>
            </w:r>
          </w:p>
        </w:tc>
        <w:tc>
          <w:tcPr>
            <w:tcW w:w="5111" w:type="dxa"/>
          </w:tcPr>
          <w:p w14:paraId="423B4DC9" w14:textId="6EDEF9A9" w:rsidR="00EB15F9" w:rsidRPr="00290398" w:rsidRDefault="00FA77BA" w:rsidP="00882AFA">
            <w:pPr>
              <w:pStyle w:val="ListParagraph"/>
              <w:ind w:left="0"/>
              <w:rPr>
                <w:rFonts w:ascii="Times New Roman" w:hAnsi="Times New Roman"/>
                <w:iCs/>
                <w:sz w:val="20"/>
              </w:rPr>
            </w:pPr>
            <w:r>
              <w:rPr>
                <w:rFonts w:ascii="Times New Roman" w:hAnsi="Times New Roman"/>
                <w:iCs/>
                <w:sz w:val="20"/>
              </w:rPr>
              <w:t>64%</w:t>
            </w:r>
          </w:p>
        </w:tc>
      </w:tr>
      <w:tr w:rsidR="00FA77BA" w:rsidRPr="00290398" w14:paraId="79385DE1" w14:textId="77777777" w:rsidTr="00882AFA">
        <w:tc>
          <w:tcPr>
            <w:tcW w:w="3022" w:type="dxa"/>
          </w:tcPr>
          <w:p w14:paraId="2CF1240B" w14:textId="27EC909E" w:rsidR="00FA77BA" w:rsidRDefault="00FA77BA" w:rsidP="00882AFA">
            <w:pPr>
              <w:pStyle w:val="ListParagraph"/>
              <w:ind w:left="0"/>
              <w:rPr>
                <w:rFonts w:ascii="Times New Roman" w:hAnsi="Times New Roman"/>
                <w:iCs/>
                <w:sz w:val="20"/>
              </w:rPr>
            </w:pPr>
            <w:r>
              <w:rPr>
                <w:rFonts w:ascii="Times New Roman" w:hAnsi="Times New Roman"/>
                <w:iCs/>
                <w:sz w:val="20"/>
              </w:rPr>
              <w:t>Activision</w:t>
            </w:r>
          </w:p>
        </w:tc>
        <w:tc>
          <w:tcPr>
            <w:tcW w:w="1227" w:type="dxa"/>
          </w:tcPr>
          <w:p w14:paraId="3A0097F5" w14:textId="3974D54A" w:rsidR="00FA77BA" w:rsidRDefault="00FA77BA" w:rsidP="00882AFA">
            <w:pPr>
              <w:pStyle w:val="ListParagraph"/>
              <w:ind w:left="0"/>
              <w:rPr>
                <w:rFonts w:ascii="Times New Roman" w:hAnsi="Times New Roman"/>
                <w:iCs/>
                <w:sz w:val="20"/>
              </w:rPr>
            </w:pPr>
            <w:r>
              <w:rPr>
                <w:rFonts w:ascii="Times New Roman" w:hAnsi="Times New Roman"/>
                <w:iCs/>
                <w:sz w:val="20"/>
              </w:rPr>
              <w:t>8</w:t>
            </w:r>
          </w:p>
        </w:tc>
        <w:tc>
          <w:tcPr>
            <w:tcW w:w="5111" w:type="dxa"/>
          </w:tcPr>
          <w:p w14:paraId="43D2634D" w14:textId="1E21DFAA" w:rsidR="00FA77BA" w:rsidRPr="00290398" w:rsidRDefault="00FA77BA" w:rsidP="00882AFA">
            <w:pPr>
              <w:pStyle w:val="ListParagraph"/>
              <w:ind w:left="0"/>
              <w:rPr>
                <w:rFonts w:ascii="Times New Roman" w:hAnsi="Times New Roman"/>
                <w:iCs/>
                <w:sz w:val="20"/>
              </w:rPr>
            </w:pPr>
            <w:r>
              <w:rPr>
                <w:rFonts w:ascii="Times New Roman" w:hAnsi="Times New Roman"/>
                <w:iCs/>
                <w:sz w:val="20"/>
              </w:rPr>
              <w:t>16%</w:t>
            </w:r>
          </w:p>
        </w:tc>
      </w:tr>
      <w:tr w:rsidR="00FA77BA" w:rsidRPr="00290398" w14:paraId="62DA1868" w14:textId="77777777" w:rsidTr="00882AFA">
        <w:tc>
          <w:tcPr>
            <w:tcW w:w="3022" w:type="dxa"/>
          </w:tcPr>
          <w:p w14:paraId="1D1BB2E8" w14:textId="07F33932" w:rsidR="00FA77BA" w:rsidRDefault="00FA77BA" w:rsidP="00882AFA">
            <w:pPr>
              <w:pStyle w:val="ListParagraph"/>
              <w:ind w:left="0"/>
              <w:rPr>
                <w:rFonts w:ascii="Times New Roman" w:hAnsi="Times New Roman"/>
                <w:iCs/>
                <w:sz w:val="20"/>
              </w:rPr>
            </w:pPr>
            <w:r>
              <w:rPr>
                <w:rFonts w:ascii="Times New Roman" w:hAnsi="Times New Roman"/>
                <w:iCs/>
                <w:sz w:val="20"/>
              </w:rPr>
              <w:t>Take-Two Interactive</w:t>
            </w:r>
          </w:p>
        </w:tc>
        <w:tc>
          <w:tcPr>
            <w:tcW w:w="1227" w:type="dxa"/>
          </w:tcPr>
          <w:p w14:paraId="4AAB38E9" w14:textId="18E5F8C6" w:rsidR="00FA77BA" w:rsidRDefault="00FA77BA" w:rsidP="00882AFA">
            <w:pPr>
              <w:pStyle w:val="ListParagraph"/>
              <w:ind w:left="0"/>
              <w:rPr>
                <w:rFonts w:ascii="Times New Roman" w:hAnsi="Times New Roman"/>
                <w:iCs/>
                <w:sz w:val="20"/>
              </w:rPr>
            </w:pPr>
            <w:r>
              <w:rPr>
                <w:rFonts w:ascii="Times New Roman" w:hAnsi="Times New Roman"/>
                <w:iCs/>
                <w:sz w:val="20"/>
              </w:rPr>
              <w:t>6</w:t>
            </w:r>
          </w:p>
        </w:tc>
        <w:tc>
          <w:tcPr>
            <w:tcW w:w="5111" w:type="dxa"/>
          </w:tcPr>
          <w:p w14:paraId="25B31930" w14:textId="6486D760" w:rsidR="00FA77BA" w:rsidRPr="00290398" w:rsidRDefault="00FA77BA" w:rsidP="00882AFA">
            <w:pPr>
              <w:pStyle w:val="ListParagraph"/>
              <w:ind w:left="0"/>
              <w:rPr>
                <w:rFonts w:ascii="Times New Roman" w:hAnsi="Times New Roman"/>
                <w:iCs/>
                <w:sz w:val="20"/>
              </w:rPr>
            </w:pPr>
            <w:r>
              <w:rPr>
                <w:rFonts w:ascii="Times New Roman" w:hAnsi="Times New Roman"/>
                <w:iCs/>
                <w:sz w:val="20"/>
              </w:rPr>
              <w:t>12%</w:t>
            </w:r>
          </w:p>
        </w:tc>
      </w:tr>
      <w:tr w:rsidR="00FA77BA" w:rsidRPr="00290398" w14:paraId="61CA2C40" w14:textId="77777777" w:rsidTr="00882AFA">
        <w:tc>
          <w:tcPr>
            <w:tcW w:w="3022" w:type="dxa"/>
          </w:tcPr>
          <w:p w14:paraId="3E5D2DE3" w14:textId="1E746C2B" w:rsidR="00FA77BA" w:rsidRDefault="00FA77BA" w:rsidP="00882AFA">
            <w:pPr>
              <w:pStyle w:val="ListParagraph"/>
              <w:ind w:left="0"/>
              <w:rPr>
                <w:rFonts w:ascii="Times New Roman" w:hAnsi="Times New Roman"/>
                <w:iCs/>
                <w:sz w:val="20"/>
              </w:rPr>
            </w:pPr>
            <w:r>
              <w:rPr>
                <w:rFonts w:ascii="Times New Roman" w:hAnsi="Times New Roman"/>
                <w:iCs/>
                <w:sz w:val="20"/>
              </w:rPr>
              <w:t>Microsoft Game Studios</w:t>
            </w:r>
          </w:p>
        </w:tc>
        <w:tc>
          <w:tcPr>
            <w:tcW w:w="1227" w:type="dxa"/>
          </w:tcPr>
          <w:p w14:paraId="17B62A32" w14:textId="73668103" w:rsidR="00FA77BA" w:rsidRDefault="00FA77BA" w:rsidP="00882AFA">
            <w:pPr>
              <w:pStyle w:val="ListParagraph"/>
              <w:ind w:left="0"/>
              <w:rPr>
                <w:rFonts w:ascii="Times New Roman" w:hAnsi="Times New Roman"/>
                <w:iCs/>
                <w:sz w:val="20"/>
              </w:rPr>
            </w:pPr>
            <w:r>
              <w:rPr>
                <w:rFonts w:ascii="Times New Roman" w:hAnsi="Times New Roman"/>
                <w:iCs/>
                <w:sz w:val="20"/>
              </w:rPr>
              <w:t>2</w:t>
            </w:r>
          </w:p>
        </w:tc>
        <w:tc>
          <w:tcPr>
            <w:tcW w:w="5111" w:type="dxa"/>
          </w:tcPr>
          <w:p w14:paraId="427D73A4" w14:textId="66436E79" w:rsidR="00FA77BA" w:rsidRPr="00290398" w:rsidRDefault="00FA77BA" w:rsidP="00882AFA">
            <w:pPr>
              <w:pStyle w:val="ListParagraph"/>
              <w:ind w:left="0"/>
              <w:rPr>
                <w:rFonts w:ascii="Times New Roman" w:hAnsi="Times New Roman"/>
                <w:iCs/>
                <w:sz w:val="20"/>
              </w:rPr>
            </w:pPr>
            <w:r>
              <w:rPr>
                <w:rFonts w:ascii="Times New Roman" w:hAnsi="Times New Roman"/>
                <w:iCs/>
                <w:sz w:val="20"/>
              </w:rPr>
              <w:t>4%</w:t>
            </w:r>
          </w:p>
        </w:tc>
      </w:tr>
      <w:tr w:rsidR="00FA77BA" w:rsidRPr="00290398" w14:paraId="657B3D1A" w14:textId="77777777" w:rsidTr="00882AFA">
        <w:tc>
          <w:tcPr>
            <w:tcW w:w="3022" w:type="dxa"/>
          </w:tcPr>
          <w:p w14:paraId="17410674" w14:textId="2013866D" w:rsidR="00FA77BA" w:rsidRDefault="00FA77BA" w:rsidP="00882AFA">
            <w:pPr>
              <w:pStyle w:val="ListParagraph"/>
              <w:ind w:left="0"/>
              <w:rPr>
                <w:rFonts w:ascii="Times New Roman" w:hAnsi="Times New Roman"/>
                <w:iCs/>
                <w:sz w:val="20"/>
              </w:rPr>
            </w:pPr>
            <w:r>
              <w:rPr>
                <w:rFonts w:ascii="Times New Roman" w:hAnsi="Times New Roman"/>
                <w:iCs/>
                <w:sz w:val="20"/>
              </w:rPr>
              <w:t>Sony Computer Entertainment</w:t>
            </w:r>
          </w:p>
        </w:tc>
        <w:tc>
          <w:tcPr>
            <w:tcW w:w="1227" w:type="dxa"/>
          </w:tcPr>
          <w:p w14:paraId="34A14B09" w14:textId="2818C9CF" w:rsidR="00FA77BA" w:rsidRDefault="00FA77BA" w:rsidP="00882AFA">
            <w:pPr>
              <w:pStyle w:val="ListParagraph"/>
              <w:ind w:left="0"/>
              <w:rPr>
                <w:rFonts w:ascii="Times New Roman" w:hAnsi="Times New Roman"/>
                <w:iCs/>
                <w:sz w:val="20"/>
              </w:rPr>
            </w:pPr>
            <w:r>
              <w:rPr>
                <w:rFonts w:ascii="Times New Roman" w:hAnsi="Times New Roman"/>
                <w:iCs/>
                <w:sz w:val="20"/>
              </w:rPr>
              <w:t>2</w:t>
            </w:r>
          </w:p>
        </w:tc>
        <w:tc>
          <w:tcPr>
            <w:tcW w:w="5111" w:type="dxa"/>
          </w:tcPr>
          <w:p w14:paraId="2AC86945" w14:textId="36EF4D17" w:rsidR="00FA77BA" w:rsidRPr="00290398" w:rsidRDefault="00FA77BA" w:rsidP="00882AFA">
            <w:pPr>
              <w:pStyle w:val="ListParagraph"/>
              <w:ind w:left="0"/>
              <w:rPr>
                <w:rFonts w:ascii="Times New Roman" w:hAnsi="Times New Roman"/>
                <w:iCs/>
                <w:sz w:val="20"/>
              </w:rPr>
            </w:pPr>
            <w:r>
              <w:rPr>
                <w:rFonts w:ascii="Times New Roman" w:hAnsi="Times New Roman"/>
                <w:iCs/>
                <w:sz w:val="20"/>
              </w:rPr>
              <w:t>4%</w:t>
            </w:r>
          </w:p>
        </w:tc>
      </w:tr>
    </w:tbl>
    <w:p w14:paraId="33BA2A75" w14:textId="77777777" w:rsidR="00EB15F9" w:rsidRDefault="00EB15F9" w:rsidP="00161A63">
      <w:pPr>
        <w:rPr>
          <w:rFonts w:ascii="Times New Roman" w:hAnsi="Times New Roman"/>
          <w:iCs/>
          <w:sz w:val="20"/>
        </w:rPr>
      </w:pPr>
    </w:p>
    <w:p w14:paraId="7554B5B9" w14:textId="02706A84" w:rsidR="00E26BED" w:rsidRDefault="00E26BED" w:rsidP="00E26BED">
      <w:pPr>
        <w:pStyle w:val="Caption"/>
        <w:keepNext/>
      </w:pPr>
      <w:r>
        <w:t xml:space="preserve">Table </w:t>
      </w:r>
      <w:r w:rsidR="00EB15F9">
        <w:t>6</w:t>
      </w:r>
      <w:r>
        <w:t>: Correlation Table/Tables</w:t>
      </w:r>
    </w:p>
    <w:tbl>
      <w:tblPr>
        <w:tblStyle w:val="TableGrid"/>
        <w:tblW w:w="9468" w:type="dxa"/>
        <w:tblInd w:w="108" w:type="dxa"/>
        <w:tblLook w:val="04A0" w:firstRow="1" w:lastRow="0" w:firstColumn="1" w:lastColumn="0" w:noHBand="0" w:noVBand="1"/>
      </w:tblPr>
      <w:tblGrid>
        <w:gridCol w:w="1318"/>
        <w:gridCol w:w="1318"/>
        <w:gridCol w:w="1318"/>
        <w:gridCol w:w="1318"/>
        <w:gridCol w:w="1469"/>
        <w:gridCol w:w="1394"/>
        <w:gridCol w:w="1333"/>
      </w:tblGrid>
      <w:tr w:rsidR="00FA77BA" w14:paraId="72F54A48" w14:textId="77777777" w:rsidTr="00FA77BA">
        <w:tc>
          <w:tcPr>
            <w:tcW w:w="1318" w:type="dxa"/>
          </w:tcPr>
          <w:p w14:paraId="2D776B55" w14:textId="1C73988D" w:rsidR="00FA77BA" w:rsidRPr="00FA77BA" w:rsidRDefault="00FA77BA" w:rsidP="00242C4F">
            <w:pPr>
              <w:pStyle w:val="ListParagraph"/>
              <w:ind w:left="0"/>
              <w:rPr>
                <w:rFonts w:ascii="Times New Roman" w:hAnsi="Times New Roman"/>
                <w:iCs/>
                <w:sz w:val="20"/>
              </w:rPr>
            </w:pPr>
          </w:p>
        </w:tc>
        <w:tc>
          <w:tcPr>
            <w:tcW w:w="1318" w:type="dxa"/>
          </w:tcPr>
          <w:p w14:paraId="59CF99AA" w14:textId="73667037" w:rsidR="00FA77BA" w:rsidRPr="00FA77BA" w:rsidRDefault="00FA77BA" w:rsidP="00242C4F">
            <w:pPr>
              <w:pStyle w:val="ListParagraph"/>
              <w:ind w:left="0"/>
              <w:rPr>
                <w:rFonts w:ascii="Times New Roman" w:hAnsi="Times New Roman"/>
                <w:iCs/>
                <w:sz w:val="20"/>
              </w:rPr>
            </w:pPr>
            <w:r>
              <w:rPr>
                <w:rFonts w:ascii="Times New Roman" w:hAnsi="Times New Roman"/>
                <w:iCs/>
                <w:sz w:val="20"/>
              </w:rPr>
              <w:t>Year</w:t>
            </w:r>
          </w:p>
        </w:tc>
        <w:tc>
          <w:tcPr>
            <w:tcW w:w="1318" w:type="dxa"/>
          </w:tcPr>
          <w:p w14:paraId="699B876C" w14:textId="3F0CC31C" w:rsidR="00FA77BA" w:rsidRPr="00FA77BA" w:rsidRDefault="00FA77BA" w:rsidP="00242C4F">
            <w:pPr>
              <w:pStyle w:val="ListParagraph"/>
              <w:ind w:left="0"/>
              <w:rPr>
                <w:rFonts w:ascii="Times New Roman" w:hAnsi="Times New Roman"/>
                <w:iCs/>
                <w:sz w:val="20"/>
              </w:rPr>
            </w:pPr>
            <w:r>
              <w:rPr>
                <w:rFonts w:ascii="Times New Roman" w:hAnsi="Times New Roman"/>
                <w:iCs/>
                <w:sz w:val="20"/>
              </w:rPr>
              <w:t>NA_Sales</w:t>
            </w:r>
          </w:p>
        </w:tc>
        <w:tc>
          <w:tcPr>
            <w:tcW w:w="1318" w:type="dxa"/>
          </w:tcPr>
          <w:p w14:paraId="381EE185" w14:textId="0E2BA578" w:rsidR="00FA77BA" w:rsidRPr="00FA77BA" w:rsidRDefault="00FA77BA" w:rsidP="00242C4F">
            <w:pPr>
              <w:pStyle w:val="ListParagraph"/>
              <w:ind w:left="0"/>
              <w:rPr>
                <w:rFonts w:ascii="Times New Roman" w:hAnsi="Times New Roman"/>
                <w:iCs/>
                <w:sz w:val="20"/>
              </w:rPr>
            </w:pPr>
            <w:r>
              <w:rPr>
                <w:rFonts w:ascii="Times New Roman" w:hAnsi="Times New Roman"/>
                <w:iCs/>
                <w:sz w:val="20"/>
              </w:rPr>
              <w:t>EU_Sales</w:t>
            </w:r>
          </w:p>
        </w:tc>
        <w:tc>
          <w:tcPr>
            <w:tcW w:w="1469" w:type="dxa"/>
          </w:tcPr>
          <w:p w14:paraId="595D5BB7" w14:textId="2D1804D7" w:rsidR="00FA77BA" w:rsidRPr="00FA77BA" w:rsidRDefault="00FA77BA" w:rsidP="00242C4F">
            <w:pPr>
              <w:pStyle w:val="ListParagraph"/>
              <w:ind w:left="0"/>
              <w:rPr>
                <w:rFonts w:ascii="Times New Roman" w:hAnsi="Times New Roman"/>
                <w:iCs/>
                <w:sz w:val="20"/>
              </w:rPr>
            </w:pPr>
            <w:r>
              <w:rPr>
                <w:rFonts w:ascii="Times New Roman" w:hAnsi="Times New Roman"/>
                <w:iCs/>
                <w:sz w:val="20"/>
              </w:rPr>
              <w:t>JP_Sales</w:t>
            </w:r>
          </w:p>
        </w:tc>
        <w:tc>
          <w:tcPr>
            <w:tcW w:w="1394" w:type="dxa"/>
          </w:tcPr>
          <w:p w14:paraId="154D65EB" w14:textId="1D5E84CF" w:rsidR="00FA77BA" w:rsidRPr="00FA77BA" w:rsidRDefault="00FA77BA" w:rsidP="00242C4F">
            <w:pPr>
              <w:pStyle w:val="ListParagraph"/>
              <w:ind w:left="0"/>
              <w:rPr>
                <w:rFonts w:ascii="Times New Roman" w:hAnsi="Times New Roman"/>
                <w:iCs/>
                <w:sz w:val="20"/>
              </w:rPr>
            </w:pPr>
            <w:r>
              <w:rPr>
                <w:rFonts w:ascii="Times New Roman" w:hAnsi="Times New Roman"/>
                <w:iCs/>
                <w:sz w:val="20"/>
              </w:rPr>
              <w:t>Other_Sales</w:t>
            </w:r>
          </w:p>
        </w:tc>
        <w:tc>
          <w:tcPr>
            <w:tcW w:w="1333" w:type="dxa"/>
          </w:tcPr>
          <w:p w14:paraId="6D947264" w14:textId="64B2A1B4" w:rsidR="00FA77BA" w:rsidRPr="00FA77BA" w:rsidRDefault="00FA77BA" w:rsidP="00242C4F">
            <w:pPr>
              <w:pStyle w:val="ListParagraph"/>
              <w:ind w:left="0"/>
              <w:rPr>
                <w:rFonts w:ascii="Times New Roman" w:hAnsi="Times New Roman"/>
                <w:iCs/>
                <w:sz w:val="20"/>
              </w:rPr>
            </w:pPr>
            <w:r>
              <w:rPr>
                <w:rFonts w:ascii="Times New Roman" w:hAnsi="Times New Roman"/>
                <w:iCs/>
                <w:sz w:val="20"/>
              </w:rPr>
              <w:t>Global_Sales</w:t>
            </w:r>
          </w:p>
        </w:tc>
      </w:tr>
      <w:tr w:rsidR="00FA77BA" w14:paraId="26E8796F" w14:textId="77777777" w:rsidTr="00FA77BA">
        <w:tc>
          <w:tcPr>
            <w:tcW w:w="1318" w:type="dxa"/>
          </w:tcPr>
          <w:p w14:paraId="7CBF6437" w14:textId="62CCD16F" w:rsidR="00FA77BA" w:rsidRPr="00FA77BA" w:rsidRDefault="00FA77BA" w:rsidP="00242C4F">
            <w:pPr>
              <w:pStyle w:val="ListParagraph"/>
              <w:ind w:left="0"/>
              <w:rPr>
                <w:rFonts w:ascii="Times New Roman" w:hAnsi="Times New Roman"/>
                <w:iCs/>
                <w:sz w:val="20"/>
              </w:rPr>
            </w:pPr>
            <w:r>
              <w:rPr>
                <w:rFonts w:ascii="Times New Roman" w:hAnsi="Times New Roman"/>
                <w:iCs/>
                <w:sz w:val="20"/>
              </w:rPr>
              <w:t>Year</w:t>
            </w:r>
          </w:p>
        </w:tc>
        <w:tc>
          <w:tcPr>
            <w:tcW w:w="1318" w:type="dxa"/>
          </w:tcPr>
          <w:p w14:paraId="18CE9651" w14:textId="5CAB89C9" w:rsidR="00FA77BA" w:rsidRPr="00FA77BA" w:rsidRDefault="007D795C" w:rsidP="00242C4F">
            <w:pPr>
              <w:pStyle w:val="ListParagraph"/>
              <w:ind w:left="0"/>
              <w:rPr>
                <w:rFonts w:ascii="Times New Roman" w:hAnsi="Times New Roman"/>
                <w:iCs/>
                <w:sz w:val="20"/>
              </w:rPr>
            </w:pPr>
            <w:r>
              <w:rPr>
                <w:rFonts w:ascii="Times New Roman" w:hAnsi="Times New Roman"/>
                <w:iCs/>
                <w:sz w:val="20"/>
              </w:rPr>
              <w:t>1.00</w:t>
            </w:r>
          </w:p>
        </w:tc>
        <w:tc>
          <w:tcPr>
            <w:tcW w:w="1318" w:type="dxa"/>
          </w:tcPr>
          <w:p w14:paraId="557498C7" w14:textId="769ADAC4" w:rsidR="00FA77BA" w:rsidRPr="00FA77BA" w:rsidRDefault="007D795C" w:rsidP="00242C4F">
            <w:pPr>
              <w:pStyle w:val="ListParagraph"/>
              <w:ind w:left="0"/>
              <w:rPr>
                <w:rFonts w:ascii="Times New Roman" w:hAnsi="Times New Roman"/>
                <w:iCs/>
                <w:sz w:val="20"/>
              </w:rPr>
            </w:pPr>
            <w:r>
              <w:rPr>
                <w:rFonts w:ascii="Times New Roman" w:hAnsi="Times New Roman"/>
                <w:iCs/>
                <w:sz w:val="20"/>
              </w:rPr>
              <w:t>-0.44</w:t>
            </w:r>
          </w:p>
        </w:tc>
        <w:tc>
          <w:tcPr>
            <w:tcW w:w="1318" w:type="dxa"/>
          </w:tcPr>
          <w:p w14:paraId="7515DB70" w14:textId="3BD1D071" w:rsidR="00FA77BA" w:rsidRPr="00FA77BA" w:rsidRDefault="007D795C" w:rsidP="00242C4F">
            <w:pPr>
              <w:pStyle w:val="ListParagraph"/>
              <w:ind w:left="0"/>
              <w:rPr>
                <w:rFonts w:ascii="Times New Roman" w:hAnsi="Times New Roman"/>
                <w:iCs/>
                <w:sz w:val="20"/>
              </w:rPr>
            </w:pPr>
            <w:r>
              <w:rPr>
                <w:rFonts w:ascii="Times New Roman" w:hAnsi="Times New Roman"/>
                <w:iCs/>
                <w:sz w:val="20"/>
              </w:rPr>
              <w:t>0.20</w:t>
            </w:r>
          </w:p>
        </w:tc>
        <w:tc>
          <w:tcPr>
            <w:tcW w:w="1469" w:type="dxa"/>
          </w:tcPr>
          <w:p w14:paraId="62904D06" w14:textId="3ED8643C" w:rsidR="00FA77BA" w:rsidRPr="00FA77BA" w:rsidRDefault="007D795C" w:rsidP="00242C4F">
            <w:pPr>
              <w:pStyle w:val="ListParagraph"/>
              <w:ind w:left="0"/>
              <w:rPr>
                <w:rFonts w:ascii="Times New Roman" w:hAnsi="Times New Roman"/>
                <w:iCs/>
                <w:sz w:val="20"/>
              </w:rPr>
            </w:pPr>
            <w:r>
              <w:rPr>
                <w:rFonts w:ascii="Times New Roman" w:hAnsi="Times New Roman"/>
                <w:iCs/>
                <w:sz w:val="20"/>
              </w:rPr>
              <w:t>-0.35</w:t>
            </w:r>
          </w:p>
        </w:tc>
        <w:tc>
          <w:tcPr>
            <w:tcW w:w="1394" w:type="dxa"/>
          </w:tcPr>
          <w:p w14:paraId="54E7CA67" w14:textId="13A683EC" w:rsidR="00FA77BA" w:rsidRPr="00FA77BA" w:rsidRDefault="007D795C" w:rsidP="00242C4F">
            <w:pPr>
              <w:pStyle w:val="ListParagraph"/>
              <w:ind w:left="0"/>
              <w:rPr>
                <w:rFonts w:ascii="Times New Roman" w:hAnsi="Times New Roman"/>
                <w:iCs/>
                <w:sz w:val="20"/>
              </w:rPr>
            </w:pPr>
            <w:r>
              <w:rPr>
                <w:rFonts w:ascii="Times New Roman" w:hAnsi="Times New Roman"/>
                <w:iCs/>
                <w:sz w:val="20"/>
              </w:rPr>
              <w:t>0.2</w:t>
            </w:r>
          </w:p>
        </w:tc>
        <w:tc>
          <w:tcPr>
            <w:tcW w:w="1333" w:type="dxa"/>
          </w:tcPr>
          <w:p w14:paraId="5B4CA87C" w14:textId="5BA304FA" w:rsidR="00FA77BA" w:rsidRPr="00FA77BA" w:rsidRDefault="007D795C" w:rsidP="00242C4F">
            <w:pPr>
              <w:pStyle w:val="ListParagraph"/>
              <w:ind w:left="0"/>
              <w:rPr>
                <w:rFonts w:ascii="Times New Roman" w:hAnsi="Times New Roman"/>
                <w:iCs/>
                <w:sz w:val="20"/>
              </w:rPr>
            </w:pPr>
            <w:r>
              <w:rPr>
                <w:rFonts w:ascii="Times New Roman" w:hAnsi="Times New Roman"/>
                <w:iCs/>
                <w:sz w:val="20"/>
              </w:rPr>
              <w:t>-0.23</w:t>
            </w:r>
          </w:p>
        </w:tc>
      </w:tr>
      <w:tr w:rsidR="00FA77BA" w14:paraId="1D06E0EF" w14:textId="77777777" w:rsidTr="00FA77BA">
        <w:tc>
          <w:tcPr>
            <w:tcW w:w="1318" w:type="dxa"/>
          </w:tcPr>
          <w:p w14:paraId="1FAAB069" w14:textId="1B754031" w:rsidR="00FA77BA" w:rsidRPr="00FA77BA" w:rsidRDefault="00FA77BA" w:rsidP="00242C4F">
            <w:pPr>
              <w:pStyle w:val="ListParagraph"/>
              <w:ind w:left="0"/>
              <w:rPr>
                <w:rFonts w:ascii="Times New Roman" w:hAnsi="Times New Roman"/>
                <w:iCs/>
                <w:sz w:val="20"/>
              </w:rPr>
            </w:pPr>
            <w:r>
              <w:rPr>
                <w:rFonts w:ascii="Times New Roman" w:hAnsi="Times New Roman"/>
                <w:iCs/>
                <w:sz w:val="20"/>
              </w:rPr>
              <w:t>NA_Sales</w:t>
            </w:r>
          </w:p>
        </w:tc>
        <w:tc>
          <w:tcPr>
            <w:tcW w:w="1318" w:type="dxa"/>
          </w:tcPr>
          <w:p w14:paraId="0B6F5928" w14:textId="352C9B81" w:rsidR="00FA77BA" w:rsidRPr="00FA77BA" w:rsidRDefault="007D795C" w:rsidP="00242C4F">
            <w:pPr>
              <w:pStyle w:val="ListParagraph"/>
              <w:ind w:left="0"/>
              <w:rPr>
                <w:rFonts w:ascii="Times New Roman" w:hAnsi="Times New Roman"/>
                <w:iCs/>
                <w:sz w:val="20"/>
              </w:rPr>
            </w:pPr>
            <w:r>
              <w:rPr>
                <w:rFonts w:ascii="Times New Roman" w:hAnsi="Times New Roman"/>
                <w:iCs/>
                <w:sz w:val="20"/>
              </w:rPr>
              <w:t>-0.44</w:t>
            </w:r>
          </w:p>
        </w:tc>
        <w:tc>
          <w:tcPr>
            <w:tcW w:w="1318" w:type="dxa"/>
          </w:tcPr>
          <w:p w14:paraId="3F6B7884" w14:textId="31518176" w:rsidR="00FA77BA" w:rsidRPr="00FA77BA" w:rsidRDefault="007D795C" w:rsidP="00242C4F">
            <w:pPr>
              <w:pStyle w:val="ListParagraph"/>
              <w:ind w:left="0"/>
              <w:rPr>
                <w:rFonts w:ascii="Times New Roman" w:hAnsi="Times New Roman"/>
                <w:iCs/>
                <w:sz w:val="20"/>
              </w:rPr>
            </w:pPr>
            <w:r>
              <w:rPr>
                <w:rFonts w:ascii="Times New Roman" w:hAnsi="Times New Roman"/>
                <w:iCs/>
                <w:sz w:val="20"/>
              </w:rPr>
              <w:t>1.00</w:t>
            </w:r>
          </w:p>
        </w:tc>
        <w:tc>
          <w:tcPr>
            <w:tcW w:w="1318" w:type="dxa"/>
          </w:tcPr>
          <w:p w14:paraId="0F299FA8" w14:textId="0CE74FF0" w:rsidR="00FA77BA" w:rsidRPr="00FA77BA" w:rsidRDefault="007D795C" w:rsidP="00242C4F">
            <w:pPr>
              <w:pStyle w:val="ListParagraph"/>
              <w:ind w:left="0"/>
              <w:rPr>
                <w:rFonts w:ascii="Times New Roman" w:hAnsi="Times New Roman"/>
                <w:iCs/>
                <w:sz w:val="20"/>
              </w:rPr>
            </w:pPr>
            <w:r>
              <w:rPr>
                <w:rFonts w:ascii="Times New Roman" w:hAnsi="Times New Roman"/>
                <w:iCs/>
                <w:sz w:val="20"/>
              </w:rPr>
              <w:t>0.52</w:t>
            </w:r>
          </w:p>
        </w:tc>
        <w:tc>
          <w:tcPr>
            <w:tcW w:w="1469" w:type="dxa"/>
          </w:tcPr>
          <w:p w14:paraId="723E7CFD" w14:textId="2E2BB355" w:rsidR="00FA77BA" w:rsidRPr="00FA77BA" w:rsidRDefault="007D795C" w:rsidP="00242C4F">
            <w:pPr>
              <w:pStyle w:val="ListParagraph"/>
              <w:ind w:left="0"/>
              <w:rPr>
                <w:rFonts w:ascii="Times New Roman" w:hAnsi="Times New Roman"/>
                <w:iCs/>
                <w:sz w:val="20"/>
              </w:rPr>
            </w:pPr>
            <w:r>
              <w:rPr>
                <w:rFonts w:ascii="Times New Roman" w:hAnsi="Times New Roman"/>
                <w:iCs/>
                <w:sz w:val="20"/>
              </w:rPr>
              <w:t>0.15</w:t>
            </w:r>
          </w:p>
        </w:tc>
        <w:tc>
          <w:tcPr>
            <w:tcW w:w="1394" w:type="dxa"/>
          </w:tcPr>
          <w:p w14:paraId="624DF5BC" w14:textId="10171432" w:rsidR="00FA77BA" w:rsidRPr="00FA77BA" w:rsidRDefault="007D795C" w:rsidP="00242C4F">
            <w:pPr>
              <w:pStyle w:val="ListParagraph"/>
              <w:ind w:left="0"/>
              <w:rPr>
                <w:rFonts w:ascii="Times New Roman" w:hAnsi="Times New Roman"/>
                <w:iCs/>
                <w:sz w:val="20"/>
              </w:rPr>
            </w:pPr>
            <w:r>
              <w:rPr>
                <w:rFonts w:ascii="Times New Roman" w:hAnsi="Times New Roman"/>
                <w:iCs/>
                <w:sz w:val="20"/>
              </w:rPr>
              <w:t>0.25</w:t>
            </w:r>
          </w:p>
        </w:tc>
        <w:tc>
          <w:tcPr>
            <w:tcW w:w="1333" w:type="dxa"/>
          </w:tcPr>
          <w:p w14:paraId="63D92900" w14:textId="4FC6512F" w:rsidR="00FA77BA" w:rsidRPr="00FA77BA" w:rsidRDefault="007D795C" w:rsidP="00242C4F">
            <w:pPr>
              <w:pStyle w:val="ListParagraph"/>
              <w:ind w:left="0"/>
              <w:rPr>
                <w:rFonts w:ascii="Times New Roman" w:hAnsi="Times New Roman"/>
                <w:iCs/>
                <w:sz w:val="20"/>
              </w:rPr>
            </w:pPr>
            <w:r>
              <w:rPr>
                <w:rFonts w:ascii="Times New Roman" w:hAnsi="Times New Roman"/>
                <w:iCs/>
                <w:sz w:val="20"/>
              </w:rPr>
              <w:t>0.89</w:t>
            </w:r>
          </w:p>
        </w:tc>
      </w:tr>
      <w:tr w:rsidR="00FA77BA" w14:paraId="0DEBF228" w14:textId="77777777" w:rsidTr="00FA77BA">
        <w:tc>
          <w:tcPr>
            <w:tcW w:w="1318" w:type="dxa"/>
          </w:tcPr>
          <w:p w14:paraId="44363552" w14:textId="78D4023A" w:rsidR="00FA77BA" w:rsidRPr="00FA77BA" w:rsidRDefault="00FA77BA" w:rsidP="00242C4F">
            <w:pPr>
              <w:pStyle w:val="ListParagraph"/>
              <w:ind w:left="0"/>
              <w:rPr>
                <w:rFonts w:ascii="Times New Roman" w:hAnsi="Times New Roman"/>
                <w:iCs/>
                <w:sz w:val="20"/>
              </w:rPr>
            </w:pPr>
            <w:r>
              <w:rPr>
                <w:rFonts w:ascii="Times New Roman" w:hAnsi="Times New Roman"/>
                <w:iCs/>
                <w:sz w:val="20"/>
              </w:rPr>
              <w:t>EU_Sales</w:t>
            </w:r>
          </w:p>
        </w:tc>
        <w:tc>
          <w:tcPr>
            <w:tcW w:w="1318" w:type="dxa"/>
          </w:tcPr>
          <w:p w14:paraId="4B23E364" w14:textId="051ECF07"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0.20</w:t>
            </w:r>
          </w:p>
        </w:tc>
        <w:tc>
          <w:tcPr>
            <w:tcW w:w="1318" w:type="dxa"/>
          </w:tcPr>
          <w:p w14:paraId="79636CB9" w14:textId="033F4A5F"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0.52</w:t>
            </w:r>
          </w:p>
        </w:tc>
        <w:tc>
          <w:tcPr>
            <w:tcW w:w="1318" w:type="dxa"/>
          </w:tcPr>
          <w:p w14:paraId="5878D7D0" w14:textId="21F41158" w:rsidR="00FA77BA" w:rsidRPr="00FA77BA" w:rsidRDefault="001B1354" w:rsidP="00242C4F">
            <w:pPr>
              <w:pStyle w:val="ListParagraph"/>
              <w:ind w:left="0"/>
              <w:rPr>
                <w:rFonts w:ascii="Times New Roman" w:hAnsi="Times New Roman"/>
                <w:iCs/>
                <w:sz w:val="20"/>
              </w:rPr>
            </w:pPr>
            <w:r>
              <w:rPr>
                <w:rFonts w:ascii="Times New Roman" w:hAnsi="Times New Roman"/>
                <w:iCs/>
                <w:sz w:val="20"/>
              </w:rPr>
              <w:t>1.00</w:t>
            </w:r>
          </w:p>
        </w:tc>
        <w:tc>
          <w:tcPr>
            <w:tcW w:w="1469" w:type="dxa"/>
          </w:tcPr>
          <w:p w14:paraId="6EA8733D" w14:textId="20DB707C"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0.19</w:t>
            </w:r>
          </w:p>
        </w:tc>
        <w:tc>
          <w:tcPr>
            <w:tcW w:w="1394" w:type="dxa"/>
          </w:tcPr>
          <w:p w14:paraId="4F59CCF1" w14:textId="36B8D9C2"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0.40</w:t>
            </w:r>
          </w:p>
        </w:tc>
        <w:tc>
          <w:tcPr>
            <w:tcW w:w="1333" w:type="dxa"/>
          </w:tcPr>
          <w:p w14:paraId="4318150A" w14:textId="60E87A41"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0.81</w:t>
            </w:r>
          </w:p>
        </w:tc>
      </w:tr>
      <w:tr w:rsidR="00FA77BA" w14:paraId="54DB2EE4" w14:textId="77777777" w:rsidTr="00FA77BA">
        <w:tc>
          <w:tcPr>
            <w:tcW w:w="1318" w:type="dxa"/>
          </w:tcPr>
          <w:p w14:paraId="57B5FB14" w14:textId="5D1BA591" w:rsidR="00FA77BA" w:rsidRPr="00FA77BA" w:rsidRDefault="00FA77BA" w:rsidP="00242C4F">
            <w:pPr>
              <w:pStyle w:val="ListParagraph"/>
              <w:ind w:left="0"/>
              <w:rPr>
                <w:rFonts w:ascii="Times New Roman" w:hAnsi="Times New Roman"/>
                <w:iCs/>
                <w:sz w:val="20"/>
              </w:rPr>
            </w:pPr>
            <w:r>
              <w:rPr>
                <w:rFonts w:ascii="Times New Roman" w:hAnsi="Times New Roman"/>
                <w:iCs/>
                <w:sz w:val="20"/>
              </w:rPr>
              <w:t>JP_Sales</w:t>
            </w:r>
          </w:p>
        </w:tc>
        <w:tc>
          <w:tcPr>
            <w:tcW w:w="1318" w:type="dxa"/>
          </w:tcPr>
          <w:p w14:paraId="740DF5E1" w14:textId="79815651"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-0.35</w:t>
            </w:r>
          </w:p>
        </w:tc>
        <w:tc>
          <w:tcPr>
            <w:tcW w:w="1318" w:type="dxa"/>
          </w:tcPr>
          <w:p w14:paraId="4FAABD90" w14:textId="72E39D5D"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0.15</w:t>
            </w:r>
          </w:p>
        </w:tc>
        <w:tc>
          <w:tcPr>
            <w:tcW w:w="1318" w:type="dxa"/>
          </w:tcPr>
          <w:p w14:paraId="1C81BDEA" w14:textId="18DECC6D"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0.19</w:t>
            </w:r>
          </w:p>
        </w:tc>
        <w:tc>
          <w:tcPr>
            <w:tcW w:w="1469" w:type="dxa"/>
          </w:tcPr>
          <w:p w14:paraId="7B6E034E" w14:textId="5F5774D8" w:rsidR="00FA77BA" w:rsidRPr="00FA77BA" w:rsidRDefault="001B1354" w:rsidP="00242C4F">
            <w:pPr>
              <w:pStyle w:val="ListParagraph"/>
              <w:ind w:left="0"/>
              <w:rPr>
                <w:rFonts w:ascii="Times New Roman" w:hAnsi="Times New Roman"/>
                <w:iCs/>
                <w:sz w:val="20"/>
              </w:rPr>
            </w:pPr>
            <w:r>
              <w:rPr>
                <w:rFonts w:ascii="Times New Roman" w:hAnsi="Times New Roman"/>
                <w:iCs/>
                <w:sz w:val="20"/>
              </w:rPr>
              <w:t>1.00</w:t>
            </w:r>
          </w:p>
        </w:tc>
        <w:tc>
          <w:tcPr>
            <w:tcW w:w="1394" w:type="dxa"/>
          </w:tcPr>
          <w:p w14:paraId="4681CDC2" w14:textId="109F9033"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-0.18</w:t>
            </w:r>
          </w:p>
        </w:tc>
        <w:tc>
          <w:tcPr>
            <w:tcW w:w="1333" w:type="dxa"/>
          </w:tcPr>
          <w:p w14:paraId="7CBF6038" w14:textId="5BD0B00B"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0.34</w:t>
            </w:r>
          </w:p>
        </w:tc>
      </w:tr>
      <w:tr w:rsidR="00FA77BA" w14:paraId="1C7BDEB8" w14:textId="77777777" w:rsidTr="00FA77BA">
        <w:tc>
          <w:tcPr>
            <w:tcW w:w="1318" w:type="dxa"/>
          </w:tcPr>
          <w:p w14:paraId="22C7C657" w14:textId="5DFB74EF" w:rsidR="00FA77BA" w:rsidRPr="00FA77BA" w:rsidRDefault="00FA77BA" w:rsidP="00242C4F">
            <w:pPr>
              <w:pStyle w:val="ListParagraph"/>
              <w:ind w:left="0"/>
              <w:rPr>
                <w:rFonts w:ascii="Times New Roman" w:hAnsi="Times New Roman"/>
                <w:iCs/>
                <w:sz w:val="20"/>
              </w:rPr>
            </w:pPr>
            <w:r>
              <w:rPr>
                <w:rFonts w:ascii="Times New Roman" w:hAnsi="Times New Roman"/>
                <w:iCs/>
                <w:sz w:val="20"/>
              </w:rPr>
              <w:t>Other_Sales</w:t>
            </w:r>
          </w:p>
        </w:tc>
        <w:tc>
          <w:tcPr>
            <w:tcW w:w="1318" w:type="dxa"/>
          </w:tcPr>
          <w:p w14:paraId="22A561D0" w14:textId="48CF26B0"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0.20</w:t>
            </w:r>
          </w:p>
        </w:tc>
        <w:tc>
          <w:tcPr>
            <w:tcW w:w="1318" w:type="dxa"/>
          </w:tcPr>
          <w:p w14:paraId="2F385396" w14:textId="67CB7128"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0.25</w:t>
            </w:r>
          </w:p>
        </w:tc>
        <w:tc>
          <w:tcPr>
            <w:tcW w:w="1318" w:type="dxa"/>
          </w:tcPr>
          <w:p w14:paraId="44648CC4" w14:textId="3D023E45"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0.40</w:t>
            </w:r>
          </w:p>
        </w:tc>
        <w:tc>
          <w:tcPr>
            <w:tcW w:w="1469" w:type="dxa"/>
          </w:tcPr>
          <w:p w14:paraId="6510BE30" w14:textId="2B7D94E6"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-0.18</w:t>
            </w:r>
          </w:p>
        </w:tc>
        <w:tc>
          <w:tcPr>
            <w:tcW w:w="1394" w:type="dxa"/>
          </w:tcPr>
          <w:p w14:paraId="4E5D1552" w14:textId="25A79EB9" w:rsidR="00FA77BA" w:rsidRPr="00FA77BA" w:rsidRDefault="001B1354" w:rsidP="00242C4F">
            <w:pPr>
              <w:pStyle w:val="ListParagraph"/>
              <w:ind w:left="0"/>
              <w:rPr>
                <w:rFonts w:ascii="Times New Roman" w:hAnsi="Times New Roman"/>
                <w:iCs/>
                <w:sz w:val="20"/>
              </w:rPr>
            </w:pPr>
            <w:r>
              <w:rPr>
                <w:rFonts w:ascii="Times New Roman" w:hAnsi="Times New Roman"/>
                <w:iCs/>
                <w:sz w:val="20"/>
              </w:rPr>
              <w:t>1.00</w:t>
            </w:r>
          </w:p>
        </w:tc>
        <w:tc>
          <w:tcPr>
            <w:tcW w:w="1333" w:type="dxa"/>
          </w:tcPr>
          <w:p w14:paraId="6407DB7B" w14:textId="1ED6AFD7"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0.44</w:t>
            </w:r>
          </w:p>
        </w:tc>
      </w:tr>
      <w:tr w:rsidR="00FA77BA" w14:paraId="3DEF9BEA" w14:textId="77777777" w:rsidTr="00FA77BA">
        <w:tc>
          <w:tcPr>
            <w:tcW w:w="1318" w:type="dxa"/>
          </w:tcPr>
          <w:p w14:paraId="472F91FC" w14:textId="70BA1A6C" w:rsidR="00FA77BA" w:rsidRPr="00FA77BA" w:rsidRDefault="00FA77BA" w:rsidP="00242C4F">
            <w:pPr>
              <w:pStyle w:val="ListParagraph"/>
              <w:ind w:left="0"/>
              <w:rPr>
                <w:rFonts w:ascii="Times New Roman" w:hAnsi="Times New Roman"/>
                <w:iCs/>
                <w:sz w:val="20"/>
              </w:rPr>
            </w:pPr>
            <w:r>
              <w:rPr>
                <w:rFonts w:ascii="Times New Roman" w:hAnsi="Times New Roman"/>
                <w:iCs/>
                <w:sz w:val="20"/>
              </w:rPr>
              <w:t>Global_Sales</w:t>
            </w:r>
          </w:p>
        </w:tc>
        <w:tc>
          <w:tcPr>
            <w:tcW w:w="1318" w:type="dxa"/>
          </w:tcPr>
          <w:p w14:paraId="2CC46CCF" w14:textId="41D53DB3"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-0.23</w:t>
            </w:r>
          </w:p>
        </w:tc>
        <w:tc>
          <w:tcPr>
            <w:tcW w:w="1318" w:type="dxa"/>
          </w:tcPr>
          <w:p w14:paraId="4680703F" w14:textId="16E89434"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0.89</w:t>
            </w:r>
          </w:p>
        </w:tc>
        <w:tc>
          <w:tcPr>
            <w:tcW w:w="1318" w:type="dxa"/>
          </w:tcPr>
          <w:p w14:paraId="1E3AAEEA" w14:textId="2E8F1D9F"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0.81</w:t>
            </w:r>
          </w:p>
        </w:tc>
        <w:tc>
          <w:tcPr>
            <w:tcW w:w="1469" w:type="dxa"/>
          </w:tcPr>
          <w:p w14:paraId="070044B2" w14:textId="64F7BB51"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0.34</w:t>
            </w:r>
          </w:p>
        </w:tc>
        <w:tc>
          <w:tcPr>
            <w:tcW w:w="1394" w:type="dxa"/>
          </w:tcPr>
          <w:p w14:paraId="548EF87F" w14:textId="1046ACCD" w:rsidR="00FA77BA" w:rsidRPr="00FA77BA" w:rsidRDefault="001B1354" w:rsidP="00242C4F">
            <w:pPr>
              <w:pStyle w:val="ListParagraph"/>
              <w:ind w:left="0"/>
              <w:rPr>
                <w:rFonts w:ascii="Times New Roman" w:hAnsi="Times New Roman"/>
                <w:iCs/>
                <w:sz w:val="20"/>
              </w:rPr>
            </w:pPr>
            <w:r>
              <w:rPr>
                <w:rFonts w:ascii="Times New Roman" w:hAnsi="Times New Roman"/>
                <w:iCs/>
                <w:sz w:val="20"/>
              </w:rPr>
              <w:t>0.44</w:t>
            </w:r>
          </w:p>
        </w:tc>
        <w:tc>
          <w:tcPr>
            <w:tcW w:w="1333" w:type="dxa"/>
          </w:tcPr>
          <w:p w14:paraId="30581377" w14:textId="13B9D474" w:rsidR="00FA77BA" w:rsidRPr="00FA77BA" w:rsidRDefault="001B1354" w:rsidP="00242C4F">
            <w:pPr>
              <w:pStyle w:val="ListParagraph"/>
              <w:ind w:left="0"/>
              <w:rPr>
                <w:rFonts w:ascii="Times New Roman" w:hAnsi="Times New Roman"/>
                <w:iCs/>
                <w:sz w:val="20"/>
              </w:rPr>
            </w:pPr>
            <w:r>
              <w:rPr>
                <w:rFonts w:ascii="Times New Roman" w:hAnsi="Times New Roman"/>
                <w:iCs/>
                <w:sz w:val="20"/>
              </w:rPr>
              <w:t>1.00</w:t>
            </w:r>
          </w:p>
        </w:tc>
      </w:tr>
    </w:tbl>
    <w:p w14:paraId="2857056A" w14:textId="41C7C8E2" w:rsidR="00E26BED" w:rsidRDefault="00E26BED" w:rsidP="00161A63">
      <w:pPr>
        <w:rPr>
          <w:rFonts w:ascii="Times New Roman" w:hAnsi="Times New Roman"/>
          <w:iCs/>
          <w:sz w:val="20"/>
        </w:rPr>
      </w:pPr>
    </w:p>
    <w:p w14:paraId="495054E7" w14:textId="20058C53" w:rsidR="001B1354" w:rsidRDefault="00C538E0" w:rsidP="00161A63">
      <w:pPr>
        <w:rPr>
          <w:rFonts w:ascii="Times New Roman" w:hAnsi="Times New Roman"/>
          <w:iCs/>
          <w:sz w:val="20"/>
        </w:rPr>
      </w:pPr>
      <w:r>
        <w:rPr>
          <w:rFonts w:ascii="Times New Roman" w:hAnsi="Times New Roman"/>
          <w:iCs/>
          <w:noProof/>
          <w:sz w:val="20"/>
        </w:rPr>
        <w:drawing>
          <wp:inline distT="0" distB="0" distL="0" distR="0" wp14:anchorId="32D56F3F" wp14:editId="75489549">
            <wp:extent cx="349567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495675"/>
                    </a:xfrm>
                    <a:prstGeom prst="rect">
                      <a:avLst/>
                    </a:prstGeom>
                    <a:noFill/>
                    <a:ln>
                      <a:noFill/>
                    </a:ln>
                  </pic:spPr>
                </pic:pic>
              </a:graphicData>
            </a:graphic>
          </wp:inline>
        </w:drawing>
      </w:r>
    </w:p>
    <w:p w14:paraId="11BAAC8E" w14:textId="77777777" w:rsidR="001B1354" w:rsidRDefault="001B1354" w:rsidP="00161A63">
      <w:pPr>
        <w:rPr>
          <w:rFonts w:ascii="Times New Roman" w:hAnsi="Times New Roman"/>
          <w:iCs/>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C06A3F" w14:textId="77777777" w:rsidR="001B1354" w:rsidRDefault="001B1354" w:rsidP="006473A5">
      <w:pPr>
        <w:rPr>
          <w:rFonts w:ascii="Times New Roman" w:hAnsi="Times New Roman"/>
          <w:iCs/>
          <w:sz w:val="20"/>
        </w:rPr>
      </w:pPr>
      <w:r>
        <w:rPr>
          <w:rFonts w:ascii="Times New Roman" w:hAnsi="Times New Roman"/>
          <w:iCs/>
          <w:sz w:val="20"/>
        </w:rPr>
        <w:t>In this section we performed a graphical exploration of our dataset. This included a variety of different graphs from which we are able to learn more information from the data.</w:t>
      </w:r>
    </w:p>
    <w:p w14:paraId="030BB353" w14:textId="77777777" w:rsidR="001B1354" w:rsidRDefault="001B1354" w:rsidP="006473A5">
      <w:pPr>
        <w:rPr>
          <w:rFonts w:ascii="Times New Roman" w:hAnsi="Times New Roman"/>
          <w:iCs/>
          <w:sz w:val="20"/>
        </w:rPr>
      </w:pPr>
    </w:p>
    <w:p w14:paraId="0805F159" w14:textId="53ADA664"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47D53D0B" w14:textId="288A25DA" w:rsidR="003D534F" w:rsidRPr="003D534F" w:rsidRDefault="003D534F" w:rsidP="003D534F">
      <w:pPr>
        <w:pStyle w:val="ListParagraph"/>
        <w:rPr>
          <w:rFonts w:ascii="Times New Roman" w:hAnsi="Times New Roman"/>
          <w:iCs/>
          <w:sz w:val="20"/>
        </w:rPr>
      </w:pPr>
      <w:r>
        <w:rPr>
          <w:rFonts w:ascii="Times New Roman" w:hAnsi="Times New Roman"/>
          <w:iCs/>
          <w:sz w:val="20"/>
        </w:rPr>
        <w:t>In Figure 1 our distribution shows that the majority of the video games in our dataset were put out between 2005 and 2010. There is also an interesting point between 1990 and 1995 where no video games made it big enough to breach the top 50.</w:t>
      </w:r>
    </w:p>
    <w:p w14:paraId="040642D1" w14:textId="48BCA7C1"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ScatterPlots / Pairwise Plots</w:t>
      </w:r>
      <w:r w:rsidR="00E26BED">
        <w:rPr>
          <w:rFonts w:ascii="Times New Roman" w:hAnsi="Times New Roman"/>
          <w:i/>
          <w:sz w:val="20"/>
        </w:rPr>
        <w:t xml:space="preserve"> (continuous variables)</w:t>
      </w:r>
    </w:p>
    <w:p w14:paraId="087C663E" w14:textId="27F9BD89" w:rsidR="00022F56" w:rsidRPr="00022F56" w:rsidRDefault="00022F56" w:rsidP="00022F56">
      <w:pPr>
        <w:pStyle w:val="ListParagraph"/>
        <w:rPr>
          <w:rFonts w:ascii="Times New Roman" w:hAnsi="Times New Roman"/>
          <w:iCs/>
          <w:sz w:val="20"/>
        </w:rPr>
      </w:pPr>
      <w:r>
        <w:rPr>
          <w:rFonts w:ascii="Times New Roman" w:hAnsi="Times New Roman"/>
          <w:iCs/>
          <w:sz w:val="20"/>
        </w:rPr>
        <w:lastRenderedPageBreak/>
        <w:t>In Figure 5 we have our pair-plot of the data. Where each variable is plotted against itself we have distributions and the rest of scatter plots. Overall, there is not a lot of correlation, but there is a little with some which makes sense when sales are concerned because when sales are up in one country or region they are likely up in other countries too.</w:t>
      </w:r>
      <w:r w:rsidR="00AD346D">
        <w:rPr>
          <w:rFonts w:ascii="Times New Roman" w:hAnsi="Times New Roman"/>
          <w:iCs/>
          <w:sz w:val="20"/>
        </w:rPr>
        <w:t xml:space="preserve"> In Figure 1</w:t>
      </w:r>
      <w:r w:rsidR="008D7C0D">
        <w:rPr>
          <w:rFonts w:ascii="Times New Roman" w:hAnsi="Times New Roman"/>
          <w:iCs/>
          <w:sz w:val="20"/>
        </w:rPr>
        <w:t>0</w:t>
      </w:r>
      <w:r w:rsidR="00AD346D">
        <w:rPr>
          <w:rFonts w:ascii="Times New Roman" w:hAnsi="Times New Roman"/>
          <w:iCs/>
          <w:sz w:val="20"/>
        </w:rPr>
        <w:t xml:space="preserve"> we have a scatter plot of global sales plotted by platform with a legend indicating the publisher, and Figure 1</w:t>
      </w:r>
      <w:r w:rsidR="008D7C0D">
        <w:rPr>
          <w:rFonts w:ascii="Times New Roman" w:hAnsi="Times New Roman"/>
          <w:iCs/>
          <w:sz w:val="20"/>
        </w:rPr>
        <w:t>1</w:t>
      </w:r>
      <w:r w:rsidR="00AD346D">
        <w:rPr>
          <w:rFonts w:ascii="Times New Roman" w:hAnsi="Times New Roman"/>
          <w:iCs/>
          <w:sz w:val="20"/>
        </w:rPr>
        <w:t xml:space="preserve"> shows the same except with North America sales. These 2 plots are interesting because they highlight what publisher’s games were on which platforms.</w:t>
      </w:r>
      <w:r w:rsidR="00C63C8D">
        <w:rPr>
          <w:rFonts w:ascii="Times New Roman" w:hAnsi="Times New Roman"/>
          <w:iCs/>
          <w:sz w:val="20"/>
        </w:rPr>
        <w:t xml:space="preserve"> For example, the Microsoft Game Studios’ games were only on the X-box 360.</w:t>
      </w:r>
    </w:p>
    <w:p w14:paraId="57DD07D4" w14:textId="3D680138"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Barcharts (categorical variables)</w:t>
      </w:r>
    </w:p>
    <w:p w14:paraId="1EE7660D" w14:textId="1FBA1ADF" w:rsidR="0032121F" w:rsidRPr="0032121F" w:rsidRDefault="00C63C8D" w:rsidP="0032121F">
      <w:pPr>
        <w:pStyle w:val="ListParagraph"/>
        <w:rPr>
          <w:rFonts w:ascii="Times New Roman" w:hAnsi="Times New Roman"/>
          <w:iCs/>
          <w:sz w:val="20"/>
        </w:rPr>
      </w:pPr>
      <w:r>
        <w:rPr>
          <w:rFonts w:ascii="Times New Roman" w:hAnsi="Times New Roman"/>
          <w:iCs/>
          <w:sz w:val="20"/>
        </w:rPr>
        <w:t>We used multiple bar charts to help graph the categorical data. In Figure 2 we learn about how many video games of the top 50 were in each genre. In Figure 3 we see how many video games were on each platform. In Figure 4 we see how many video games each publisher produced, learning that Nintendo was by far the most prolific among the top 50 video games by sales.</w:t>
      </w:r>
    </w:p>
    <w:p w14:paraId="33C21340" w14:textId="17FB62E1"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 xml:space="preserve">Other Plots </w:t>
      </w:r>
      <w:r w:rsidR="00B948BC">
        <w:rPr>
          <w:rFonts w:ascii="Times New Roman" w:hAnsi="Times New Roman"/>
          <w:i/>
          <w:sz w:val="20"/>
        </w:rPr>
        <w:t xml:space="preserve">- don’t skimp – </w:t>
      </w:r>
      <w:r w:rsidR="00026BF0">
        <w:rPr>
          <w:rFonts w:ascii="Times New Roman" w:hAnsi="Times New Roman"/>
          <w:i/>
          <w:sz w:val="20"/>
        </w:rPr>
        <w:t>there are likely other plots that would be usefu</w:t>
      </w:r>
      <w:r w:rsidR="004F762B">
        <w:rPr>
          <w:rFonts w:ascii="Times New Roman" w:hAnsi="Times New Roman"/>
          <w:i/>
          <w:sz w:val="20"/>
        </w:rPr>
        <w:t>l that I haven’t already specified. Include those in this section.</w:t>
      </w:r>
    </w:p>
    <w:p w14:paraId="220D0118" w14:textId="2034FBDA" w:rsidR="0032121F" w:rsidRPr="00446586" w:rsidRDefault="0032121F" w:rsidP="0032121F">
      <w:pPr>
        <w:pStyle w:val="ListParagraph"/>
        <w:rPr>
          <w:rFonts w:ascii="Times New Roman" w:hAnsi="Times New Roman"/>
          <w:iCs/>
          <w:sz w:val="20"/>
        </w:rPr>
      </w:pPr>
      <w:r w:rsidRPr="00446586">
        <w:rPr>
          <w:rFonts w:ascii="Times New Roman" w:hAnsi="Times New Roman"/>
          <w:iCs/>
          <w:sz w:val="20"/>
        </w:rPr>
        <w:t>To help learn more about the data we plotted a few other graphs as well.</w:t>
      </w:r>
      <w:r w:rsidR="00446586">
        <w:rPr>
          <w:rFonts w:ascii="Times New Roman" w:hAnsi="Times New Roman"/>
          <w:iCs/>
          <w:sz w:val="20"/>
        </w:rPr>
        <w:t xml:space="preserve"> In Figure 6 we created a line graph of North America sales by year and genre; then in Figure 7 we graphed North America sales against global sales. </w:t>
      </w:r>
      <w:r w:rsidR="006D08AB">
        <w:rPr>
          <w:rFonts w:ascii="Times New Roman" w:hAnsi="Times New Roman"/>
          <w:iCs/>
          <w:sz w:val="20"/>
        </w:rPr>
        <w:t xml:space="preserve">Finally, figures </w:t>
      </w:r>
      <w:r w:rsidR="00C3149A">
        <w:rPr>
          <w:rFonts w:ascii="Times New Roman" w:hAnsi="Times New Roman"/>
          <w:iCs/>
          <w:sz w:val="20"/>
        </w:rPr>
        <w:t>8</w:t>
      </w:r>
      <w:r w:rsidR="006D08AB">
        <w:rPr>
          <w:rFonts w:ascii="Times New Roman" w:hAnsi="Times New Roman"/>
          <w:iCs/>
          <w:sz w:val="20"/>
        </w:rPr>
        <w:t xml:space="preserve"> and</w:t>
      </w:r>
      <w:r w:rsidR="00C3149A">
        <w:rPr>
          <w:rFonts w:ascii="Times New Roman" w:hAnsi="Times New Roman"/>
          <w:iCs/>
          <w:sz w:val="20"/>
        </w:rPr>
        <w:t xml:space="preserve"> 9</w:t>
      </w:r>
      <w:r w:rsidR="006D08AB">
        <w:rPr>
          <w:rFonts w:ascii="Times New Roman" w:hAnsi="Times New Roman"/>
          <w:iCs/>
          <w:sz w:val="20"/>
        </w:rPr>
        <w:t xml:space="preserve"> are </w:t>
      </w:r>
      <w:r w:rsidR="00C3149A">
        <w:rPr>
          <w:rFonts w:ascii="Times New Roman" w:hAnsi="Times New Roman"/>
          <w:iCs/>
          <w:sz w:val="20"/>
        </w:rPr>
        <w:t xml:space="preserve">boxplots of </w:t>
      </w:r>
      <w:r w:rsidR="006D08AB">
        <w:rPr>
          <w:rFonts w:ascii="Times New Roman" w:hAnsi="Times New Roman"/>
          <w:iCs/>
          <w:sz w:val="20"/>
        </w:rPr>
        <w:t>global sales by platform and North America sales by platform respectively. These plots help illustrate some of the statistical measures laid ou</w:t>
      </w:r>
      <w:r w:rsidR="00C3149A">
        <w:rPr>
          <w:rFonts w:ascii="Times New Roman" w:hAnsi="Times New Roman"/>
          <w:iCs/>
          <w:sz w:val="20"/>
        </w:rPr>
        <w:t>t</w:t>
      </w:r>
      <w:r w:rsidR="006D08AB">
        <w:rPr>
          <w:rFonts w:ascii="Times New Roman" w:hAnsi="Times New Roman"/>
          <w:iCs/>
          <w:sz w:val="20"/>
        </w:rPr>
        <w:t xml:space="preserve"> earlier in the analysis.</w:t>
      </w:r>
    </w:p>
    <w:p w14:paraId="1F4968F8" w14:textId="3A71E284" w:rsidR="001648B8" w:rsidRDefault="001648B8" w:rsidP="001648B8">
      <w:pPr>
        <w:rPr>
          <w:rFonts w:ascii="Times New Roman" w:hAnsi="Times New Roman"/>
          <w:i/>
          <w:sz w:val="20"/>
        </w:rPr>
      </w:pPr>
    </w:p>
    <w:p w14:paraId="51D8E883" w14:textId="1FA3CC24" w:rsidR="0032598A" w:rsidRPr="007E7C23" w:rsidRDefault="00C74DCC" w:rsidP="007E7C23">
      <w:pPr>
        <w:rPr>
          <w:rFonts w:ascii="Times New Roman" w:hAnsi="Times New Roman"/>
          <w:i/>
          <w:sz w:val="20"/>
        </w:rPr>
      </w:pPr>
      <w:r>
        <w:rPr>
          <w:rFonts w:ascii="Times New Roman" w:hAnsi="Times New Roman"/>
          <w:i/>
          <w:noProof/>
          <w:sz w:val="20"/>
        </w:rPr>
        <w:drawing>
          <wp:inline distT="0" distB="0" distL="0" distR="0" wp14:anchorId="74B2F805" wp14:editId="7DD13BC6">
            <wp:extent cx="3905250" cy="3905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inline>
        </w:drawing>
      </w:r>
    </w:p>
    <w:p w14:paraId="7DB4F97F" w14:textId="3EB1DEC1" w:rsidR="00C46F4B" w:rsidRPr="007E7C23" w:rsidRDefault="00C46F4B" w:rsidP="007E7C23">
      <w:pPr>
        <w:rPr>
          <w:rFonts w:ascii="Times New Roman" w:hAnsi="Times New Roman"/>
          <w:b/>
          <w:sz w:val="16"/>
        </w:rPr>
      </w:pPr>
      <w:r w:rsidRPr="007E7C23">
        <w:rPr>
          <w:rFonts w:ascii="Times New Roman" w:hAnsi="Times New Roman"/>
          <w:b/>
          <w:sz w:val="16"/>
        </w:rPr>
        <w:t xml:space="preserve">Figure 1: </w:t>
      </w:r>
      <w:r w:rsidR="002F2733">
        <w:rPr>
          <w:rFonts w:ascii="Times New Roman" w:hAnsi="Times New Roman"/>
          <w:b/>
          <w:sz w:val="16"/>
        </w:rPr>
        <w:t>Distribution of video games by year</w:t>
      </w:r>
    </w:p>
    <w:p w14:paraId="52350BBA" w14:textId="77777777" w:rsidR="00C46F4B" w:rsidRDefault="00C46F4B" w:rsidP="00C46F4B">
      <w:pPr>
        <w:pStyle w:val="ListParagraph"/>
        <w:ind w:left="1080"/>
        <w:rPr>
          <w:rFonts w:ascii="Times New Roman" w:hAnsi="Times New Roman"/>
          <w:i/>
          <w:sz w:val="20"/>
        </w:rPr>
      </w:pPr>
    </w:p>
    <w:p w14:paraId="0C237A7D" w14:textId="71847647" w:rsidR="0032598A" w:rsidRPr="007E7C23" w:rsidRDefault="00C538E0" w:rsidP="007E7C23">
      <w:pPr>
        <w:rPr>
          <w:rFonts w:ascii="Times New Roman" w:hAnsi="Times New Roman"/>
          <w:i/>
          <w:sz w:val="20"/>
        </w:rPr>
      </w:pPr>
      <w:r>
        <w:rPr>
          <w:rFonts w:ascii="Times New Roman" w:hAnsi="Times New Roman"/>
          <w:i/>
          <w:noProof/>
          <w:sz w:val="20"/>
        </w:rPr>
        <w:lastRenderedPageBreak/>
        <w:drawing>
          <wp:inline distT="0" distB="0" distL="0" distR="0" wp14:anchorId="5C922124" wp14:editId="637667CD">
            <wp:extent cx="3629025" cy="3629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3629025"/>
                    </a:xfrm>
                    <a:prstGeom prst="rect">
                      <a:avLst/>
                    </a:prstGeom>
                    <a:noFill/>
                    <a:ln>
                      <a:noFill/>
                    </a:ln>
                  </pic:spPr>
                </pic:pic>
              </a:graphicData>
            </a:graphic>
          </wp:inline>
        </w:drawing>
      </w:r>
    </w:p>
    <w:p w14:paraId="3057E4C1" w14:textId="36B248CA" w:rsidR="009B09CC" w:rsidRPr="007E7C23" w:rsidRDefault="009B09CC" w:rsidP="007E7C23">
      <w:pPr>
        <w:rPr>
          <w:rFonts w:ascii="Times New Roman" w:hAnsi="Times New Roman"/>
          <w:b/>
          <w:sz w:val="16"/>
        </w:rPr>
      </w:pPr>
      <w:r w:rsidRPr="007E7C23">
        <w:rPr>
          <w:rFonts w:ascii="Times New Roman" w:hAnsi="Times New Roman"/>
          <w:b/>
          <w:sz w:val="16"/>
        </w:rPr>
        <w:t xml:space="preserve">Figure 2: </w:t>
      </w:r>
      <w:r w:rsidR="002F2733">
        <w:rPr>
          <w:rFonts w:ascii="Times New Roman" w:hAnsi="Times New Roman"/>
          <w:b/>
          <w:sz w:val="16"/>
        </w:rPr>
        <w:t>Bar chart of video game genre</w:t>
      </w:r>
    </w:p>
    <w:p w14:paraId="481ED75D" w14:textId="25A29893" w:rsidR="0032598A" w:rsidRDefault="0032598A" w:rsidP="001B1354">
      <w:pPr>
        <w:rPr>
          <w:rFonts w:ascii="Times New Roman" w:hAnsi="Times New Roman"/>
          <w:i/>
          <w:sz w:val="20"/>
        </w:rPr>
      </w:pPr>
    </w:p>
    <w:p w14:paraId="21938203" w14:textId="7DF78C27" w:rsidR="001B1354" w:rsidRPr="007E7C23" w:rsidRDefault="00C538E0" w:rsidP="001B1354">
      <w:pPr>
        <w:rPr>
          <w:rFonts w:ascii="Times New Roman" w:hAnsi="Times New Roman"/>
          <w:i/>
          <w:sz w:val="20"/>
        </w:rPr>
      </w:pPr>
      <w:r>
        <w:rPr>
          <w:rFonts w:ascii="Times New Roman" w:hAnsi="Times New Roman"/>
          <w:i/>
          <w:noProof/>
          <w:sz w:val="20"/>
        </w:rPr>
        <w:drawing>
          <wp:inline distT="0" distB="0" distL="0" distR="0" wp14:anchorId="4C18CFA0" wp14:editId="50355712">
            <wp:extent cx="3800475" cy="3800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3800475"/>
                    </a:xfrm>
                    <a:prstGeom prst="rect">
                      <a:avLst/>
                    </a:prstGeom>
                    <a:noFill/>
                    <a:ln>
                      <a:noFill/>
                    </a:ln>
                  </pic:spPr>
                </pic:pic>
              </a:graphicData>
            </a:graphic>
          </wp:inline>
        </w:drawing>
      </w:r>
    </w:p>
    <w:p w14:paraId="32EF5EC5" w14:textId="5A2BF5AC" w:rsidR="001B1354" w:rsidRPr="007E7C23" w:rsidRDefault="001B1354" w:rsidP="001B1354">
      <w:pPr>
        <w:rPr>
          <w:rFonts w:ascii="Times New Roman" w:hAnsi="Times New Roman"/>
          <w:b/>
          <w:sz w:val="16"/>
        </w:rPr>
      </w:pPr>
      <w:r w:rsidRPr="007E7C23">
        <w:rPr>
          <w:rFonts w:ascii="Times New Roman" w:hAnsi="Times New Roman"/>
          <w:b/>
          <w:sz w:val="16"/>
        </w:rPr>
        <w:t xml:space="preserve">Figure </w:t>
      </w:r>
      <w:r w:rsidR="002F2733">
        <w:rPr>
          <w:rFonts w:ascii="Times New Roman" w:hAnsi="Times New Roman"/>
          <w:b/>
          <w:sz w:val="16"/>
        </w:rPr>
        <w:t>3</w:t>
      </w:r>
      <w:r w:rsidRPr="007E7C23">
        <w:rPr>
          <w:rFonts w:ascii="Times New Roman" w:hAnsi="Times New Roman"/>
          <w:b/>
          <w:sz w:val="16"/>
        </w:rPr>
        <w:t xml:space="preserve">: </w:t>
      </w:r>
      <w:r w:rsidR="002F2733">
        <w:rPr>
          <w:rFonts w:ascii="Times New Roman" w:hAnsi="Times New Roman"/>
          <w:b/>
          <w:sz w:val="16"/>
        </w:rPr>
        <w:t>Bar chart of platform</w:t>
      </w:r>
    </w:p>
    <w:p w14:paraId="10E41338" w14:textId="77777777" w:rsidR="001B1354" w:rsidRDefault="001B1354" w:rsidP="001B1354">
      <w:pPr>
        <w:rPr>
          <w:rFonts w:ascii="Times New Roman" w:hAnsi="Times New Roman"/>
          <w:i/>
          <w:sz w:val="20"/>
        </w:rPr>
      </w:pPr>
    </w:p>
    <w:p w14:paraId="18C2147A" w14:textId="0F12027E" w:rsidR="001B1354" w:rsidRPr="007E7C23" w:rsidRDefault="00C538E0" w:rsidP="001B1354">
      <w:pPr>
        <w:rPr>
          <w:rFonts w:ascii="Times New Roman" w:hAnsi="Times New Roman"/>
          <w:i/>
          <w:sz w:val="20"/>
        </w:rPr>
      </w:pPr>
      <w:r>
        <w:rPr>
          <w:rFonts w:ascii="Times New Roman" w:hAnsi="Times New Roman"/>
          <w:i/>
          <w:noProof/>
          <w:sz w:val="20"/>
        </w:rPr>
        <w:lastRenderedPageBreak/>
        <w:drawing>
          <wp:inline distT="0" distB="0" distL="0" distR="0" wp14:anchorId="088DEE60" wp14:editId="3E20EEC0">
            <wp:extent cx="3000375" cy="3000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14:paraId="68984A95" w14:textId="7FC2911B" w:rsidR="001B1354" w:rsidRPr="007E7C23" w:rsidRDefault="001B1354" w:rsidP="001B1354">
      <w:pPr>
        <w:rPr>
          <w:rFonts w:ascii="Times New Roman" w:hAnsi="Times New Roman"/>
          <w:b/>
          <w:sz w:val="16"/>
        </w:rPr>
      </w:pPr>
      <w:r w:rsidRPr="007E7C23">
        <w:rPr>
          <w:rFonts w:ascii="Times New Roman" w:hAnsi="Times New Roman"/>
          <w:b/>
          <w:sz w:val="16"/>
        </w:rPr>
        <w:t xml:space="preserve">Figure </w:t>
      </w:r>
      <w:r w:rsidR="002F2733">
        <w:rPr>
          <w:rFonts w:ascii="Times New Roman" w:hAnsi="Times New Roman"/>
          <w:b/>
          <w:sz w:val="16"/>
        </w:rPr>
        <w:t>4</w:t>
      </w:r>
      <w:r w:rsidRPr="007E7C23">
        <w:rPr>
          <w:rFonts w:ascii="Times New Roman" w:hAnsi="Times New Roman"/>
          <w:b/>
          <w:sz w:val="16"/>
        </w:rPr>
        <w:t xml:space="preserve">: </w:t>
      </w:r>
      <w:r w:rsidR="002F2733">
        <w:rPr>
          <w:rFonts w:ascii="Times New Roman" w:hAnsi="Times New Roman"/>
          <w:b/>
          <w:sz w:val="16"/>
        </w:rPr>
        <w:t>Bar chart of publisher</w:t>
      </w:r>
    </w:p>
    <w:p w14:paraId="35723429" w14:textId="77777777" w:rsidR="001B1354" w:rsidRDefault="001B1354" w:rsidP="001B1354">
      <w:pPr>
        <w:rPr>
          <w:rFonts w:ascii="Times New Roman" w:hAnsi="Times New Roman"/>
          <w:i/>
          <w:sz w:val="20"/>
        </w:rPr>
      </w:pPr>
    </w:p>
    <w:p w14:paraId="7947D04C" w14:textId="4D149962" w:rsidR="001B1354" w:rsidRPr="007E7C23" w:rsidRDefault="00C538E0" w:rsidP="001B1354">
      <w:pPr>
        <w:rPr>
          <w:rFonts w:ascii="Times New Roman" w:hAnsi="Times New Roman"/>
          <w:i/>
          <w:sz w:val="20"/>
        </w:rPr>
      </w:pPr>
      <w:r>
        <w:rPr>
          <w:rFonts w:ascii="Times New Roman" w:hAnsi="Times New Roman"/>
          <w:i/>
          <w:noProof/>
          <w:sz w:val="20"/>
        </w:rPr>
        <w:drawing>
          <wp:inline distT="0" distB="0" distL="0" distR="0" wp14:anchorId="4F857779" wp14:editId="7A7896EA">
            <wp:extent cx="4591050" cy="4591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4591050"/>
                    </a:xfrm>
                    <a:prstGeom prst="rect">
                      <a:avLst/>
                    </a:prstGeom>
                    <a:noFill/>
                    <a:ln>
                      <a:noFill/>
                    </a:ln>
                  </pic:spPr>
                </pic:pic>
              </a:graphicData>
            </a:graphic>
          </wp:inline>
        </w:drawing>
      </w:r>
    </w:p>
    <w:p w14:paraId="530EF7C8" w14:textId="62B8742E" w:rsidR="001B1354" w:rsidRPr="007E7C23" w:rsidRDefault="001B1354" w:rsidP="001B1354">
      <w:pPr>
        <w:rPr>
          <w:rFonts w:ascii="Times New Roman" w:hAnsi="Times New Roman"/>
          <w:b/>
          <w:sz w:val="16"/>
        </w:rPr>
      </w:pPr>
      <w:r w:rsidRPr="007E7C23">
        <w:rPr>
          <w:rFonts w:ascii="Times New Roman" w:hAnsi="Times New Roman"/>
          <w:b/>
          <w:sz w:val="16"/>
        </w:rPr>
        <w:t xml:space="preserve">Figure </w:t>
      </w:r>
      <w:r w:rsidR="002F2733">
        <w:rPr>
          <w:rFonts w:ascii="Times New Roman" w:hAnsi="Times New Roman"/>
          <w:b/>
          <w:sz w:val="16"/>
        </w:rPr>
        <w:t>5</w:t>
      </w:r>
      <w:r w:rsidRPr="007E7C23">
        <w:rPr>
          <w:rFonts w:ascii="Times New Roman" w:hAnsi="Times New Roman"/>
          <w:b/>
          <w:sz w:val="16"/>
        </w:rPr>
        <w:t xml:space="preserve">: </w:t>
      </w:r>
      <w:r w:rsidR="002F2733">
        <w:rPr>
          <w:rFonts w:ascii="Times New Roman" w:hAnsi="Times New Roman"/>
          <w:b/>
          <w:sz w:val="16"/>
        </w:rPr>
        <w:t>Pair-plot of data</w:t>
      </w:r>
    </w:p>
    <w:p w14:paraId="00449D62" w14:textId="77777777" w:rsidR="001B1354" w:rsidRDefault="001B1354" w:rsidP="001B1354">
      <w:pPr>
        <w:rPr>
          <w:rFonts w:ascii="Times New Roman" w:hAnsi="Times New Roman"/>
          <w:i/>
          <w:sz w:val="20"/>
        </w:rPr>
      </w:pPr>
    </w:p>
    <w:p w14:paraId="63567764" w14:textId="1F2549F5" w:rsidR="001B1354" w:rsidRPr="007E7C23" w:rsidRDefault="00C538E0" w:rsidP="001B1354">
      <w:pPr>
        <w:rPr>
          <w:rFonts w:ascii="Times New Roman" w:hAnsi="Times New Roman"/>
          <w:i/>
          <w:sz w:val="20"/>
        </w:rPr>
      </w:pPr>
      <w:r>
        <w:rPr>
          <w:rFonts w:ascii="Times New Roman" w:hAnsi="Times New Roman"/>
          <w:i/>
          <w:noProof/>
          <w:sz w:val="20"/>
        </w:rPr>
        <w:lastRenderedPageBreak/>
        <w:drawing>
          <wp:inline distT="0" distB="0" distL="0" distR="0" wp14:anchorId="558836AB" wp14:editId="4B3FC7C7">
            <wp:extent cx="3524250" cy="3524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a:ln>
                      <a:noFill/>
                    </a:ln>
                  </pic:spPr>
                </pic:pic>
              </a:graphicData>
            </a:graphic>
          </wp:inline>
        </w:drawing>
      </w:r>
    </w:p>
    <w:p w14:paraId="072F196A" w14:textId="39025A75" w:rsidR="001B1354" w:rsidRPr="007E7C23" w:rsidRDefault="001B1354" w:rsidP="001B1354">
      <w:pPr>
        <w:rPr>
          <w:rFonts w:ascii="Times New Roman" w:hAnsi="Times New Roman"/>
          <w:b/>
          <w:sz w:val="16"/>
        </w:rPr>
      </w:pPr>
      <w:r w:rsidRPr="007E7C23">
        <w:rPr>
          <w:rFonts w:ascii="Times New Roman" w:hAnsi="Times New Roman"/>
          <w:b/>
          <w:sz w:val="16"/>
        </w:rPr>
        <w:t xml:space="preserve">Figure </w:t>
      </w:r>
      <w:r w:rsidR="002F2733">
        <w:rPr>
          <w:rFonts w:ascii="Times New Roman" w:hAnsi="Times New Roman"/>
          <w:b/>
          <w:sz w:val="16"/>
        </w:rPr>
        <w:t>6</w:t>
      </w:r>
      <w:r w:rsidRPr="007E7C23">
        <w:rPr>
          <w:rFonts w:ascii="Times New Roman" w:hAnsi="Times New Roman"/>
          <w:b/>
          <w:sz w:val="16"/>
        </w:rPr>
        <w:t xml:space="preserve">: </w:t>
      </w:r>
      <w:r w:rsidR="002F2733">
        <w:rPr>
          <w:rFonts w:ascii="Times New Roman" w:hAnsi="Times New Roman"/>
          <w:b/>
          <w:sz w:val="16"/>
        </w:rPr>
        <w:t>North America sales by year</w:t>
      </w:r>
    </w:p>
    <w:p w14:paraId="34EEB074" w14:textId="77777777" w:rsidR="001B1354" w:rsidRDefault="001B1354" w:rsidP="001B1354">
      <w:pPr>
        <w:rPr>
          <w:rFonts w:ascii="Times New Roman" w:hAnsi="Times New Roman"/>
          <w:i/>
          <w:sz w:val="20"/>
        </w:rPr>
      </w:pPr>
    </w:p>
    <w:p w14:paraId="43F42DC7" w14:textId="2E44F5A5" w:rsidR="001B1354" w:rsidRPr="007E7C23" w:rsidRDefault="00C538E0" w:rsidP="001B1354">
      <w:pPr>
        <w:rPr>
          <w:rFonts w:ascii="Times New Roman" w:hAnsi="Times New Roman"/>
          <w:i/>
          <w:sz w:val="20"/>
        </w:rPr>
      </w:pPr>
      <w:r>
        <w:rPr>
          <w:rFonts w:ascii="Times New Roman" w:hAnsi="Times New Roman"/>
          <w:i/>
          <w:noProof/>
          <w:sz w:val="20"/>
        </w:rPr>
        <w:drawing>
          <wp:inline distT="0" distB="0" distL="0" distR="0" wp14:anchorId="0A9FF590" wp14:editId="0AE72347">
            <wp:extent cx="3695700" cy="3695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inline>
        </w:drawing>
      </w:r>
    </w:p>
    <w:p w14:paraId="098D0AC1" w14:textId="1865BB22" w:rsidR="001B1354" w:rsidRPr="007E7C23" w:rsidRDefault="001B1354" w:rsidP="001B1354">
      <w:pPr>
        <w:rPr>
          <w:rFonts w:ascii="Times New Roman" w:hAnsi="Times New Roman"/>
          <w:b/>
          <w:sz w:val="16"/>
        </w:rPr>
      </w:pPr>
      <w:r w:rsidRPr="007E7C23">
        <w:rPr>
          <w:rFonts w:ascii="Times New Roman" w:hAnsi="Times New Roman"/>
          <w:b/>
          <w:sz w:val="16"/>
        </w:rPr>
        <w:t xml:space="preserve">Figure </w:t>
      </w:r>
      <w:r w:rsidR="002F2733">
        <w:rPr>
          <w:rFonts w:ascii="Times New Roman" w:hAnsi="Times New Roman"/>
          <w:b/>
          <w:sz w:val="16"/>
        </w:rPr>
        <w:t>7</w:t>
      </w:r>
      <w:r w:rsidRPr="007E7C23">
        <w:rPr>
          <w:rFonts w:ascii="Times New Roman" w:hAnsi="Times New Roman"/>
          <w:b/>
          <w:sz w:val="16"/>
        </w:rPr>
        <w:t xml:space="preserve">: </w:t>
      </w:r>
      <w:r w:rsidR="002F2733">
        <w:rPr>
          <w:rFonts w:ascii="Times New Roman" w:hAnsi="Times New Roman"/>
          <w:b/>
          <w:sz w:val="16"/>
        </w:rPr>
        <w:t xml:space="preserve">North America vs global sales </w:t>
      </w:r>
    </w:p>
    <w:p w14:paraId="0A7C3871" w14:textId="77777777" w:rsidR="00323EF5" w:rsidRDefault="00323EF5" w:rsidP="00323EF5">
      <w:pPr>
        <w:rPr>
          <w:rFonts w:ascii="Times New Roman" w:hAnsi="Times New Roman"/>
          <w:i/>
          <w:sz w:val="20"/>
        </w:rPr>
      </w:pPr>
    </w:p>
    <w:p w14:paraId="3B22C7D0" w14:textId="77777777" w:rsidR="00323EF5" w:rsidRDefault="00323EF5" w:rsidP="00323EF5">
      <w:pPr>
        <w:rPr>
          <w:rFonts w:ascii="Times New Roman" w:hAnsi="Times New Roman"/>
          <w:i/>
          <w:sz w:val="20"/>
        </w:rPr>
      </w:pPr>
    </w:p>
    <w:p w14:paraId="40584311" w14:textId="5A9BAB13" w:rsidR="00323EF5" w:rsidRPr="007E7C23" w:rsidRDefault="00C538E0" w:rsidP="00323EF5">
      <w:pPr>
        <w:rPr>
          <w:rFonts w:ascii="Times New Roman" w:hAnsi="Times New Roman"/>
          <w:i/>
          <w:sz w:val="20"/>
        </w:rPr>
      </w:pPr>
      <w:r>
        <w:rPr>
          <w:rFonts w:ascii="Times New Roman" w:hAnsi="Times New Roman"/>
          <w:i/>
          <w:noProof/>
          <w:sz w:val="20"/>
        </w:rPr>
        <w:lastRenderedPageBreak/>
        <w:drawing>
          <wp:inline distT="0" distB="0" distL="0" distR="0" wp14:anchorId="6DCBBB05" wp14:editId="6B594EEB">
            <wp:extent cx="3905250" cy="3905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inline>
        </w:drawing>
      </w:r>
    </w:p>
    <w:p w14:paraId="1511A81D" w14:textId="3A44EBF0" w:rsidR="00323EF5" w:rsidRPr="007E7C23" w:rsidRDefault="00323EF5" w:rsidP="00323EF5">
      <w:pPr>
        <w:rPr>
          <w:rFonts w:ascii="Times New Roman" w:hAnsi="Times New Roman"/>
          <w:b/>
          <w:sz w:val="16"/>
        </w:rPr>
      </w:pPr>
      <w:r w:rsidRPr="007E7C23">
        <w:rPr>
          <w:rFonts w:ascii="Times New Roman" w:hAnsi="Times New Roman"/>
          <w:b/>
          <w:sz w:val="16"/>
        </w:rPr>
        <w:t xml:space="preserve">Figure </w:t>
      </w:r>
      <w:r w:rsidR="008D7C0D">
        <w:rPr>
          <w:rFonts w:ascii="Times New Roman" w:hAnsi="Times New Roman"/>
          <w:b/>
          <w:sz w:val="16"/>
        </w:rPr>
        <w:t>8</w:t>
      </w:r>
      <w:r w:rsidRPr="007E7C23">
        <w:rPr>
          <w:rFonts w:ascii="Times New Roman" w:hAnsi="Times New Roman"/>
          <w:b/>
          <w:sz w:val="16"/>
        </w:rPr>
        <w:t xml:space="preserve">: </w:t>
      </w:r>
      <w:r w:rsidR="009D036E">
        <w:rPr>
          <w:rFonts w:ascii="Times New Roman" w:hAnsi="Times New Roman"/>
          <w:b/>
          <w:sz w:val="16"/>
        </w:rPr>
        <w:t>Box plot of global sales by platform</w:t>
      </w:r>
    </w:p>
    <w:p w14:paraId="616B1835" w14:textId="77777777" w:rsidR="00323EF5" w:rsidRDefault="00323EF5" w:rsidP="00323EF5">
      <w:pPr>
        <w:rPr>
          <w:rFonts w:ascii="Times New Roman" w:hAnsi="Times New Roman"/>
          <w:i/>
          <w:sz w:val="20"/>
        </w:rPr>
      </w:pPr>
    </w:p>
    <w:p w14:paraId="648C8184" w14:textId="3D95776B" w:rsidR="00323EF5" w:rsidRPr="007E7C23" w:rsidRDefault="00C538E0" w:rsidP="00323EF5">
      <w:pPr>
        <w:rPr>
          <w:rFonts w:ascii="Times New Roman" w:hAnsi="Times New Roman"/>
          <w:i/>
          <w:sz w:val="20"/>
        </w:rPr>
      </w:pPr>
      <w:r>
        <w:rPr>
          <w:rFonts w:ascii="Times New Roman" w:hAnsi="Times New Roman"/>
          <w:i/>
          <w:noProof/>
          <w:sz w:val="20"/>
        </w:rPr>
        <w:drawing>
          <wp:inline distT="0" distB="0" distL="0" distR="0" wp14:anchorId="43E96E7C" wp14:editId="056F0B97">
            <wp:extent cx="36576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7D51A41A" w14:textId="4F517583" w:rsidR="00323EF5" w:rsidRPr="007E7C23" w:rsidRDefault="00323EF5" w:rsidP="00323EF5">
      <w:pPr>
        <w:rPr>
          <w:rFonts w:ascii="Times New Roman" w:hAnsi="Times New Roman"/>
          <w:b/>
          <w:sz w:val="16"/>
        </w:rPr>
      </w:pPr>
      <w:r w:rsidRPr="007E7C23">
        <w:rPr>
          <w:rFonts w:ascii="Times New Roman" w:hAnsi="Times New Roman"/>
          <w:b/>
          <w:sz w:val="16"/>
        </w:rPr>
        <w:t xml:space="preserve">Figure </w:t>
      </w:r>
      <w:r w:rsidR="008D7C0D">
        <w:rPr>
          <w:rFonts w:ascii="Times New Roman" w:hAnsi="Times New Roman"/>
          <w:b/>
          <w:sz w:val="16"/>
        </w:rPr>
        <w:t>9</w:t>
      </w:r>
      <w:r w:rsidRPr="007E7C23">
        <w:rPr>
          <w:rFonts w:ascii="Times New Roman" w:hAnsi="Times New Roman"/>
          <w:b/>
          <w:sz w:val="16"/>
        </w:rPr>
        <w:t xml:space="preserve">: </w:t>
      </w:r>
      <w:r w:rsidR="009D036E">
        <w:rPr>
          <w:rFonts w:ascii="Times New Roman" w:hAnsi="Times New Roman"/>
          <w:b/>
          <w:sz w:val="16"/>
        </w:rPr>
        <w:t>Box plot of North America sales by platform</w:t>
      </w:r>
    </w:p>
    <w:p w14:paraId="40118304" w14:textId="77777777" w:rsidR="00323EF5" w:rsidRDefault="00323EF5" w:rsidP="00323EF5">
      <w:pPr>
        <w:rPr>
          <w:rFonts w:ascii="Times New Roman" w:hAnsi="Times New Roman"/>
          <w:i/>
          <w:sz w:val="20"/>
        </w:rPr>
      </w:pPr>
    </w:p>
    <w:p w14:paraId="7ADBF6CF" w14:textId="0B1B64F9" w:rsidR="00323EF5" w:rsidRPr="007E7C23" w:rsidRDefault="00C538E0" w:rsidP="00323EF5">
      <w:pPr>
        <w:rPr>
          <w:rFonts w:ascii="Times New Roman" w:hAnsi="Times New Roman"/>
          <w:i/>
          <w:sz w:val="20"/>
        </w:rPr>
      </w:pPr>
      <w:r>
        <w:rPr>
          <w:rFonts w:ascii="Times New Roman" w:hAnsi="Times New Roman"/>
          <w:i/>
          <w:noProof/>
          <w:sz w:val="20"/>
        </w:rPr>
        <w:lastRenderedPageBreak/>
        <w:drawing>
          <wp:inline distT="0" distB="0" distL="0" distR="0" wp14:anchorId="68361A7B" wp14:editId="05200F44">
            <wp:extent cx="3619500" cy="3619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p>
    <w:p w14:paraId="6398528A" w14:textId="7E71DEDE" w:rsidR="00323EF5" w:rsidRPr="007E7C23" w:rsidRDefault="00323EF5" w:rsidP="00323EF5">
      <w:pPr>
        <w:rPr>
          <w:rFonts w:ascii="Times New Roman" w:hAnsi="Times New Roman"/>
          <w:b/>
          <w:sz w:val="16"/>
        </w:rPr>
      </w:pPr>
      <w:r w:rsidRPr="007E7C23">
        <w:rPr>
          <w:rFonts w:ascii="Times New Roman" w:hAnsi="Times New Roman"/>
          <w:b/>
          <w:sz w:val="16"/>
        </w:rPr>
        <w:t xml:space="preserve">Figure </w:t>
      </w:r>
      <w:r w:rsidR="009D036E">
        <w:rPr>
          <w:rFonts w:ascii="Times New Roman" w:hAnsi="Times New Roman"/>
          <w:b/>
          <w:sz w:val="16"/>
        </w:rPr>
        <w:t>1</w:t>
      </w:r>
      <w:r w:rsidR="008D7C0D">
        <w:rPr>
          <w:rFonts w:ascii="Times New Roman" w:hAnsi="Times New Roman"/>
          <w:b/>
          <w:sz w:val="16"/>
        </w:rPr>
        <w:t>0</w:t>
      </w:r>
      <w:r w:rsidRPr="007E7C23">
        <w:rPr>
          <w:rFonts w:ascii="Times New Roman" w:hAnsi="Times New Roman"/>
          <w:b/>
          <w:sz w:val="16"/>
        </w:rPr>
        <w:t xml:space="preserve">: </w:t>
      </w:r>
      <w:r w:rsidR="009D036E">
        <w:rPr>
          <w:rFonts w:ascii="Times New Roman" w:hAnsi="Times New Roman"/>
          <w:b/>
          <w:sz w:val="16"/>
        </w:rPr>
        <w:t>Scatter plot of global sales by platform and by publisher</w:t>
      </w:r>
    </w:p>
    <w:p w14:paraId="65A37556" w14:textId="77777777" w:rsidR="00323EF5" w:rsidRDefault="00323EF5" w:rsidP="00323EF5">
      <w:pPr>
        <w:rPr>
          <w:rFonts w:ascii="Times New Roman" w:hAnsi="Times New Roman"/>
          <w:i/>
          <w:sz w:val="20"/>
        </w:rPr>
      </w:pPr>
    </w:p>
    <w:p w14:paraId="4AD95216" w14:textId="4EDA872D" w:rsidR="00323EF5" w:rsidRPr="007E7C23" w:rsidRDefault="009D682E" w:rsidP="00323EF5">
      <w:pPr>
        <w:rPr>
          <w:rFonts w:ascii="Times New Roman" w:hAnsi="Times New Roman"/>
          <w:i/>
          <w:sz w:val="20"/>
        </w:rPr>
      </w:pPr>
      <w:r>
        <w:rPr>
          <w:rFonts w:ascii="Times New Roman" w:hAnsi="Times New Roman"/>
          <w:i/>
          <w:noProof/>
          <w:sz w:val="20"/>
        </w:rPr>
        <w:drawing>
          <wp:inline distT="0" distB="0" distL="0" distR="0" wp14:anchorId="12FC499F" wp14:editId="7A708840">
            <wp:extent cx="3648075" cy="3648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3648075"/>
                    </a:xfrm>
                    <a:prstGeom prst="rect">
                      <a:avLst/>
                    </a:prstGeom>
                    <a:noFill/>
                    <a:ln>
                      <a:noFill/>
                    </a:ln>
                  </pic:spPr>
                </pic:pic>
              </a:graphicData>
            </a:graphic>
          </wp:inline>
        </w:drawing>
      </w:r>
    </w:p>
    <w:p w14:paraId="0E2EFAC6" w14:textId="54028EA1" w:rsidR="00323EF5" w:rsidRPr="007E7C23" w:rsidRDefault="00323EF5" w:rsidP="00323EF5">
      <w:pPr>
        <w:rPr>
          <w:rFonts w:ascii="Times New Roman" w:hAnsi="Times New Roman"/>
          <w:b/>
          <w:sz w:val="16"/>
        </w:rPr>
      </w:pPr>
      <w:r w:rsidRPr="007E7C23">
        <w:rPr>
          <w:rFonts w:ascii="Times New Roman" w:hAnsi="Times New Roman"/>
          <w:b/>
          <w:sz w:val="16"/>
        </w:rPr>
        <w:t xml:space="preserve">Figure </w:t>
      </w:r>
      <w:r w:rsidR="009D036E">
        <w:rPr>
          <w:rFonts w:ascii="Times New Roman" w:hAnsi="Times New Roman"/>
          <w:b/>
          <w:sz w:val="16"/>
        </w:rPr>
        <w:t>1</w:t>
      </w:r>
      <w:r w:rsidR="008D7C0D">
        <w:rPr>
          <w:rFonts w:ascii="Times New Roman" w:hAnsi="Times New Roman"/>
          <w:b/>
          <w:sz w:val="16"/>
        </w:rPr>
        <w:t>1</w:t>
      </w:r>
      <w:r w:rsidRPr="007E7C23">
        <w:rPr>
          <w:rFonts w:ascii="Times New Roman" w:hAnsi="Times New Roman"/>
          <w:b/>
          <w:sz w:val="16"/>
        </w:rPr>
        <w:t xml:space="preserve">: </w:t>
      </w:r>
      <w:r w:rsidR="009D036E">
        <w:rPr>
          <w:rFonts w:ascii="Times New Roman" w:hAnsi="Times New Roman"/>
          <w:b/>
          <w:sz w:val="16"/>
        </w:rPr>
        <w:t>Scatter plot of North America sales by platform and by publisher</w:t>
      </w:r>
    </w:p>
    <w:p w14:paraId="69C40F80" w14:textId="77777777" w:rsidR="001B1354" w:rsidRPr="001B1354" w:rsidRDefault="001B1354" w:rsidP="001B1354">
      <w:pPr>
        <w:rPr>
          <w:rFonts w:ascii="Times New Roman" w:hAnsi="Times New Roman"/>
          <w:i/>
          <w:sz w:val="20"/>
        </w:rPr>
      </w:pPr>
    </w:p>
    <w:p w14:paraId="7DC04C8D" w14:textId="6352B10E" w:rsidR="003F27CB" w:rsidRDefault="003F27CB" w:rsidP="003F27CB">
      <w:pPr>
        <w:rPr>
          <w:rFonts w:ascii="Times New Roman" w:hAnsi="Times New Roman"/>
          <w:i/>
          <w:sz w:val="20"/>
        </w:rPr>
      </w:pPr>
    </w:p>
    <w:p w14:paraId="765F40E5" w14:textId="073495BD" w:rsidR="001B1354" w:rsidRDefault="001B1354" w:rsidP="003F27CB">
      <w:pPr>
        <w:rPr>
          <w:rFonts w:ascii="Times New Roman" w:hAnsi="Times New Roman"/>
          <w:i/>
          <w:sz w:val="20"/>
        </w:rPr>
      </w:pPr>
    </w:p>
    <w:p w14:paraId="076133E1" w14:textId="77777777" w:rsidR="001B1354" w:rsidRPr="003F27CB" w:rsidRDefault="001B1354"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6ADEB527" w:rsidR="001648B8" w:rsidRPr="001648B8" w:rsidRDefault="006D08AB" w:rsidP="001648B8">
      <w:pPr>
        <w:rPr>
          <w:rFonts w:ascii="Times New Roman" w:hAnsi="Times New Roman"/>
          <w:bCs/>
          <w:sz w:val="20"/>
        </w:rPr>
      </w:pPr>
      <w:r>
        <w:rPr>
          <w:rFonts w:ascii="Times New Roman" w:hAnsi="Times New Roman"/>
          <w:bCs/>
          <w:sz w:val="20"/>
        </w:rPr>
        <w:t xml:space="preserve">This video game sales dataset was a very interesting dataset to explore. Through our statistical and graphical explorations of the data we were able to learn of lot of cool information. During the timeframe covered by this data, we </w:t>
      </w:r>
      <w:r w:rsidR="006A3DE1">
        <w:rPr>
          <w:rFonts w:ascii="Times New Roman" w:hAnsi="Times New Roman"/>
          <w:bCs/>
          <w:sz w:val="20"/>
        </w:rPr>
        <w:t>learned that North America had the highest sales on average compared to the other regions used in this dataset. We saw that Nintendo was the most prolific creator of top selling video games during this period as well. Through our distribution graph we learned that the majority of the top 50 selling video games were released between 2005 and 2010. We learned all of this information and much more from our exploratory analysis</w:t>
      </w:r>
      <w:r w:rsidR="001648B8">
        <w:rPr>
          <w:rFonts w:ascii="Times New Roman" w:hAnsi="Times New Roman"/>
          <w:bCs/>
          <w:sz w:val="20"/>
        </w:rPr>
        <w:t>.</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430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22F56"/>
    <w:rsid w:val="00026BF0"/>
    <w:rsid w:val="0007452A"/>
    <w:rsid w:val="00095BA2"/>
    <w:rsid w:val="000B3292"/>
    <w:rsid w:val="001034C2"/>
    <w:rsid w:val="00160D22"/>
    <w:rsid w:val="00161A63"/>
    <w:rsid w:val="00162A4A"/>
    <w:rsid w:val="001648B8"/>
    <w:rsid w:val="00173B7A"/>
    <w:rsid w:val="001B1354"/>
    <w:rsid w:val="001B583E"/>
    <w:rsid w:val="00290398"/>
    <w:rsid w:val="002F2733"/>
    <w:rsid w:val="00306E46"/>
    <w:rsid w:val="0032121F"/>
    <w:rsid w:val="00323EF5"/>
    <w:rsid w:val="0032598A"/>
    <w:rsid w:val="003A1C14"/>
    <w:rsid w:val="003D534F"/>
    <w:rsid w:val="003F27CB"/>
    <w:rsid w:val="00446586"/>
    <w:rsid w:val="00487A71"/>
    <w:rsid w:val="004C1B02"/>
    <w:rsid w:val="004F762B"/>
    <w:rsid w:val="005079F4"/>
    <w:rsid w:val="005330A8"/>
    <w:rsid w:val="00556424"/>
    <w:rsid w:val="005A3DC2"/>
    <w:rsid w:val="00646BBC"/>
    <w:rsid w:val="006473A5"/>
    <w:rsid w:val="00661467"/>
    <w:rsid w:val="00665EF9"/>
    <w:rsid w:val="006A3DE1"/>
    <w:rsid w:val="006A74AF"/>
    <w:rsid w:val="006D08AB"/>
    <w:rsid w:val="007B5091"/>
    <w:rsid w:val="007D795C"/>
    <w:rsid w:val="007E7C23"/>
    <w:rsid w:val="007F00D8"/>
    <w:rsid w:val="00805C45"/>
    <w:rsid w:val="00873969"/>
    <w:rsid w:val="008D7C0D"/>
    <w:rsid w:val="009B09CC"/>
    <w:rsid w:val="009D036E"/>
    <w:rsid w:val="009D682E"/>
    <w:rsid w:val="00A80355"/>
    <w:rsid w:val="00AD346D"/>
    <w:rsid w:val="00B03D7D"/>
    <w:rsid w:val="00B614C3"/>
    <w:rsid w:val="00B948BC"/>
    <w:rsid w:val="00C130C8"/>
    <w:rsid w:val="00C3149A"/>
    <w:rsid w:val="00C46F4B"/>
    <w:rsid w:val="00C538E0"/>
    <w:rsid w:val="00C63C8D"/>
    <w:rsid w:val="00C74DCC"/>
    <w:rsid w:val="00D73C6C"/>
    <w:rsid w:val="00DC2643"/>
    <w:rsid w:val="00E17310"/>
    <w:rsid w:val="00E26BED"/>
    <w:rsid w:val="00E34DE7"/>
    <w:rsid w:val="00E46D27"/>
    <w:rsid w:val="00EB15F9"/>
    <w:rsid w:val="00FA7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15199">
      <w:bodyDiv w:val="1"/>
      <w:marLeft w:val="0"/>
      <w:marRight w:val="0"/>
      <w:marTop w:val="0"/>
      <w:marBottom w:val="0"/>
      <w:divBdr>
        <w:top w:val="none" w:sz="0" w:space="0" w:color="auto"/>
        <w:left w:val="none" w:sz="0" w:space="0" w:color="auto"/>
        <w:bottom w:val="none" w:sz="0" w:space="0" w:color="auto"/>
        <w:right w:val="none" w:sz="0" w:space="0" w:color="auto"/>
      </w:divBdr>
    </w:div>
    <w:div w:id="875509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edalton2@bellarmine.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sizemore@bellarmine.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83AE-A8C8-4478-8D09-CEE25A7C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10</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Eli Dalton</cp:lastModifiedBy>
  <cp:revision>44</cp:revision>
  <dcterms:created xsi:type="dcterms:W3CDTF">2017-06-30T14:40:00Z</dcterms:created>
  <dcterms:modified xsi:type="dcterms:W3CDTF">2023-03-23T03:29:00Z</dcterms:modified>
</cp:coreProperties>
</file>