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headerReference w:type="default" r:id="rId8"/>
          <w:footerReference w:type="even" r:id="rId9"/>
          <w:footerReference w:type="default" r:id="rId10"/>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Dr. Leitold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headerReference w:type="default" r:id="rId11"/>
          <w:pgSz w:w="11906" w:h="16838" w:code="9"/>
          <w:pgMar w:top="1701" w:right="1701" w:bottom="1701" w:left="1701" w:header="709" w:footer="709" w:gutter="567"/>
          <w:cols w:space="708"/>
          <w:docGrid w:linePitch="360"/>
        </w:sectPr>
      </w:pPr>
    </w:p>
    <w:p w14:paraId="7F57EEE7" w14:textId="77C451E9" w:rsidR="00C67206" w:rsidRDefault="00E0468D" w:rsidP="00660C0C">
      <w:r>
        <w:rPr>
          <w:noProof/>
          <w:lang w:val="en-US"/>
        </w:rPr>
        <w:lastRenderedPageBreak/>
        <w:drawing>
          <wp:anchor distT="0" distB="0" distL="114300" distR="114300" simplePos="0" relativeHeight="251658240" behindDoc="0" locked="0" layoutInCell="1" allowOverlap="1" wp14:anchorId="5565D1F2" wp14:editId="5FD02AC8">
            <wp:simplePos x="0" y="0"/>
            <wp:positionH relativeFrom="page">
              <wp:align>right</wp:align>
            </wp:positionH>
            <wp:positionV relativeFrom="paragraph">
              <wp:posOffset>-1080134</wp:posOffset>
            </wp:positionV>
            <wp:extent cx="7552690" cy="10657490"/>
            <wp:effectExtent l="0" t="0" r="0" b="0"/>
            <wp:wrapNone/>
            <wp:docPr id="1" name="Picture 1"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CA873" w14:textId="250413A0"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Pr="00E0468D" w:rsidRDefault="0061243C" w:rsidP="00B23A95">
      <w:pPr>
        <w:pStyle w:val="Bevheader"/>
        <w:rPr>
          <w:lang w:val="en-AT"/>
        </w:rP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0DD6F2EC"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 25</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Dr. Leitold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3F06E7A8"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w:t>
      </w:r>
      <w:r w:rsidR="00EF3B45" w:rsidRPr="08E3EE37">
        <w:rPr>
          <w:rFonts w:ascii="Times New Roman" w:hAnsi="Times New Roman"/>
          <w:sz w:val="22"/>
          <w:szCs w:val="22"/>
        </w:rPr>
        <w:t xml:space="preserve"> </w:t>
      </w:r>
      <w:r w:rsidR="00C4353A">
        <w:rPr>
          <w:rFonts w:ascii="Times New Roman" w:hAnsi="Times New Roman"/>
          <w:sz w:val="22"/>
          <w:szCs w:val="22"/>
        </w:rPr>
        <w:t>25</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Dr. Leitold Dániel</w:t>
      </w:r>
    </w:p>
    <w:p w14:paraId="7DFC07D5" w14:textId="4C70C68B" w:rsidR="00C67206" w:rsidRDefault="00C67206" w:rsidP="00660C0C"/>
    <w:p w14:paraId="6BBAEA88" w14:textId="77777777" w:rsidR="00E20883" w:rsidRDefault="00E20883" w:rsidP="00660C0C">
      <w:pPr>
        <w:sectPr w:rsidR="00E20883" w:rsidSect="00701D29">
          <w:headerReference w:type="default" r:id="rId13"/>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Dr. Leitold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547AF483" w14:textId="417F6EE4" w:rsidR="003129A5" w:rsidRPr="00E35240" w:rsidRDefault="00635A5D" w:rsidP="00E35240">
      <w:pPr>
        <w:rPr>
          <w:lang w:val="en-AT"/>
        </w:rPr>
      </w:pPr>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D85CEA" w:rsidRPr="00E35240">
        <w:t xml:space="preserve">Magyarországon </w:t>
      </w:r>
      <w:r w:rsidR="00B81680">
        <w:rPr>
          <w:lang w:val="en-AT"/>
        </w:rPr>
        <w:t>létezik egy</w:t>
      </w:r>
      <w:r w:rsidR="00D85CEA" w:rsidRPr="00E35240">
        <w:t xml:space="preserve"> </w:t>
      </w:r>
      <w:r w:rsidR="00B81680">
        <w:rPr>
          <w:lang w:val="en-AT"/>
        </w:rPr>
        <w:t>népszerü hosszútávú futóverseny</w:t>
      </w:r>
      <w:r w:rsidR="00D85CEA" w:rsidRPr="00E35240">
        <w:t>, a</w:t>
      </w:r>
      <w:r w:rsidR="00B81680">
        <w:rPr>
          <w:lang w:val="en-AT"/>
        </w:rPr>
        <w:t>mi a</w:t>
      </w:r>
      <w:r w:rsidR="00D85CEA" w:rsidRPr="00E35240">
        <w:t xml:space="preserve"> </w:t>
      </w:r>
      <w:r w:rsidR="00A15F4C">
        <w:rPr>
          <w:lang w:val="en-AT"/>
        </w:rPr>
        <w:t xml:space="preserve">BSZM </w:t>
      </w:r>
      <w:r w:rsidR="00B81680">
        <w:rPr>
          <w:lang w:val="en-AT"/>
        </w:rPr>
        <w:t>(</w:t>
      </w:r>
      <w:r w:rsidR="00A15F4C">
        <w:rPr>
          <w:lang w:val="en-AT"/>
        </w:rPr>
        <w:t xml:space="preserve">másnéven </w:t>
      </w:r>
      <w:r w:rsidR="00D85CEA" w:rsidRPr="00E35240">
        <w:t>Balaton Szupermaraton</w:t>
      </w:r>
      <w:r w:rsidR="00B81680">
        <w:rPr>
          <w:lang w:val="en-AT"/>
        </w:rPr>
        <w:t>) névre hallgat</w:t>
      </w:r>
      <w:r w:rsidR="00B81680">
        <w:t>.</w:t>
      </w:r>
      <w:r w:rsidR="00D85CEA" w:rsidRPr="00E35240">
        <w:t xml:space="preserve"> </w:t>
      </w:r>
      <w:r w:rsidR="003C5FAC">
        <w:rPr>
          <w:lang w:val="en-AT"/>
        </w:rPr>
        <w:t>Ez az ultramarathon egy</w:t>
      </w:r>
      <w:r w:rsidR="00D85CEA" w:rsidRPr="00E35240">
        <w:t xml:space="preserve"> igazán érdekes kihívás minden hosszútávú futó számára. Kihívás, hiszen közel 200 kilóméternyi táv lefutását jelenti 4 nap lefolyása alatt.</w:t>
      </w:r>
      <w:r w:rsidR="00E35240" w:rsidRPr="00E35240">
        <w:t xml:space="preserve"> </w:t>
      </w:r>
      <w:r w:rsidR="003C5FAC">
        <w:t>Emiatt</w:t>
      </w:r>
      <w:r w:rsidR="00E35240" w:rsidRPr="00E35240">
        <w:t xml:space="preserve"> találtam fontosnak, hogy elk</w:t>
      </w:r>
      <w:r w:rsidR="00E35240">
        <w:t xml:space="preserve">észüljön a </w:t>
      </w:r>
      <w:r w:rsidR="00E35240">
        <w:rPr>
          <w:lang w:val="en-AT"/>
        </w:rPr>
        <w:t xml:space="preserve">futóverseny </w:t>
      </w:r>
      <w:r w:rsidR="00E35240" w:rsidRPr="00E35240">
        <w:t>eredményeinek kiértékelését t</w:t>
      </w:r>
      <w:r w:rsidR="00E35240">
        <w:t>ámogató eszköztár és alkalmazás.</w:t>
      </w:r>
      <w:r w:rsidR="00E35240">
        <w:rPr>
          <w:lang w:val="en-AT"/>
        </w:rPr>
        <w:t xml:space="preserve"> </w:t>
      </w:r>
    </w:p>
    <w:p w14:paraId="0AF8D65B" w14:textId="50122901" w:rsidR="00542757" w:rsidRPr="00563C1F" w:rsidRDefault="00370112" w:rsidP="3DC5457C">
      <w:pPr>
        <w:rPr>
          <w:lang w:val="en-AT"/>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r w:rsidR="00FD777C">
        <w:rPr>
          <w:lang w:val="en-AT"/>
        </w:rPr>
        <w:t xml:space="preserve"> A predikciót különböz</w:t>
      </w:r>
      <w:r w:rsidR="00FD777C">
        <w:t>ő</w:t>
      </w:r>
      <w:r w:rsidR="00FD777C">
        <w:rPr>
          <w:lang w:val="en-AT"/>
        </w:rPr>
        <w:t>, gépi tanuló algoritmusok segítségével tudjuk megvalósítani, így a végfelhasználó számára</w:t>
      </w:r>
      <w:r w:rsidR="00563C1F">
        <w:rPr>
          <w:lang w:val="en-AT"/>
        </w:rPr>
        <w:t xml:space="preserve"> többnyire</w:t>
      </w:r>
      <w:r w:rsidR="00FD777C">
        <w:rPr>
          <w:lang w:val="en-AT"/>
        </w:rPr>
        <w:t xml:space="preserve"> pontos visszajelzést tudunk adni, a jöv</w:t>
      </w:r>
      <w:r w:rsidR="00FD777C">
        <w:t>ő</w:t>
      </w:r>
      <w:r w:rsidR="00FD777C">
        <w:rPr>
          <w:lang w:val="en-AT"/>
        </w:rPr>
        <w:t>beli verseny kimenetelér</w:t>
      </w:r>
      <w:r w:rsidR="00FD777C">
        <w:t>ő</w:t>
      </w:r>
      <w:r w:rsidR="00FD777C">
        <w:rPr>
          <w:lang w:val="en-AT"/>
        </w:rPr>
        <w:t>l.</w:t>
      </w:r>
      <w:r w:rsidR="00563C1F">
        <w:rPr>
          <w:lang w:val="en-AT"/>
        </w:rPr>
        <w:t xml:space="preserve"> A el</w:t>
      </w:r>
      <w:r w:rsidR="00563C1F">
        <w:t>ő</w:t>
      </w:r>
      <w:r w:rsidR="00563C1F">
        <w:rPr>
          <w:lang w:val="en-AT"/>
        </w:rPr>
        <w:t>rejelzés pontosításának az érdekében különböz</w:t>
      </w:r>
      <w:r w:rsidR="00563C1F">
        <w:t>ő</w:t>
      </w:r>
      <w:r w:rsidR="00563C1F">
        <w:rPr>
          <w:lang w:val="en-AT"/>
        </w:rPr>
        <w:t xml:space="preserve"> mintavételezési és keresztvalidációs eljárások alkalmazására volt szükség. </w:t>
      </w:r>
    </w:p>
    <w:p w14:paraId="3770F190" w14:textId="72CB4A59" w:rsidR="00E55422" w:rsidRPr="00563C1F" w:rsidRDefault="00C651DA" w:rsidP="00E55422">
      <w:pPr>
        <w:rPr>
          <w:lang w:val="en-AT"/>
        </w:rPr>
      </w:pPr>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rsidR="004774A1">
        <w:rPr>
          <w:lang w:val="en-AT"/>
        </w:rPr>
        <w:t xml:space="preserve">és </w:t>
      </w:r>
      <w:r w:rsidR="00C44010">
        <w:t>ez a nyelv a leginkább támogatott</w:t>
      </w:r>
      <w:r w:rsidR="004774A1">
        <w:rPr>
          <w:lang w:val="en-AT"/>
        </w:rPr>
        <w:t>abb</w:t>
      </w:r>
      <w:r w:rsidR="00C44010">
        <w:t xml:space="preserve"> az adatbányászat és Data Science területén. </w:t>
      </w:r>
      <w:r w:rsidR="00563C1F">
        <w:rPr>
          <w:lang w:val="en-AT"/>
        </w:rPr>
        <w:t>Ezek mellett ,rengeteg keretrendszer és könyvtár áll rendelkezésre, ami segíti a fejlesztés menetét.</w:t>
      </w:r>
    </w:p>
    <w:p w14:paraId="3CA46E79" w14:textId="71C5CC16" w:rsidR="00E55422" w:rsidRPr="00E55422" w:rsidRDefault="00E55422" w:rsidP="00E55422">
      <w:pPr>
        <w:spacing w:before="600"/>
        <w:rPr>
          <w:rFonts w:cs="Times New Roman"/>
        </w:rPr>
      </w:pPr>
      <w:r w:rsidRPr="00124731">
        <w:rPr>
          <w:rFonts w:cs="Times New Roman"/>
          <w:b/>
        </w:rPr>
        <w:t>Kulcsszavak:</w:t>
      </w:r>
      <w:r>
        <w:rPr>
          <w:rFonts w:cs="Times New Roman"/>
        </w:rPr>
        <w:t xml:space="preserve"> [</w:t>
      </w:r>
      <w:r w:rsidR="00A15F4C">
        <w:rPr>
          <w:rFonts w:cs="Times New Roman"/>
          <w:lang w:val="en-AT"/>
        </w:rPr>
        <w:t>BSZM,</w:t>
      </w:r>
      <w:r w:rsidR="009F7AE2">
        <w:rPr>
          <w:rFonts w:cs="Times New Roman"/>
          <w:lang w:val="en-AT"/>
        </w:rPr>
        <w:t xml:space="preserve"> Gépi tanulás</w:t>
      </w:r>
      <w:r w:rsidR="009761B4">
        <w:rPr>
          <w:rFonts w:cs="Times New Roman"/>
          <w:lang w:val="en-AT"/>
        </w:rPr>
        <w:t>, Data Science, Osztályozás, Python, Vizualizáció</w:t>
      </w:r>
      <w:r>
        <w:rPr>
          <w:rFonts w:cs="Times New Roman"/>
        </w:rPr>
        <w:t>]</w:t>
      </w:r>
    </w:p>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1CB9142" w14:textId="352209E7" w:rsidR="000731DE" w:rsidRPr="000731DE" w:rsidRDefault="000C7F1E" w:rsidP="000731DE">
      <w:pPr>
        <w:rPr>
          <w:rFonts w:cs="Times New Roman"/>
          <w:lang w:val="en-AT"/>
        </w:rPr>
      </w:pPr>
      <w:r w:rsidRPr="000C7F1E">
        <w:rPr>
          <w:rFonts w:cs="Times New Roman"/>
        </w:rPr>
        <w:t xml:space="preserve">Running is one of the most widely practiced types of training by people. It is no </w:t>
      </w:r>
      <w:r w:rsidR="00291F70">
        <w:rPr>
          <w:rFonts w:cs="Times New Roman"/>
          <w:lang w:val="en-AT"/>
        </w:rPr>
        <w:t>surprise</w:t>
      </w:r>
      <w:r w:rsidR="001368D1">
        <w:rPr>
          <w:rFonts w:cs="Times New Roman"/>
          <w:lang w:val="en-AT"/>
        </w:rPr>
        <w:t>,</w:t>
      </w:r>
      <w:r w:rsidR="001368D1">
        <w:rPr>
          <w:rFonts w:cs="Times New Roman"/>
        </w:rPr>
        <w:t xml:space="preserve"> since </w:t>
      </w:r>
      <w:r w:rsidRPr="000C7F1E">
        <w:rPr>
          <w:rFonts w:cs="Times New Roman"/>
        </w:rPr>
        <w:t>it is easily accessible to everyone, does not require special equipment and has a fairly good ef</w:t>
      </w:r>
      <w:r w:rsidR="00C21B58">
        <w:rPr>
          <w:rFonts w:cs="Times New Roman"/>
        </w:rPr>
        <w:t>fect on health as well. There exists</w:t>
      </w:r>
      <w:r w:rsidRPr="000C7F1E">
        <w:rPr>
          <w:rFonts w:cs="Times New Roman"/>
        </w:rPr>
        <w:t xml:space="preserve"> a popular long-distance running </w:t>
      </w:r>
      <w:r w:rsidR="00C21B58">
        <w:rPr>
          <w:rFonts w:cs="Times New Roman"/>
          <w:lang w:val="en-AT"/>
        </w:rPr>
        <w:t>competition</w:t>
      </w:r>
      <w:r w:rsidRPr="000C7F1E">
        <w:rPr>
          <w:rFonts w:cs="Times New Roman"/>
        </w:rPr>
        <w:t xml:space="preserve"> in Hungary called BSZM (also known as Balaton Supermarathon).</w:t>
      </w:r>
      <w:r w:rsidR="00084B79">
        <w:rPr>
          <w:rFonts w:cs="Times New Roman"/>
        </w:rPr>
        <w:t xml:space="preserve"> This ultramarathon is a real </w:t>
      </w:r>
      <w:r w:rsidRPr="000C7F1E">
        <w:rPr>
          <w:rFonts w:cs="Times New Roman"/>
        </w:rPr>
        <w:t>challenge for a</w:t>
      </w:r>
      <w:r w:rsidR="009747E6">
        <w:rPr>
          <w:rFonts w:cs="Times New Roman"/>
        </w:rPr>
        <w:t>ny long distance runner. It is difficult</w:t>
      </w:r>
      <w:r w:rsidRPr="000C7F1E">
        <w:rPr>
          <w:rFonts w:cs="Times New Roman"/>
        </w:rPr>
        <w:t xml:space="preserve">, as it means covering a distance of almost 200 kilometers in 4 days. For this reason, a toolkit and </w:t>
      </w:r>
      <w:r w:rsidR="009747E6">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w:t>
      </w:r>
      <w:r w:rsidR="009747E6">
        <w:rPr>
          <w:rFonts w:cs="Times New Roman"/>
          <w:lang w:val="en-AT"/>
        </w:rPr>
        <w:t xml:space="preserve"> was created</w:t>
      </w:r>
      <w:r w:rsidRPr="000C7F1E">
        <w:rPr>
          <w:rFonts w:cs="Times New Roman"/>
        </w:rPr>
        <w:t>.</w:t>
      </w:r>
      <w:r w:rsidR="000731DE" w:rsidRPr="000731DE">
        <w:rPr>
          <w:rFonts w:cs="Times New Roman"/>
        </w:rPr>
        <w:t xml:space="preserve"> The aim of the dissertation is to explore the results of such running marathons in more detail and to make them well visualizable</w:t>
      </w:r>
      <w:r w:rsidR="000731DE">
        <w:rPr>
          <w:rFonts w:cs="Times New Roman"/>
          <w:lang w:val="en-AT"/>
        </w:rPr>
        <w:t>.</w:t>
      </w:r>
    </w:p>
    <w:p w14:paraId="5A2EEEE6" w14:textId="43E74FEA" w:rsidR="002D3EAE" w:rsidRPr="00C65F8D" w:rsidRDefault="000731DE" w:rsidP="000731DE">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sidR="009D71CC">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sidR="009D71CC">
        <w:rPr>
          <w:rFonts w:cs="Times New Roman"/>
          <w:lang w:val="en-AT"/>
        </w:rPr>
        <w:t>s</w:t>
      </w:r>
      <w:r w:rsidRPr="000731DE">
        <w:rPr>
          <w:rFonts w:cs="Times New Roman"/>
        </w:rPr>
        <w:t>. Different sampling and cross-validation procedures were required to refine the prediction</w:t>
      </w:r>
      <w:r w:rsidR="009D71CC">
        <w:rPr>
          <w:rFonts w:cs="Times New Roman"/>
          <w:lang w:val="en-AT"/>
        </w:rPr>
        <w:t xml:space="preserve"> accuracy</w:t>
      </w:r>
      <w:r w:rsidRPr="000731DE">
        <w:rPr>
          <w:rFonts w:cs="Times New Roman"/>
        </w:rPr>
        <w:t>.</w:t>
      </w:r>
    </w:p>
    <w:p w14:paraId="384C7CC8" w14:textId="45B32D44" w:rsidR="0063631C" w:rsidRDefault="0063631C" w:rsidP="00C65F8D">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sidR="006E7EFF">
        <w:rPr>
          <w:rFonts w:cs="Times New Roman"/>
          <w:lang w:val="en-AT"/>
        </w:rPr>
        <w:t xml:space="preserve">will </w:t>
      </w:r>
      <w:r w:rsidRPr="0063631C">
        <w:rPr>
          <w:rFonts w:cs="Times New Roman"/>
        </w:rPr>
        <w:t>use</w:t>
      </w:r>
      <w:r w:rsidR="006E7EFF">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sidR="004A236C">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405C0A92" w14:textId="6F86EFDA" w:rsidR="00E55422" w:rsidRPr="00E55422" w:rsidRDefault="00E55422" w:rsidP="00E55422">
      <w:pPr>
        <w:spacing w:before="600"/>
        <w:rPr>
          <w:rFonts w:cs="Times New Roman"/>
          <w:lang w:val="en-GB"/>
        </w:rPr>
      </w:pPr>
      <w:r w:rsidRPr="00B66B8E">
        <w:rPr>
          <w:rFonts w:cs="Times New Roman"/>
          <w:b/>
          <w:lang w:val="en-GB"/>
        </w:rPr>
        <w:t>Keywords:</w:t>
      </w:r>
      <w:r w:rsidRPr="00B66B8E">
        <w:rPr>
          <w:rFonts w:cs="Times New Roman"/>
          <w:lang w:val="en-GB"/>
        </w:rPr>
        <w:t xml:space="preserve"> </w:t>
      </w:r>
      <w:r>
        <w:rPr>
          <w:rFonts w:cs="Times New Roman"/>
          <w:lang w:val="en-GB"/>
        </w:rPr>
        <w:t>[</w:t>
      </w:r>
      <w:r w:rsidR="009F7AE2">
        <w:rPr>
          <w:rFonts w:cs="Times New Roman"/>
          <w:lang w:val="en-AT"/>
        </w:rPr>
        <w:t>BSZM</w:t>
      </w:r>
      <w:r w:rsidR="009761B4">
        <w:rPr>
          <w:rFonts w:cs="Times New Roman"/>
          <w:lang w:val="en-AT"/>
        </w:rPr>
        <w:t>,</w:t>
      </w:r>
      <w:r w:rsidR="009F7AE2">
        <w:rPr>
          <w:rFonts w:cs="Times New Roman"/>
          <w:lang w:val="en-AT"/>
        </w:rPr>
        <w:t xml:space="preserve"> Machine Learning,</w:t>
      </w:r>
      <w:r w:rsidR="009761B4">
        <w:rPr>
          <w:rFonts w:cs="Times New Roman"/>
          <w:lang w:val="en-AT"/>
        </w:rPr>
        <w:t xml:space="preserve"> Data Science, Classification, Python, Visualization</w:t>
      </w:r>
      <w:r>
        <w:rPr>
          <w:rFonts w:cs="Times New Roman"/>
          <w:lang w:val="en-GB"/>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bookmarkStart w:id="0" w:name="_Toc480544681" w:displacedByCustomXml="next"/>
    <w:sdt>
      <w:sdtPr>
        <w:rPr>
          <w:rFonts w:ascii="Times New Roman" w:hAnsi="Times New Roman"/>
          <w:b w:val="0"/>
          <w:sz w:val="24"/>
          <w:lang w:eastAsia="en-US"/>
        </w:rPr>
        <w:id w:val="1478958430"/>
        <w:docPartObj>
          <w:docPartGallery w:val="Table of Contents"/>
          <w:docPartUnique/>
        </w:docPartObj>
      </w:sdtPr>
      <w:sdtEndPr>
        <w:rPr>
          <w:rFonts w:ascii="Arial" w:hAnsi="Arial"/>
          <w:b/>
          <w:bCs/>
          <w:noProof/>
          <w:sz w:val="28"/>
          <w:lang w:eastAsia="hu-HU"/>
        </w:rPr>
      </w:sdtEndPr>
      <w:sdtContent>
        <w:p w14:paraId="2A0A0FBC" w14:textId="790BC579" w:rsidR="00145D6E" w:rsidRPr="00596314" w:rsidRDefault="00BE5528" w:rsidP="00882270">
          <w:pPr>
            <w:pStyle w:val="TOCHeading"/>
            <w:keepNext/>
            <w:keepLines/>
            <w:spacing w:before="240"/>
            <w:rPr>
              <w:rStyle w:val="Heading1Char"/>
              <w:b/>
            </w:rPr>
          </w:pPr>
          <w:r w:rsidRPr="00596314">
            <w:rPr>
              <w:rStyle w:val="Heading1Char"/>
              <w:b/>
            </w:rPr>
            <w:t>Tartalomjegyz</w:t>
          </w:r>
          <w:r w:rsidR="00410966" w:rsidRPr="00596314">
            <w:rPr>
              <w:rStyle w:val="Heading1Char"/>
              <w:b/>
            </w:rPr>
            <w:t>ék</w:t>
          </w:r>
        </w:p>
        <w:p w14:paraId="6CFEE22C" w14:textId="6B30DFE5" w:rsidR="00596314" w:rsidRDefault="00145D6E">
          <w:pPr>
            <w:pStyle w:val="TOC1"/>
            <w:rPr>
              <w:rFonts w:asciiTheme="minorHAnsi" w:eastAsiaTheme="minorEastAsia" w:hAnsiTheme="minorHAnsi"/>
              <w:noProof/>
              <w:sz w:val="22"/>
              <w:szCs w:val="22"/>
              <w:lang w:val="en-US"/>
            </w:rPr>
          </w:pPr>
          <w:r w:rsidRPr="00882270">
            <w:rPr>
              <w:rStyle w:val="Title1Char"/>
            </w:rPr>
            <w:fldChar w:fldCharType="begin"/>
          </w:r>
          <w:r w:rsidRPr="00882270">
            <w:rPr>
              <w:rStyle w:val="Title1Char"/>
            </w:rPr>
            <w:instrText xml:space="preserve"> TOC \o "1-3" \h \z \u </w:instrText>
          </w:r>
          <w:r w:rsidRPr="00882270">
            <w:rPr>
              <w:rStyle w:val="Title1Char"/>
            </w:rPr>
            <w:fldChar w:fldCharType="separate"/>
          </w:r>
          <w:hyperlink w:anchor="_Toc102038471" w:history="1">
            <w:r w:rsidR="00596314" w:rsidRPr="00682A87">
              <w:rPr>
                <w:rStyle w:val="Hyperlink"/>
                <w:noProof/>
              </w:rPr>
              <w:t>1.</w:t>
            </w:r>
            <w:r w:rsidR="00596314">
              <w:rPr>
                <w:rFonts w:asciiTheme="minorHAnsi" w:eastAsiaTheme="minorEastAsia" w:hAnsiTheme="minorHAnsi"/>
                <w:noProof/>
                <w:sz w:val="22"/>
                <w:szCs w:val="22"/>
                <w:lang w:val="en-US"/>
              </w:rPr>
              <w:tab/>
            </w:r>
            <w:r w:rsidR="00596314" w:rsidRPr="00596314">
              <w:rPr>
                <w:rStyle w:val="Hyperlink"/>
                <w:b/>
                <w:noProof/>
              </w:rPr>
              <w:t>Bevezetés</w:t>
            </w:r>
            <w:r w:rsidR="00596314">
              <w:rPr>
                <w:noProof/>
                <w:webHidden/>
              </w:rPr>
              <w:tab/>
            </w:r>
            <w:r w:rsidR="00596314">
              <w:rPr>
                <w:noProof/>
                <w:webHidden/>
              </w:rPr>
              <w:fldChar w:fldCharType="begin"/>
            </w:r>
            <w:r w:rsidR="00596314">
              <w:rPr>
                <w:noProof/>
                <w:webHidden/>
              </w:rPr>
              <w:instrText xml:space="preserve"> PAGEREF _Toc102038471 \h </w:instrText>
            </w:r>
            <w:r w:rsidR="00596314">
              <w:rPr>
                <w:noProof/>
                <w:webHidden/>
              </w:rPr>
            </w:r>
            <w:r w:rsidR="00596314">
              <w:rPr>
                <w:noProof/>
                <w:webHidden/>
              </w:rPr>
              <w:fldChar w:fldCharType="separate"/>
            </w:r>
            <w:r w:rsidR="00596314">
              <w:rPr>
                <w:noProof/>
                <w:webHidden/>
              </w:rPr>
              <w:t>1</w:t>
            </w:r>
            <w:r w:rsidR="00596314">
              <w:rPr>
                <w:noProof/>
                <w:webHidden/>
              </w:rPr>
              <w:fldChar w:fldCharType="end"/>
            </w:r>
          </w:hyperlink>
        </w:p>
        <w:p w14:paraId="0937AB72" w14:textId="4353E9B6" w:rsidR="00596314" w:rsidRPr="00596314" w:rsidRDefault="00583AAD">
          <w:pPr>
            <w:pStyle w:val="TOC1"/>
            <w:rPr>
              <w:rFonts w:asciiTheme="minorHAnsi" w:eastAsiaTheme="minorEastAsia" w:hAnsiTheme="minorHAnsi"/>
              <w:b/>
              <w:noProof/>
              <w:sz w:val="22"/>
              <w:szCs w:val="22"/>
              <w:lang w:val="en-US"/>
            </w:rPr>
          </w:pPr>
          <w:hyperlink w:anchor="_Toc102038472" w:history="1">
            <w:r w:rsidR="00596314" w:rsidRPr="00596314">
              <w:rPr>
                <w:rStyle w:val="Hyperlink"/>
                <w:b/>
                <w:noProof/>
              </w:rPr>
              <w:t>2.</w:t>
            </w:r>
            <w:r w:rsidR="00596314" w:rsidRPr="00596314">
              <w:rPr>
                <w:rFonts w:asciiTheme="minorHAnsi" w:eastAsiaTheme="minorEastAsia" w:hAnsiTheme="minorHAnsi"/>
                <w:b/>
                <w:noProof/>
                <w:sz w:val="22"/>
                <w:szCs w:val="22"/>
                <w:lang w:val="en-US"/>
              </w:rPr>
              <w:tab/>
            </w:r>
            <w:r w:rsidR="00596314" w:rsidRPr="00596314">
              <w:rPr>
                <w:rStyle w:val="Hyperlink"/>
                <w:b/>
                <w:noProof/>
              </w:rPr>
              <w:t>Data Science</w:t>
            </w:r>
            <w:r w:rsidR="00596314" w:rsidRPr="00596314">
              <w:rPr>
                <w:b/>
                <w:noProof/>
                <w:webHidden/>
              </w:rPr>
              <w:tab/>
            </w:r>
            <w:r w:rsidR="00596314" w:rsidRPr="00596314">
              <w:rPr>
                <w:b/>
                <w:noProof/>
                <w:webHidden/>
              </w:rPr>
              <w:fldChar w:fldCharType="begin"/>
            </w:r>
            <w:r w:rsidR="00596314" w:rsidRPr="00596314">
              <w:rPr>
                <w:b/>
                <w:noProof/>
                <w:webHidden/>
              </w:rPr>
              <w:instrText xml:space="preserve"> PAGEREF _Toc102038472 \h </w:instrText>
            </w:r>
            <w:r w:rsidR="00596314" w:rsidRPr="00596314">
              <w:rPr>
                <w:b/>
                <w:noProof/>
                <w:webHidden/>
              </w:rPr>
            </w:r>
            <w:r w:rsidR="00596314" w:rsidRPr="00596314">
              <w:rPr>
                <w:b/>
                <w:noProof/>
                <w:webHidden/>
              </w:rPr>
              <w:fldChar w:fldCharType="separate"/>
            </w:r>
            <w:r w:rsidR="00596314" w:rsidRPr="00596314">
              <w:rPr>
                <w:b/>
                <w:noProof/>
                <w:webHidden/>
              </w:rPr>
              <w:t>3</w:t>
            </w:r>
            <w:r w:rsidR="00596314" w:rsidRPr="00596314">
              <w:rPr>
                <w:b/>
                <w:noProof/>
                <w:webHidden/>
              </w:rPr>
              <w:fldChar w:fldCharType="end"/>
            </w:r>
          </w:hyperlink>
        </w:p>
        <w:p w14:paraId="37B8F8D3" w14:textId="59A89FBF" w:rsidR="00596314" w:rsidRDefault="00583AAD">
          <w:pPr>
            <w:pStyle w:val="TOC2"/>
            <w:rPr>
              <w:rFonts w:asciiTheme="minorHAnsi" w:eastAsiaTheme="minorEastAsia" w:hAnsiTheme="minorHAnsi"/>
              <w:noProof/>
              <w:sz w:val="22"/>
              <w:szCs w:val="22"/>
              <w:lang w:val="en-US"/>
            </w:rPr>
          </w:pPr>
          <w:hyperlink w:anchor="_Toc102038473" w:history="1">
            <w:r w:rsidR="00596314" w:rsidRPr="00682A87">
              <w:rPr>
                <w:rStyle w:val="Hyperlink"/>
                <w:noProof/>
              </w:rPr>
              <w:t>2.1.</w:t>
            </w:r>
            <w:r w:rsidR="00596314">
              <w:rPr>
                <w:rFonts w:asciiTheme="minorHAnsi" w:eastAsiaTheme="minorEastAsia" w:hAnsiTheme="minorHAnsi"/>
                <w:noProof/>
                <w:sz w:val="22"/>
                <w:szCs w:val="22"/>
                <w:lang w:val="en-US"/>
              </w:rPr>
              <w:tab/>
            </w:r>
            <w:r w:rsidR="00596314" w:rsidRPr="00682A87">
              <w:rPr>
                <w:rStyle w:val="Hyperlink"/>
                <w:noProof/>
              </w:rPr>
              <w:t>Adatbányászat</w:t>
            </w:r>
            <w:r w:rsidR="00596314">
              <w:rPr>
                <w:noProof/>
                <w:webHidden/>
              </w:rPr>
              <w:tab/>
            </w:r>
            <w:r w:rsidR="00596314">
              <w:rPr>
                <w:noProof/>
                <w:webHidden/>
              </w:rPr>
              <w:fldChar w:fldCharType="begin"/>
            </w:r>
            <w:r w:rsidR="00596314">
              <w:rPr>
                <w:noProof/>
                <w:webHidden/>
              </w:rPr>
              <w:instrText xml:space="preserve"> PAGEREF _Toc102038473 \h </w:instrText>
            </w:r>
            <w:r w:rsidR="00596314">
              <w:rPr>
                <w:noProof/>
                <w:webHidden/>
              </w:rPr>
            </w:r>
            <w:r w:rsidR="00596314">
              <w:rPr>
                <w:noProof/>
                <w:webHidden/>
              </w:rPr>
              <w:fldChar w:fldCharType="separate"/>
            </w:r>
            <w:r w:rsidR="00596314">
              <w:rPr>
                <w:noProof/>
                <w:webHidden/>
              </w:rPr>
              <w:t>4</w:t>
            </w:r>
            <w:r w:rsidR="00596314">
              <w:rPr>
                <w:noProof/>
                <w:webHidden/>
              </w:rPr>
              <w:fldChar w:fldCharType="end"/>
            </w:r>
          </w:hyperlink>
        </w:p>
        <w:p w14:paraId="4E2E8A46" w14:textId="565C9AF5" w:rsidR="00596314" w:rsidRDefault="00583AAD">
          <w:pPr>
            <w:pStyle w:val="TOC3"/>
            <w:rPr>
              <w:rFonts w:asciiTheme="minorHAnsi" w:eastAsiaTheme="minorEastAsia" w:hAnsiTheme="minorHAnsi"/>
              <w:noProof/>
              <w:sz w:val="22"/>
              <w:szCs w:val="22"/>
              <w:lang w:val="en-US"/>
            </w:rPr>
          </w:pPr>
          <w:hyperlink w:anchor="_Toc102038474" w:history="1">
            <w:r w:rsidR="00596314" w:rsidRPr="00682A87">
              <w:rPr>
                <w:rStyle w:val="Hyperlink"/>
                <w:noProof/>
                <w14:scene3d>
                  <w14:camera w14:prst="orthographicFront"/>
                  <w14:lightRig w14:rig="threePt" w14:dir="t">
                    <w14:rot w14:lat="0" w14:lon="0" w14:rev="0"/>
                  </w14:lightRig>
                </w14:scene3d>
              </w:rPr>
              <w:t>2.1.1.</w:t>
            </w:r>
            <w:r w:rsidR="00596314">
              <w:rPr>
                <w:rFonts w:asciiTheme="minorHAnsi" w:eastAsiaTheme="minorEastAsia" w:hAnsiTheme="minorHAnsi"/>
                <w:noProof/>
                <w:sz w:val="22"/>
                <w:szCs w:val="22"/>
                <w:lang w:val="en-US"/>
              </w:rPr>
              <w:tab/>
            </w:r>
            <w:r w:rsidR="00596314" w:rsidRPr="00682A87">
              <w:rPr>
                <w:rStyle w:val="Hyperlink"/>
                <w:noProof/>
              </w:rPr>
              <w:t>Főbb adatbányászati feladatok</w:t>
            </w:r>
            <w:r w:rsidR="00596314">
              <w:rPr>
                <w:noProof/>
                <w:webHidden/>
              </w:rPr>
              <w:tab/>
            </w:r>
            <w:r w:rsidR="00596314">
              <w:rPr>
                <w:noProof/>
                <w:webHidden/>
              </w:rPr>
              <w:fldChar w:fldCharType="begin"/>
            </w:r>
            <w:r w:rsidR="00596314">
              <w:rPr>
                <w:noProof/>
                <w:webHidden/>
              </w:rPr>
              <w:instrText xml:space="preserve"> PAGEREF _Toc102038474 \h </w:instrText>
            </w:r>
            <w:r w:rsidR="00596314">
              <w:rPr>
                <w:noProof/>
                <w:webHidden/>
              </w:rPr>
            </w:r>
            <w:r w:rsidR="00596314">
              <w:rPr>
                <w:noProof/>
                <w:webHidden/>
              </w:rPr>
              <w:fldChar w:fldCharType="separate"/>
            </w:r>
            <w:r w:rsidR="00596314">
              <w:rPr>
                <w:noProof/>
                <w:webHidden/>
              </w:rPr>
              <w:t>4</w:t>
            </w:r>
            <w:r w:rsidR="00596314">
              <w:rPr>
                <w:noProof/>
                <w:webHidden/>
              </w:rPr>
              <w:fldChar w:fldCharType="end"/>
            </w:r>
          </w:hyperlink>
        </w:p>
        <w:p w14:paraId="6A7B6E2D" w14:textId="59AE93E8" w:rsidR="00596314" w:rsidRDefault="00583AAD">
          <w:pPr>
            <w:pStyle w:val="TOC2"/>
            <w:rPr>
              <w:rFonts w:asciiTheme="minorHAnsi" w:eastAsiaTheme="minorEastAsia" w:hAnsiTheme="minorHAnsi"/>
              <w:noProof/>
              <w:sz w:val="22"/>
              <w:szCs w:val="22"/>
              <w:lang w:val="en-US"/>
            </w:rPr>
          </w:pPr>
          <w:hyperlink w:anchor="_Toc102038475" w:history="1">
            <w:r w:rsidR="00596314" w:rsidRPr="00682A87">
              <w:rPr>
                <w:rStyle w:val="Hyperlink"/>
                <w:noProof/>
              </w:rPr>
              <w:t>2.2.</w:t>
            </w:r>
            <w:r w:rsidR="00596314">
              <w:rPr>
                <w:rFonts w:asciiTheme="minorHAnsi" w:eastAsiaTheme="minorEastAsia" w:hAnsiTheme="minorHAnsi"/>
                <w:noProof/>
                <w:sz w:val="22"/>
                <w:szCs w:val="22"/>
                <w:lang w:val="en-US"/>
              </w:rPr>
              <w:tab/>
            </w:r>
            <w:r w:rsidR="00596314" w:rsidRPr="00682A87">
              <w:rPr>
                <w:rStyle w:val="Hyperlink"/>
                <w:noProof/>
              </w:rPr>
              <w:t>Web Scraping</w:t>
            </w:r>
            <w:r w:rsidR="00596314">
              <w:rPr>
                <w:noProof/>
                <w:webHidden/>
              </w:rPr>
              <w:tab/>
            </w:r>
            <w:r w:rsidR="00596314">
              <w:rPr>
                <w:noProof/>
                <w:webHidden/>
              </w:rPr>
              <w:fldChar w:fldCharType="begin"/>
            </w:r>
            <w:r w:rsidR="00596314">
              <w:rPr>
                <w:noProof/>
                <w:webHidden/>
              </w:rPr>
              <w:instrText xml:space="preserve"> PAGEREF _Toc102038475 \h </w:instrText>
            </w:r>
            <w:r w:rsidR="00596314">
              <w:rPr>
                <w:noProof/>
                <w:webHidden/>
              </w:rPr>
            </w:r>
            <w:r w:rsidR="00596314">
              <w:rPr>
                <w:noProof/>
                <w:webHidden/>
              </w:rPr>
              <w:fldChar w:fldCharType="separate"/>
            </w:r>
            <w:r w:rsidR="00596314">
              <w:rPr>
                <w:noProof/>
                <w:webHidden/>
              </w:rPr>
              <w:t>6</w:t>
            </w:r>
            <w:r w:rsidR="00596314">
              <w:rPr>
                <w:noProof/>
                <w:webHidden/>
              </w:rPr>
              <w:fldChar w:fldCharType="end"/>
            </w:r>
          </w:hyperlink>
        </w:p>
        <w:p w14:paraId="1C3EB0E2" w14:textId="57F7503B" w:rsidR="00596314" w:rsidRDefault="00583AAD">
          <w:pPr>
            <w:pStyle w:val="TOC1"/>
            <w:rPr>
              <w:rFonts w:asciiTheme="minorHAnsi" w:eastAsiaTheme="minorEastAsia" w:hAnsiTheme="minorHAnsi"/>
              <w:noProof/>
              <w:sz w:val="22"/>
              <w:szCs w:val="22"/>
              <w:lang w:val="en-US"/>
            </w:rPr>
          </w:pPr>
          <w:hyperlink w:anchor="_Toc102038476" w:history="1">
            <w:r w:rsidR="00596314" w:rsidRPr="00682A87">
              <w:rPr>
                <w:rStyle w:val="Hyperlink"/>
                <w:noProof/>
              </w:rPr>
              <w:t>3.</w:t>
            </w:r>
            <w:r w:rsidR="00596314">
              <w:rPr>
                <w:rFonts w:asciiTheme="minorHAnsi" w:eastAsiaTheme="minorEastAsia" w:hAnsiTheme="minorHAnsi"/>
                <w:noProof/>
                <w:sz w:val="22"/>
                <w:szCs w:val="22"/>
                <w:lang w:val="en-US"/>
              </w:rPr>
              <w:tab/>
            </w:r>
            <w:r w:rsidR="00596314" w:rsidRPr="00596314">
              <w:rPr>
                <w:rStyle w:val="Hyperlink"/>
                <w:b/>
                <w:noProof/>
              </w:rPr>
              <w:t>Balaton Szupermaraton</w:t>
            </w:r>
            <w:r w:rsidR="00596314">
              <w:rPr>
                <w:noProof/>
                <w:webHidden/>
              </w:rPr>
              <w:tab/>
            </w:r>
            <w:r w:rsidR="00596314">
              <w:rPr>
                <w:noProof/>
                <w:webHidden/>
              </w:rPr>
              <w:fldChar w:fldCharType="begin"/>
            </w:r>
            <w:r w:rsidR="00596314">
              <w:rPr>
                <w:noProof/>
                <w:webHidden/>
              </w:rPr>
              <w:instrText xml:space="preserve"> PAGEREF _Toc102038476 \h </w:instrText>
            </w:r>
            <w:r w:rsidR="00596314">
              <w:rPr>
                <w:noProof/>
                <w:webHidden/>
              </w:rPr>
            </w:r>
            <w:r w:rsidR="00596314">
              <w:rPr>
                <w:noProof/>
                <w:webHidden/>
              </w:rPr>
              <w:fldChar w:fldCharType="separate"/>
            </w:r>
            <w:r w:rsidR="00596314">
              <w:rPr>
                <w:noProof/>
                <w:webHidden/>
              </w:rPr>
              <w:t>8</w:t>
            </w:r>
            <w:r w:rsidR="00596314">
              <w:rPr>
                <w:noProof/>
                <w:webHidden/>
              </w:rPr>
              <w:fldChar w:fldCharType="end"/>
            </w:r>
          </w:hyperlink>
        </w:p>
        <w:p w14:paraId="2C147D3C" w14:textId="7BFE9199" w:rsidR="00596314" w:rsidRDefault="00583AAD">
          <w:pPr>
            <w:pStyle w:val="TOC1"/>
            <w:rPr>
              <w:rFonts w:asciiTheme="minorHAnsi" w:eastAsiaTheme="minorEastAsia" w:hAnsiTheme="minorHAnsi"/>
              <w:noProof/>
              <w:sz w:val="22"/>
              <w:szCs w:val="22"/>
              <w:lang w:val="en-US"/>
            </w:rPr>
          </w:pPr>
          <w:hyperlink w:anchor="_Toc102038477" w:history="1">
            <w:r w:rsidR="00596314" w:rsidRPr="00682A87">
              <w:rPr>
                <w:rStyle w:val="Hyperlink"/>
                <w:iCs/>
                <w:noProof/>
              </w:rPr>
              <w:t>4.</w:t>
            </w:r>
            <w:r w:rsidR="00596314">
              <w:rPr>
                <w:rFonts w:asciiTheme="minorHAnsi" w:eastAsiaTheme="minorEastAsia" w:hAnsiTheme="minorHAnsi"/>
                <w:noProof/>
                <w:sz w:val="22"/>
                <w:szCs w:val="22"/>
                <w:lang w:val="en-US"/>
              </w:rPr>
              <w:tab/>
            </w:r>
            <w:r w:rsidR="00596314" w:rsidRPr="00596314">
              <w:rPr>
                <w:rStyle w:val="Hyperlink"/>
                <w:b/>
                <w:iCs/>
                <w:noProof/>
              </w:rPr>
              <w:t>Technológiák</w:t>
            </w:r>
            <w:r w:rsidR="00596314">
              <w:rPr>
                <w:noProof/>
                <w:webHidden/>
              </w:rPr>
              <w:tab/>
            </w:r>
            <w:r w:rsidR="00596314">
              <w:rPr>
                <w:noProof/>
                <w:webHidden/>
              </w:rPr>
              <w:fldChar w:fldCharType="begin"/>
            </w:r>
            <w:r w:rsidR="00596314">
              <w:rPr>
                <w:noProof/>
                <w:webHidden/>
              </w:rPr>
              <w:instrText xml:space="preserve"> PAGEREF _Toc102038477 \h </w:instrText>
            </w:r>
            <w:r w:rsidR="00596314">
              <w:rPr>
                <w:noProof/>
                <w:webHidden/>
              </w:rPr>
            </w:r>
            <w:r w:rsidR="00596314">
              <w:rPr>
                <w:noProof/>
                <w:webHidden/>
              </w:rPr>
              <w:fldChar w:fldCharType="separate"/>
            </w:r>
            <w:r w:rsidR="00596314">
              <w:rPr>
                <w:noProof/>
                <w:webHidden/>
              </w:rPr>
              <w:t>9</w:t>
            </w:r>
            <w:r w:rsidR="00596314">
              <w:rPr>
                <w:noProof/>
                <w:webHidden/>
              </w:rPr>
              <w:fldChar w:fldCharType="end"/>
            </w:r>
          </w:hyperlink>
        </w:p>
        <w:p w14:paraId="291523F1" w14:textId="0C907DBD" w:rsidR="00596314" w:rsidRDefault="00583AAD">
          <w:pPr>
            <w:pStyle w:val="TOC2"/>
            <w:rPr>
              <w:rFonts w:asciiTheme="minorHAnsi" w:eastAsiaTheme="minorEastAsia" w:hAnsiTheme="minorHAnsi"/>
              <w:noProof/>
              <w:sz w:val="22"/>
              <w:szCs w:val="22"/>
              <w:lang w:val="en-US"/>
            </w:rPr>
          </w:pPr>
          <w:hyperlink w:anchor="_Toc102038478" w:history="1">
            <w:r w:rsidR="00596314" w:rsidRPr="00682A87">
              <w:rPr>
                <w:rStyle w:val="Hyperlink"/>
                <w:noProof/>
              </w:rPr>
              <w:t>4.1.</w:t>
            </w:r>
            <w:r w:rsidR="00596314">
              <w:rPr>
                <w:rFonts w:asciiTheme="minorHAnsi" w:eastAsiaTheme="minorEastAsia" w:hAnsiTheme="minorHAnsi"/>
                <w:noProof/>
                <w:sz w:val="22"/>
                <w:szCs w:val="22"/>
                <w:lang w:val="en-US"/>
              </w:rPr>
              <w:tab/>
            </w:r>
            <w:r w:rsidR="00596314" w:rsidRPr="00682A87">
              <w:rPr>
                <w:rStyle w:val="Hyperlink"/>
                <w:noProof/>
              </w:rPr>
              <w:t>Python</w:t>
            </w:r>
            <w:r w:rsidR="00596314">
              <w:rPr>
                <w:noProof/>
                <w:webHidden/>
              </w:rPr>
              <w:tab/>
            </w:r>
            <w:r w:rsidR="00596314">
              <w:rPr>
                <w:noProof/>
                <w:webHidden/>
              </w:rPr>
              <w:fldChar w:fldCharType="begin"/>
            </w:r>
            <w:r w:rsidR="00596314">
              <w:rPr>
                <w:noProof/>
                <w:webHidden/>
              </w:rPr>
              <w:instrText xml:space="preserve"> PAGEREF _Toc102038478 \h </w:instrText>
            </w:r>
            <w:r w:rsidR="00596314">
              <w:rPr>
                <w:noProof/>
                <w:webHidden/>
              </w:rPr>
            </w:r>
            <w:r w:rsidR="00596314">
              <w:rPr>
                <w:noProof/>
                <w:webHidden/>
              </w:rPr>
              <w:fldChar w:fldCharType="separate"/>
            </w:r>
            <w:r w:rsidR="00596314">
              <w:rPr>
                <w:noProof/>
                <w:webHidden/>
              </w:rPr>
              <w:t>9</w:t>
            </w:r>
            <w:r w:rsidR="00596314">
              <w:rPr>
                <w:noProof/>
                <w:webHidden/>
              </w:rPr>
              <w:fldChar w:fldCharType="end"/>
            </w:r>
          </w:hyperlink>
        </w:p>
        <w:p w14:paraId="2B10906C" w14:textId="4B525D15" w:rsidR="00596314" w:rsidRDefault="00583AAD">
          <w:pPr>
            <w:pStyle w:val="TOC2"/>
            <w:rPr>
              <w:rFonts w:asciiTheme="minorHAnsi" w:eastAsiaTheme="minorEastAsia" w:hAnsiTheme="minorHAnsi"/>
              <w:noProof/>
              <w:sz w:val="22"/>
              <w:szCs w:val="22"/>
              <w:lang w:val="en-US"/>
            </w:rPr>
          </w:pPr>
          <w:hyperlink w:anchor="_Toc102038479" w:history="1">
            <w:r w:rsidR="00596314" w:rsidRPr="00682A87">
              <w:rPr>
                <w:rStyle w:val="Hyperlink"/>
                <w:noProof/>
              </w:rPr>
              <w:t>4.2.</w:t>
            </w:r>
            <w:r w:rsidR="00596314">
              <w:rPr>
                <w:rFonts w:asciiTheme="minorHAnsi" w:eastAsiaTheme="minorEastAsia" w:hAnsiTheme="minorHAnsi"/>
                <w:noProof/>
                <w:sz w:val="22"/>
                <w:szCs w:val="22"/>
                <w:lang w:val="en-US"/>
              </w:rPr>
              <w:tab/>
            </w:r>
            <w:r w:rsidR="00596314" w:rsidRPr="00682A87">
              <w:rPr>
                <w:rStyle w:val="Hyperlink"/>
                <w:noProof/>
              </w:rPr>
              <w:t>Jupyter Notebook</w:t>
            </w:r>
            <w:r w:rsidR="00596314">
              <w:rPr>
                <w:noProof/>
                <w:webHidden/>
              </w:rPr>
              <w:tab/>
            </w:r>
            <w:r w:rsidR="00596314">
              <w:rPr>
                <w:noProof/>
                <w:webHidden/>
              </w:rPr>
              <w:fldChar w:fldCharType="begin"/>
            </w:r>
            <w:r w:rsidR="00596314">
              <w:rPr>
                <w:noProof/>
                <w:webHidden/>
              </w:rPr>
              <w:instrText xml:space="preserve"> PAGEREF _Toc102038479 \h </w:instrText>
            </w:r>
            <w:r w:rsidR="00596314">
              <w:rPr>
                <w:noProof/>
                <w:webHidden/>
              </w:rPr>
            </w:r>
            <w:r w:rsidR="00596314">
              <w:rPr>
                <w:noProof/>
                <w:webHidden/>
              </w:rPr>
              <w:fldChar w:fldCharType="separate"/>
            </w:r>
            <w:r w:rsidR="00596314">
              <w:rPr>
                <w:noProof/>
                <w:webHidden/>
              </w:rPr>
              <w:t>9</w:t>
            </w:r>
            <w:r w:rsidR="00596314">
              <w:rPr>
                <w:noProof/>
                <w:webHidden/>
              </w:rPr>
              <w:fldChar w:fldCharType="end"/>
            </w:r>
          </w:hyperlink>
        </w:p>
        <w:p w14:paraId="358137BB" w14:textId="35BFFB9F" w:rsidR="00596314" w:rsidRDefault="00583AAD">
          <w:pPr>
            <w:pStyle w:val="TOC2"/>
            <w:rPr>
              <w:rFonts w:asciiTheme="minorHAnsi" w:eastAsiaTheme="minorEastAsia" w:hAnsiTheme="minorHAnsi"/>
              <w:noProof/>
              <w:sz w:val="22"/>
              <w:szCs w:val="22"/>
              <w:lang w:val="en-US"/>
            </w:rPr>
          </w:pPr>
          <w:hyperlink w:anchor="_Toc102038480" w:history="1">
            <w:r w:rsidR="00596314" w:rsidRPr="00682A87">
              <w:rPr>
                <w:rStyle w:val="Hyperlink"/>
                <w:noProof/>
              </w:rPr>
              <w:t>4.3.</w:t>
            </w:r>
            <w:r w:rsidR="00596314">
              <w:rPr>
                <w:rFonts w:asciiTheme="minorHAnsi" w:eastAsiaTheme="minorEastAsia" w:hAnsiTheme="minorHAnsi"/>
                <w:noProof/>
                <w:sz w:val="22"/>
                <w:szCs w:val="22"/>
                <w:lang w:val="en-US"/>
              </w:rPr>
              <w:tab/>
            </w:r>
            <w:r w:rsidR="00596314" w:rsidRPr="00682A87">
              <w:rPr>
                <w:rStyle w:val="Hyperlink"/>
                <w:noProof/>
              </w:rPr>
              <w:t>Pandas</w:t>
            </w:r>
            <w:r w:rsidR="00596314">
              <w:rPr>
                <w:noProof/>
                <w:webHidden/>
              </w:rPr>
              <w:tab/>
            </w:r>
            <w:r w:rsidR="00596314">
              <w:rPr>
                <w:noProof/>
                <w:webHidden/>
              </w:rPr>
              <w:fldChar w:fldCharType="begin"/>
            </w:r>
            <w:r w:rsidR="00596314">
              <w:rPr>
                <w:noProof/>
                <w:webHidden/>
              </w:rPr>
              <w:instrText xml:space="preserve"> PAGEREF _Toc102038480 \h </w:instrText>
            </w:r>
            <w:r w:rsidR="00596314">
              <w:rPr>
                <w:noProof/>
                <w:webHidden/>
              </w:rPr>
            </w:r>
            <w:r w:rsidR="00596314">
              <w:rPr>
                <w:noProof/>
                <w:webHidden/>
              </w:rPr>
              <w:fldChar w:fldCharType="separate"/>
            </w:r>
            <w:r w:rsidR="00596314">
              <w:rPr>
                <w:noProof/>
                <w:webHidden/>
              </w:rPr>
              <w:t>10</w:t>
            </w:r>
            <w:r w:rsidR="00596314">
              <w:rPr>
                <w:noProof/>
                <w:webHidden/>
              </w:rPr>
              <w:fldChar w:fldCharType="end"/>
            </w:r>
          </w:hyperlink>
        </w:p>
        <w:p w14:paraId="3943D920" w14:textId="1AB2DB14" w:rsidR="00596314" w:rsidRDefault="00583AAD">
          <w:pPr>
            <w:pStyle w:val="TOC2"/>
            <w:rPr>
              <w:rFonts w:asciiTheme="minorHAnsi" w:eastAsiaTheme="minorEastAsia" w:hAnsiTheme="minorHAnsi"/>
              <w:noProof/>
              <w:sz w:val="22"/>
              <w:szCs w:val="22"/>
              <w:lang w:val="en-US"/>
            </w:rPr>
          </w:pPr>
          <w:hyperlink w:anchor="_Toc102038481" w:history="1">
            <w:r w:rsidR="00596314" w:rsidRPr="00682A87">
              <w:rPr>
                <w:rStyle w:val="Hyperlink"/>
                <w:noProof/>
                <w:lang w:val="en-AT"/>
              </w:rPr>
              <w:t>4.4.</w:t>
            </w:r>
            <w:r w:rsidR="00596314">
              <w:rPr>
                <w:rFonts w:asciiTheme="minorHAnsi" w:eastAsiaTheme="minorEastAsia" w:hAnsiTheme="minorHAnsi"/>
                <w:noProof/>
                <w:sz w:val="22"/>
                <w:szCs w:val="22"/>
                <w:lang w:val="en-US"/>
              </w:rPr>
              <w:tab/>
            </w:r>
            <w:r w:rsidR="00596314" w:rsidRPr="00682A87">
              <w:rPr>
                <w:rStyle w:val="Hyperlink"/>
                <w:noProof/>
                <w:lang w:val="en-AT"/>
              </w:rPr>
              <w:t>Plotting könyvtárak</w:t>
            </w:r>
            <w:r w:rsidR="00596314">
              <w:rPr>
                <w:noProof/>
                <w:webHidden/>
              </w:rPr>
              <w:tab/>
            </w:r>
            <w:r w:rsidR="00596314">
              <w:rPr>
                <w:noProof/>
                <w:webHidden/>
              </w:rPr>
              <w:fldChar w:fldCharType="begin"/>
            </w:r>
            <w:r w:rsidR="00596314">
              <w:rPr>
                <w:noProof/>
                <w:webHidden/>
              </w:rPr>
              <w:instrText xml:space="preserve"> PAGEREF _Toc102038481 \h </w:instrText>
            </w:r>
            <w:r w:rsidR="00596314">
              <w:rPr>
                <w:noProof/>
                <w:webHidden/>
              </w:rPr>
            </w:r>
            <w:r w:rsidR="00596314">
              <w:rPr>
                <w:noProof/>
                <w:webHidden/>
              </w:rPr>
              <w:fldChar w:fldCharType="separate"/>
            </w:r>
            <w:r w:rsidR="00596314">
              <w:rPr>
                <w:noProof/>
                <w:webHidden/>
              </w:rPr>
              <w:t>11</w:t>
            </w:r>
            <w:r w:rsidR="00596314">
              <w:rPr>
                <w:noProof/>
                <w:webHidden/>
              </w:rPr>
              <w:fldChar w:fldCharType="end"/>
            </w:r>
          </w:hyperlink>
        </w:p>
        <w:p w14:paraId="7AED7272" w14:textId="40A0DE7C" w:rsidR="00596314" w:rsidRDefault="00583AAD">
          <w:pPr>
            <w:pStyle w:val="TOC2"/>
            <w:rPr>
              <w:rFonts w:asciiTheme="minorHAnsi" w:eastAsiaTheme="minorEastAsia" w:hAnsiTheme="minorHAnsi"/>
              <w:noProof/>
              <w:sz w:val="22"/>
              <w:szCs w:val="22"/>
              <w:lang w:val="en-US"/>
            </w:rPr>
          </w:pPr>
          <w:hyperlink w:anchor="_Toc102038482" w:history="1">
            <w:r w:rsidR="00596314" w:rsidRPr="00682A87">
              <w:rPr>
                <w:rStyle w:val="Hyperlink"/>
                <w:noProof/>
                <w:lang w:val="en-AT"/>
              </w:rPr>
              <w:t>4.5.</w:t>
            </w:r>
            <w:r w:rsidR="00596314">
              <w:rPr>
                <w:rFonts w:asciiTheme="minorHAnsi" w:eastAsiaTheme="minorEastAsia" w:hAnsiTheme="minorHAnsi"/>
                <w:noProof/>
                <w:sz w:val="22"/>
                <w:szCs w:val="22"/>
                <w:lang w:val="en-US"/>
              </w:rPr>
              <w:tab/>
            </w:r>
            <w:r w:rsidR="00596314" w:rsidRPr="00682A87">
              <w:rPr>
                <w:rStyle w:val="Hyperlink"/>
                <w:noProof/>
                <w:lang w:val="en-AT"/>
              </w:rPr>
              <w:t>DataPrep</w:t>
            </w:r>
            <w:r w:rsidR="00596314">
              <w:rPr>
                <w:noProof/>
                <w:webHidden/>
              </w:rPr>
              <w:tab/>
            </w:r>
            <w:r w:rsidR="00596314">
              <w:rPr>
                <w:noProof/>
                <w:webHidden/>
              </w:rPr>
              <w:fldChar w:fldCharType="begin"/>
            </w:r>
            <w:r w:rsidR="00596314">
              <w:rPr>
                <w:noProof/>
                <w:webHidden/>
              </w:rPr>
              <w:instrText xml:space="preserve"> PAGEREF _Toc102038482 \h </w:instrText>
            </w:r>
            <w:r w:rsidR="00596314">
              <w:rPr>
                <w:noProof/>
                <w:webHidden/>
              </w:rPr>
            </w:r>
            <w:r w:rsidR="00596314">
              <w:rPr>
                <w:noProof/>
                <w:webHidden/>
              </w:rPr>
              <w:fldChar w:fldCharType="separate"/>
            </w:r>
            <w:r w:rsidR="00596314">
              <w:rPr>
                <w:noProof/>
                <w:webHidden/>
              </w:rPr>
              <w:t>11</w:t>
            </w:r>
            <w:r w:rsidR="00596314">
              <w:rPr>
                <w:noProof/>
                <w:webHidden/>
              </w:rPr>
              <w:fldChar w:fldCharType="end"/>
            </w:r>
          </w:hyperlink>
        </w:p>
        <w:p w14:paraId="024C66BF" w14:textId="050C4B08" w:rsidR="00596314" w:rsidRDefault="00583AAD">
          <w:pPr>
            <w:pStyle w:val="TOC2"/>
            <w:rPr>
              <w:rFonts w:asciiTheme="minorHAnsi" w:eastAsiaTheme="minorEastAsia" w:hAnsiTheme="minorHAnsi"/>
              <w:noProof/>
              <w:sz w:val="22"/>
              <w:szCs w:val="22"/>
              <w:lang w:val="en-US"/>
            </w:rPr>
          </w:pPr>
          <w:hyperlink w:anchor="_Toc102038483" w:history="1">
            <w:r w:rsidR="00596314" w:rsidRPr="00682A87">
              <w:rPr>
                <w:rStyle w:val="Hyperlink"/>
                <w:noProof/>
              </w:rPr>
              <w:t>4.6.</w:t>
            </w:r>
            <w:r w:rsidR="00596314">
              <w:rPr>
                <w:rFonts w:asciiTheme="minorHAnsi" w:eastAsiaTheme="minorEastAsia" w:hAnsiTheme="minorHAnsi"/>
                <w:noProof/>
                <w:sz w:val="22"/>
                <w:szCs w:val="22"/>
                <w:lang w:val="en-US"/>
              </w:rPr>
              <w:tab/>
            </w:r>
            <w:r w:rsidR="00596314" w:rsidRPr="00682A87">
              <w:rPr>
                <w:rStyle w:val="Hyperlink"/>
                <w:noProof/>
              </w:rPr>
              <w:t>Scikit-learn</w:t>
            </w:r>
            <w:r w:rsidR="00596314">
              <w:rPr>
                <w:noProof/>
                <w:webHidden/>
              </w:rPr>
              <w:tab/>
            </w:r>
            <w:r w:rsidR="00596314">
              <w:rPr>
                <w:noProof/>
                <w:webHidden/>
              </w:rPr>
              <w:fldChar w:fldCharType="begin"/>
            </w:r>
            <w:r w:rsidR="00596314">
              <w:rPr>
                <w:noProof/>
                <w:webHidden/>
              </w:rPr>
              <w:instrText xml:space="preserve"> PAGEREF _Toc102038483 \h </w:instrText>
            </w:r>
            <w:r w:rsidR="00596314">
              <w:rPr>
                <w:noProof/>
                <w:webHidden/>
              </w:rPr>
            </w:r>
            <w:r w:rsidR="00596314">
              <w:rPr>
                <w:noProof/>
                <w:webHidden/>
              </w:rPr>
              <w:fldChar w:fldCharType="separate"/>
            </w:r>
            <w:r w:rsidR="00596314">
              <w:rPr>
                <w:noProof/>
                <w:webHidden/>
              </w:rPr>
              <w:t>11</w:t>
            </w:r>
            <w:r w:rsidR="00596314">
              <w:rPr>
                <w:noProof/>
                <w:webHidden/>
              </w:rPr>
              <w:fldChar w:fldCharType="end"/>
            </w:r>
          </w:hyperlink>
        </w:p>
        <w:p w14:paraId="480E4D15" w14:textId="426931FF" w:rsidR="00596314" w:rsidRDefault="00583AAD">
          <w:pPr>
            <w:pStyle w:val="TOC2"/>
            <w:rPr>
              <w:rFonts w:asciiTheme="minorHAnsi" w:eastAsiaTheme="minorEastAsia" w:hAnsiTheme="minorHAnsi"/>
              <w:noProof/>
              <w:sz w:val="22"/>
              <w:szCs w:val="22"/>
              <w:lang w:val="en-US"/>
            </w:rPr>
          </w:pPr>
          <w:hyperlink w:anchor="_Toc102038484" w:history="1">
            <w:r w:rsidR="00596314" w:rsidRPr="00682A87">
              <w:rPr>
                <w:rStyle w:val="Hyperlink"/>
                <w:noProof/>
              </w:rPr>
              <w:t>4.7.</w:t>
            </w:r>
            <w:r w:rsidR="00596314">
              <w:rPr>
                <w:rFonts w:asciiTheme="minorHAnsi" w:eastAsiaTheme="minorEastAsia" w:hAnsiTheme="minorHAnsi"/>
                <w:noProof/>
                <w:sz w:val="22"/>
                <w:szCs w:val="22"/>
                <w:lang w:val="en-US"/>
              </w:rPr>
              <w:tab/>
            </w:r>
            <w:r w:rsidR="00596314" w:rsidRPr="00682A87">
              <w:rPr>
                <w:rStyle w:val="Hyperlink"/>
                <w:noProof/>
              </w:rPr>
              <w:t>Streamlit</w:t>
            </w:r>
            <w:r w:rsidR="00596314">
              <w:rPr>
                <w:noProof/>
                <w:webHidden/>
              </w:rPr>
              <w:tab/>
            </w:r>
            <w:r w:rsidR="00596314">
              <w:rPr>
                <w:noProof/>
                <w:webHidden/>
              </w:rPr>
              <w:fldChar w:fldCharType="begin"/>
            </w:r>
            <w:r w:rsidR="00596314">
              <w:rPr>
                <w:noProof/>
                <w:webHidden/>
              </w:rPr>
              <w:instrText xml:space="preserve"> PAGEREF _Toc102038484 \h </w:instrText>
            </w:r>
            <w:r w:rsidR="00596314">
              <w:rPr>
                <w:noProof/>
                <w:webHidden/>
              </w:rPr>
            </w:r>
            <w:r w:rsidR="00596314">
              <w:rPr>
                <w:noProof/>
                <w:webHidden/>
              </w:rPr>
              <w:fldChar w:fldCharType="separate"/>
            </w:r>
            <w:r w:rsidR="00596314">
              <w:rPr>
                <w:noProof/>
                <w:webHidden/>
              </w:rPr>
              <w:t>11</w:t>
            </w:r>
            <w:r w:rsidR="00596314">
              <w:rPr>
                <w:noProof/>
                <w:webHidden/>
              </w:rPr>
              <w:fldChar w:fldCharType="end"/>
            </w:r>
          </w:hyperlink>
        </w:p>
        <w:p w14:paraId="67AFF219" w14:textId="71405A4A" w:rsidR="00596314" w:rsidRDefault="00583AAD">
          <w:pPr>
            <w:pStyle w:val="TOC1"/>
            <w:rPr>
              <w:rFonts w:asciiTheme="minorHAnsi" w:eastAsiaTheme="minorEastAsia" w:hAnsiTheme="minorHAnsi"/>
              <w:noProof/>
              <w:sz w:val="22"/>
              <w:szCs w:val="22"/>
              <w:lang w:val="en-US"/>
            </w:rPr>
          </w:pPr>
          <w:hyperlink w:anchor="_Toc102038485" w:history="1">
            <w:r w:rsidR="00596314" w:rsidRPr="00682A87">
              <w:rPr>
                <w:rStyle w:val="Hyperlink"/>
                <w:noProof/>
              </w:rPr>
              <w:t>5.</w:t>
            </w:r>
            <w:r w:rsidR="00596314">
              <w:rPr>
                <w:rFonts w:asciiTheme="minorHAnsi" w:eastAsiaTheme="minorEastAsia" w:hAnsiTheme="minorHAnsi"/>
                <w:noProof/>
                <w:sz w:val="22"/>
                <w:szCs w:val="22"/>
                <w:lang w:val="en-US"/>
              </w:rPr>
              <w:tab/>
            </w:r>
            <w:r w:rsidR="00596314" w:rsidRPr="00596314">
              <w:rPr>
                <w:rStyle w:val="Hyperlink"/>
                <w:b/>
                <w:noProof/>
              </w:rPr>
              <w:t>Célkitűzés</w:t>
            </w:r>
            <w:r w:rsidR="00596314">
              <w:rPr>
                <w:noProof/>
                <w:webHidden/>
              </w:rPr>
              <w:tab/>
            </w:r>
            <w:r w:rsidR="00596314">
              <w:rPr>
                <w:noProof/>
                <w:webHidden/>
              </w:rPr>
              <w:fldChar w:fldCharType="begin"/>
            </w:r>
            <w:r w:rsidR="00596314">
              <w:rPr>
                <w:noProof/>
                <w:webHidden/>
              </w:rPr>
              <w:instrText xml:space="preserve"> PAGEREF _Toc102038485 \h </w:instrText>
            </w:r>
            <w:r w:rsidR="00596314">
              <w:rPr>
                <w:noProof/>
                <w:webHidden/>
              </w:rPr>
            </w:r>
            <w:r w:rsidR="00596314">
              <w:rPr>
                <w:noProof/>
                <w:webHidden/>
              </w:rPr>
              <w:fldChar w:fldCharType="separate"/>
            </w:r>
            <w:r w:rsidR="00596314">
              <w:rPr>
                <w:noProof/>
                <w:webHidden/>
              </w:rPr>
              <w:t>13</w:t>
            </w:r>
            <w:r w:rsidR="00596314">
              <w:rPr>
                <w:noProof/>
                <w:webHidden/>
              </w:rPr>
              <w:fldChar w:fldCharType="end"/>
            </w:r>
          </w:hyperlink>
        </w:p>
        <w:p w14:paraId="63E7A742" w14:textId="55D88881" w:rsidR="00596314" w:rsidRDefault="00583AAD">
          <w:pPr>
            <w:pStyle w:val="TOC1"/>
            <w:rPr>
              <w:rFonts w:asciiTheme="minorHAnsi" w:eastAsiaTheme="minorEastAsia" w:hAnsiTheme="minorHAnsi"/>
              <w:noProof/>
              <w:sz w:val="22"/>
              <w:szCs w:val="22"/>
              <w:lang w:val="en-US"/>
            </w:rPr>
          </w:pPr>
          <w:hyperlink w:anchor="_Toc102038486" w:history="1">
            <w:r w:rsidR="00596314" w:rsidRPr="00682A87">
              <w:rPr>
                <w:rStyle w:val="Hyperlink"/>
                <w:noProof/>
              </w:rPr>
              <w:t>6.</w:t>
            </w:r>
            <w:r w:rsidR="00596314">
              <w:rPr>
                <w:rFonts w:asciiTheme="minorHAnsi" w:eastAsiaTheme="minorEastAsia" w:hAnsiTheme="minorHAnsi"/>
                <w:noProof/>
                <w:sz w:val="22"/>
                <w:szCs w:val="22"/>
                <w:lang w:val="en-US"/>
              </w:rPr>
              <w:tab/>
            </w:r>
            <w:r w:rsidR="00596314" w:rsidRPr="00596314">
              <w:rPr>
                <w:rStyle w:val="Hyperlink"/>
                <w:b/>
                <w:noProof/>
              </w:rPr>
              <w:t>Megvalósítás</w:t>
            </w:r>
            <w:r w:rsidR="00596314">
              <w:rPr>
                <w:noProof/>
                <w:webHidden/>
              </w:rPr>
              <w:tab/>
            </w:r>
            <w:r w:rsidR="00596314">
              <w:rPr>
                <w:noProof/>
                <w:webHidden/>
              </w:rPr>
              <w:fldChar w:fldCharType="begin"/>
            </w:r>
            <w:r w:rsidR="00596314">
              <w:rPr>
                <w:noProof/>
                <w:webHidden/>
              </w:rPr>
              <w:instrText xml:space="preserve"> PAGEREF _Toc102038486 \h </w:instrText>
            </w:r>
            <w:r w:rsidR="00596314">
              <w:rPr>
                <w:noProof/>
                <w:webHidden/>
              </w:rPr>
            </w:r>
            <w:r w:rsidR="00596314">
              <w:rPr>
                <w:noProof/>
                <w:webHidden/>
              </w:rPr>
              <w:fldChar w:fldCharType="separate"/>
            </w:r>
            <w:r w:rsidR="00596314">
              <w:rPr>
                <w:noProof/>
                <w:webHidden/>
              </w:rPr>
              <w:t>15</w:t>
            </w:r>
            <w:r w:rsidR="00596314">
              <w:rPr>
                <w:noProof/>
                <w:webHidden/>
              </w:rPr>
              <w:fldChar w:fldCharType="end"/>
            </w:r>
          </w:hyperlink>
        </w:p>
        <w:p w14:paraId="49088AAF" w14:textId="73B64672" w:rsidR="00596314" w:rsidRDefault="00583AAD">
          <w:pPr>
            <w:pStyle w:val="TOC2"/>
            <w:rPr>
              <w:rFonts w:asciiTheme="minorHAnsi" w:eastAsiaTheme="minorEastAsia" w:hAnsiTheme="minorHAnsi"/>
              <w:noProof/>
              <w:sz w:val="22"/>
              <w:szCs w:val="22"/>
              <w:lang w:val="en-US"/>
            </w:rPr>
          </w:pPr>
          <w:hyperlink w:anchor="_Toc102038487" w:history="1">
            <w:r w:rsidR="00596314" w:rsidRPr="00682A87">
              <w:rPr>
                <w:rStyle w:val="Hyperlink"/>
                <w:noProof/>
              </w:rPr>
              <w:t>6.1.</w:t>
            </w:r>
            <w:r w:rsidR="00596314">
              <w:rPr>
                <w:rFonts w:asciiTheme="minorHAnsi" w:eastAsiaTheme="minorEastAsia" w:hAnsiTheme="minorHAnsi"/>
                <w:noProof/>
                <w:sz w:val="22"/>
                <w:szCs w:val="22"/>
                <w:lang w:val="en-US"/>
              </w:rPr>
              <w:tab/>
            </w:r>
            <w:r w:rsidR="00596314" w:rsidRPr="00682A87">
              <w:rPr>
                <w:rStyle w:val="Hyperlink"/>
                <w:noProof/>
              </w:rPr>
              <w:t>Első iteráció</w:t>
            </w:r>
            <w:r w:rsidR="00596314">
              <w:rPr>
                <w:noProof/>
                <w:webHidden/>
              </w:rPr>
              <w:tab/>
            </w:r>
            <w:r w:rsidR="00596314">
              <w:rPr>
                <w:noProof/>
                <w:webHidden/>
              </w:rPr>
              <w:fldChar w:fldCharType="begin"/>
            </w:r>
            <w:r w:rsidR="00596314">
              <w:rPr>
                <w:noProof/>
                <w:webHidden/>
              </w:rPr>
              <w:instrText xml:space="preserve"> PAGEREF _Toc102038487 \h </w:instrText>
            </w:r>
            <w:r w:rsidR="00596314">
              <w:rPr>
                <w:noProof/>
                <w:webHidden/>
              </w:rPr>
            </w:r>
            <w:r w:rsidR="00596314">
              <w:rPr>
                <w:noProof/>
                <w:webHidden/>
              </w:rPr>
              <w:fldChar w:fldCharType="separate"/>
            </w:r>
            <w:r w:rsidR="00596314">
              <w:rPr>
                <w:noProof/>
                <w:webHidden/>
              </w:rPr>
              <w:t>15</w:t>
            </w:r>
            <w:r w:rsidR="00596314">
              <w:rPr>
                <w:noProof/>
                <w:webHidden/>
              </w:rPr>
              <w:fldChar w:fldCharType="end"/>
            </w:r>
          </w:hyperlink>
        </w:p>
        <w:p w14:paraId="67BD3124" w14:textId="5C19095C" w:rsidR="00596314" w:rsidRDefault="00583AAD">
          <w:pPr>
            <w:pStyle w:val="TOC3"/>
            <w:rPr>
              <w:rFonts w:asciiTheme="minorHAnsi" w:eastAsiaTheme="minorEastAsia" w:hAnsiTheme="minorHAnsi"/>
              <w:noProof/>
              <w:sz w:val="22"/>
              <w:szCs w:val="22"/>
              <w:lang w:val="en-US"/>
            </w:rPr>
          </w:pPr>
          <w:hyperlink w:anchor="_Toc102038488" w:history="1">
            <w:r w:rsidR="00596314" w:rsidRPr="00682A87">
              <w:rPr>
                <w:rStyle w:val="Hyperlink"/>
                <w:noProof/>
                <w14:scene3d>
                  <w14:camera w14:prst="orthographicFront"/>
                  <w14:lightRig w14:rig="threePt" w14:dir="t">
                    <w14:rot w14:lat="0" w14:lon="0" w14:rev="0"/>
                  </w14:lightRig>
                </w14:scene3d>
              </w:rPr>
              <w:t>6.1.1.</w:t>
            </w:r>
            <w:r w:rsidR="00596314">
              <w:rPr>
                <w:rFonts w:asciiTheme="minorHAnsi" w:eastAsiaTheme="minorEastAsia" w:hAnsiTheme="minorHAnsi"/>
                <w:noProof/>
                <w:sz w:val="22"/>
                <w:szCs w:val="22"/>
                <w:lang w:val="en-US"/>
              </w:rPr>
              <w:tab/>
            </w:r>
            <w:r w:rsidR="00596314" w:rsidRPr="00682A87">
              <w:rPr>
                <w:rStyle w:val="Hyperlink"/>
                <w:noProof/>
              </w:rPr>
              <w:t>Adathalmaz</w:t>
            </w:r>
            <w:r w:rsidR="00596314">
              <w:rPr>
                <w:noProof/>
                <w:webHidden/>
              </w:rPr>
              <w:tab/>
            </w:r>
            <w:r w:rsidR="00596314">
              <w:rPr>
                <w:noProof/>
                <w:webHidden/>
              </w:rPr>
              <w:fldChar w:fldCharType="begin"/>
            </w:r>
            <w:r w:rsidR="00596314">
              <w:rPr>
                <w:noProof/>
                <w:webHidden/>
              </w:rPr>
              <w:instrText xml:space="preserve"> PAGEREF _Toc102038488 \h </w:instrText>
            </w:r>
            <w:r w:rsidR="00596314">
              <w:rPr>
                <w:noProof/>
                <w:webHidden/>
              </w:rPr>
            </w:r>
            <w:r w:rsidR="00596314">
              <w:rPr>
                <w:noProof/>
                <w:webHidden/>
              </w:rPr>
              <w:fldChar w:fldCharType="separate"/>
            </w:r>
            <w:r w:rsidR="00596314">
              <w:rPr>
                <w:noProof/>
                <w:webHidden/>
              </w:rPr>
              <w:t>15</w:t>
            </w:r>
            <w:r w:rsidR="00596314">
              <w:rPr>
                <w:noProof/>
                <w:webHidden/>
              </w:rPr>
              <w:fldChar w:fldCharType="end"/>
            </w:r>
          </w:hyperlink>
        </w:p>
        <w:p w14:paraId="60131C8D" w14:textId="2DF4BE9A" w:rsidR="00596314" w:rsidRDefault="00583AAD">
          <w:pPr>
            <w:pStyle w:val="TOC3"/>
            <w:rPr>
              <w:rFonts w:asciiTheme="minorHAnsi" w:eastAsiaTheme="minorEastAsia" w:hAnsiTheme="minorHAnsi"/>
              <w:noProof/>
              <w:sz w:val="22"/>
              <w:szCs w:val="22"/>
              <w:lang w:val="en-US"/>
            </w:rPr>
          </w:pPr>
          <w:hyperlink w:anchor="_Toc102038489" w:history="1">
            <w:r w:rsidR="00596314" w:rsidRPr="00682A87">
              <w:rPr>
                <w:rStyle w:val="Hyperlink"/>
                <w:noProof/>
                <w14:scene3d>
                  <w14:camera w14:prst="orthographicFront"/>
                  <w14:lightRig w14:rig="threePt" w14:dir="t">
                    <w14:rot w14:lat="0" w14:lon="0" w14:rev="0"/>
                  </w14:lightRig>
                </w14:scene3d>
              </w:rPr>
              <w:t>6.1.2.</w:t>
            </w:r>
            <w:r w:rsidR="00596314">
              <w:rPr>
                <w:rFonts w:asciiTheme="minorHAnsi" w:eastAsiaTheme="minorEastAsia" w:hAnsiTheme="minorHAnsi"/>
                <w:noProof/>
                <w:sz w:val="22"/>
                <w:szCs w:val="22"/>
                <w:lang w:val="en-US"/>
              </w:rPr>
              <w:tab/>
            </w:r>
            <w:r w:rsidR="00596314" w:rsidRPr="00682A87">
              <w:rPr>
                <w:rStyle w:val="Hyperlink"/>
                <w:noProof/>
              </w:rPr>
              <w:t>Adatmigráció</w:t>
            </w:r>
            <w:r w:rsidR="00596314">
              <w:rPr>
                <w:noProof/>
                <w:webHidden/>
              </w:rPr>
              <w:tab/>
            </w:r>
            <w:r w:rsidR="00596314">
              <w:rPr>
                <w:noProof/>
                <w:webHidden/>
              </w:rPr>
              <w:fldChar w:fldCharType="begin"/>
            </w:r>
            <w:r w:rsidR="00596314">
              <w:rPr>
                <w:noProof/>
                <w:webHidden/>
              </w:rPr>
              <w:instrText xml:space="preserve"> PAGEREF _Toc102038489 \h </w:instrText>
            </w:r>
            <w:r w:rsidR="00596314">
              <w:rPr>
                <w:noProof/>
                <w:webHidden/>
              </w:rPr>
            </w:r>
            <w:r w:rsidR="00596314">
              <w:rPr>
                <w:noProof/>
                <w:webHidden/>
              </w:rPr>
              <w:fldChar w:fldCharType="separate"/>
            </w:r>
            <w:r w:rsidR="00596314">
              <w:rPr>
                <w:noProof/>
                <w:webHidden/>
              </w:rPr>
              <w:t>16</w:t>
            </w:r>
            <w:r w:rsidR="00596314">
              <w:rPr>
                <w:noProof/>
                <w:webHidden/>
              </w:rPr>
              <w:fldChar w:fldCharType="end"/>
            </w:r>
          </w:hyperlink>
        </w:p>
        <w:p w14:paraId="583B2B55" w14:textId="3DE30770" w:rsidR="00596314" w:rsidRDefault="00583AAD">
          <w:pPr>
            <w:pStyle w:val="TOC3"/>
            <w:rPr>
              <w:rFonts w:asciiTheme="minorHAnsi" w:eastAsiaTheme="minorEastAsia" w:hAnsiTheme="minorHAnsi"/>
              <w:noProof/>
              <w:sz w:val="22"/>
              <w:szCs w:val="22"/>
              <w:lang w:val="en-US"/>
            </w:rPr>
          </w:pPr>
          <w:hyperlink w:anchor="_Toc102038490" w:history="1">
            <w:r w:rsidR="00596314" w:rsidRPr="00682A87">
              <w:rPr>
                <w:rStyle w:val="Hyperlink"/>
                <w:noProof/>
                <w14:scene3d>
                  <w14:camera w14:prst="orthographicFront"/>
                  <w14:lightRig w14:rig="threePt" w14:dir="t">
                    <w14:rot w14:lat="0" w14:lon="0" w14:rev="0"/>
                  </w14:lightRig>
                </w14:scene3d>
              </w:rPr>
              <w:t>6.1.3.</w:t>
            </w:r>
            <w:r w:rsidR="00596314">
              <w:rPr>
                <w:rFonts w:asciiTheme="minorHAnsi" w:eastAsiaTheme="minorEastAsia" w:hAnsiTheme="minorHAnsi"/>
                <w:noProof/>
                <w:sz w:val="22"/>
                <w:szCs w:val="22"/>
                <w:lang w:val="en-US"/>
              </w:rPr>
              <w:tab/>
            </w:r>
            <w:r w:rsidR="00596314" w:rsidRPr="00682A87">
              <w:rPr>
                <w:rStyle w:val="Hyperlink"/>
                <w:noProof/>
              </w:rPr>
              <w:t>Adattisztítás és transzformáció</w:t>
            </w:r>
            <w:r w:rsidR="00596314">
              <w:rPr>
                <w:noProof/>
                <w:webHidden/>
              </w:rPr>
              <w:tab/>
            </w:r>
            <w:r w:rsidR="00596314">
              <w:rPr>
                <w:noProof/>
                <w:webHidden/>
              </w:rPr>
              <w:fldChar w:fldCharType="begin"/>
            </w:r>
            <w:r w:rsidR="00596314">
              <w:rPr>
                <w:noProof/>
                <w:webHidden/>
              </w:rPr>
              <w:instrText xml:space="preserve"> PAGEREF _Toc102038490 \h </w:instrText>
            </w:r>
            <w:r w:rsidR="00596314">
              <w:rPr>
                <w:noProof/>
                <w:webHidden/>
              </w:rPr>
            </w:r>
            <w:r w:rsidR="00596314">
              <w:rPr>
                <w:noProof/>
                <w:webHidden/>
              </w:rPr>
              <w:fldChar w:fldCharType="separate"/>
            </w:r>
            <w:r w:rsidR="00596314">
              <w:rPr>
                <w:noProof/>
                <w:webHidden/>
              </w:rPr>
              <w:t>16</w:t>
            </w:r>
            <w:r w:rsidR="00596314">
              <w:rPr>
                <w:noProof/>
                <w:webHidden/>
              </w:rPr>
              <w:fldChar w:fldCharType="end"/>
            </w:r>
          </w:hyperlink>
        </w:p>
        <w:p w14:paraId="70FA3B1C" w14:textId="60DDB979" w:rsidR="00596314" w:rsidRDefault="00583AAD">
          <w:pPr>
            <w:pStyle w:val="TOC3"/>
            <w:rPr>
              <w:rFonts w:asciiTheme="minorHAnsi" w:eastAsiaTheme="minorEastAsia" w:hAnsiTheme="minorHAnsi"/>
              <w:noProof/>
              <w:sz w:val="22"/>
              <w:szCs w:val="22"/>
              <w:lang w:val="en-US"/>
            </w:rPr>
          </w:pPr>
          <w:hyperlink w:anchor="_Toc102038491" w:history="1">
            <w:r w:rsidR="00596314" w:rsidRPr="00682A87">
              <w:rPr>
                <w:rStyle w:val="Hyperlink"/>
                <w:noProof/>
                <w14:scene3d>
                  <w14:camera w14:prst="orthographicFront"/>
                  <w14:lightRig w14:rig="threePt" w14:dir="t">
                    <w14:rot w14:lat="0" w14:lon="0" w14:rev="0"/>
                  </w14:lightRig>
                </w14:scene3d>
              </w:rPr>
              <w:t>6.1.4.</w:t>
            </w:r>
            <w:r w:rsidR="00596314">
              <w:rPr>
                <w:rFonts w:asciiTheme="minorHAnsi" w:eastAsiaTheme="minorEastAsia" w:hAnsiTheme="minorHAnsi"/>
                <w:noProof/>
                <w:sz w:val="22"/>
                <w:szCs w:val="22"/>
                <w:lang w:val="en-US"/>
              </w:rPr>
              <w:tab/>
            </w:r>
            <w:r w:rsidR="00596314" w:rsidRPr="00682A87">
              <w:rPr>
                <w:rStyle w:val="Hyperlink"/>
                <w:noProof/>
              </w:rPr>
              <w:t>Adatdiszkretizáció</w:t>
            </w:r>
            <w:r w:rsidR="00596314">
              <w:rPr>
                <w:noProof/>
                <w:webHidden/>
              </w:rPr>
              <w:tab/>
            </w:r>
            <w:r w:rsidR="00596314">
              <w:rPr>
                <w:noProof/>
                <w:webHidden/>
              </w:rPr>
              <w:fldChar w:fldCharType="begin"/>
            </w:r>
            <w:r w:rsidR="00596314">
              <w:rPr>
                <w:noProof/>
                <w:webHidden/>
              </w:rPr>
              <w:instrText xml:space="preserve"> PAGEREF _Toc102038491 \h </w:instrText>
            </w:r>
            <w:r w:rsidR="00596314">
              <w:rPr>
                <w:noProof/>
                <w:webHidden/>
              </w:rPr>
            </w:r>
            <w:r w:rsidR="00596314">
              <w:rPr>
                <w:noProof/>
                <w:webHidden/>
              </w:rPr>
              <w:fldChar w:fldCharType="separate"/>
            </w:r>
            <w:r w:rsidR="00596314">
              <w:rPr>
                <w:noProof/>
                <w:webHidden/>
              </w:rPr>
              <w:t>17</w:t>
            </w:r>
            <w:r w:rsidR="00596314">
              <w:rPr>
                <w:noProof/>
                <w:webHidden/>
              </w:rPr>
              <w:fldChar w:fldCharType="end"/>
            </w:r>
          </w:hyperlink>
        </w:p>
        <w:p w14:paraId="4ABA9C34" w14:textId="309B8019" w:rsidR="00596314" w:rsidRDefault="00583AAD">
          <w:pPr>
            <w:pStyle w:val="TOC3"/>
            <w:rPr>
              <w:rFonts w:asciiTheme="minorHAnsi" w:eastAsiaTheme="minorEastAsia" w:hAnsiTheme="minorHAnsi"/>
              <w:noProof/>
              <w:sz w:val="22"/>
              <w:szCs w:val="22"/>
              <w:lang w:val="en-US"/>
            </w:rPr>
          </w:pPr>
          <w:hyperlink w:anchor="_Toc102038492" w:history="1">
            <w:r w:rsidR="00596314" w:rsidRPr="00682A87">
              <w:rPr>
                <w:rStyle w:val="Hyperlink"/>
                <w:noProof/>
                <w14:scene3d>
                  <w14:camera w14:prst="orthographicFront"/>
                  <w14:lightRig w14:rig="threePt" w14:dir="t">
                    <w14:rot w14:lat="0" w14:lon="0" w14:rev="0"/>
                  </w14:lightRig>
                </w14:scene3d>
              </w:rPr>
              <w:t>6.1.5.</w:t>
            </w:r>
            <w:r w:rsidR="00596314">
              <w:rPr>
                <w:rFonts w:asciiTheme="minorHAnsi" w:eastAsiaTheme="minorEastAsia" w:hAnsiTheme="minorHAnsi"/>
                <w:noProof/>
                <w:sz w:val="22"/>
                <w:szCs w:val="22"/>
                <w:lang w:val="en-US"/>
              </w:rPr>
              <w:tab/>
            </w:r>
            <w:r w:rsidR="00596314" w:rsidRPr="00682A87">
              <w:rPr>
                <w:rStyle w:val="Hyperlink"/>
                <w:noProof/>
              </w:rPr>
              <w:t>Feltáró elemzés</w:t>
            </w:r>
            <w:r w:rsidR="00596314">
              <w:rPr>
                <w:noProof/>
                <w:webHidden/>
              </w:rPr>
              <w:tab/>
            </w:r>
            <w:r w:rsidR="00596314">
              <w:rPr>
                <w:noProof/>
                <w:webHidden/>
              </w:rPr>
              <w:fldChar w:fldCharType="begin"/>
            </w:r>
            <w:r w:rsidR="00596314">
              <w:rPr>
                <w:noProof/>
                <w:webHidden/>
              </w:rPr>
              <w:instrText xml:space="preserve"> PAGEREF _Toc102038492 \h </w:instrText>
            </w:r>
            <w:r w:rsidR="00596314">
              <w:rPr>
                <w:noProof/>
                <w:webHidden/>
              </w:rPr>
            </w:r>
            <w:r w:rsidR="00596314">
              <w:rPr>
                <w:noProof/>
                <w:webHidden/>
              </w:rPr>
              <w:fldChar w:fldCharType="separate"/>
            </w:r>
            <w:r w:rsidR="00596314">
              <w:rPr>
                <w:noProof/>
                <w:webHidden/>
              </w:rPr>
              <w:t>17</w:t>
            </w:r>
            <w:r w:rsidR="00596314">
              <w:rPr>
                <w:noProof/>
                <w:webHidden/>
              </w:rPr>
              <w:fldChar w:fldCharType="end"/>
            </w:r>
          </w:hyperlink>
        </w:p>
        <w:p w14:paraId="74075A9E" w14:textId="613B651E" w:rsidR="00596314" w:rsidRDefault="00583AAD">
          <w:pPr>
            <w:pStyle w:val="TOC3"/>
            <w:rPr>
              <w:rFonts w:asciiTheme="minorHAnsi" w:eastAsiaTheme="minorEastAsia" w:hAnsiTheme="minorHAnsi"/>
              <w:noProof/>
              <w:sz w:val="22"/>
              <w:szCs w:val="22"/>
              <w:lang w:val="en-US"/>
            </w:rPr>
          </w:pPr>
          <w:hyperlink w:anchor="_Toc102038493" w:history="1">
            <w:r w:rsidR="00596314" w:rsidRPr="00682A87">
              <w:rPr>
                <w:rStyle w:val="Hyperlink"/>
                <w:noProof/>
                <w14:scene3d>
                  <w14:camera w14:prst="orthographicFront"/>
                  <w14:lightRig w14:rig="threePt" w14:dir="t">
                    <w14:rot w14:lat="0" w14:lon="0" w14:rev="0"/>
                  </w14:lightRig>
                </w14:scene3d>
              </w:rPr>
              <w:t>6.1.6.</w:t>
            </w:r>
            <w:r w:rsidR="00596314">
              <w:rPr>
                <w:rFonts w:asciiTheme="minorHAnsi" w:eastAsiaTheme="minorEastAsia" w:hAnsiTheme="minorHAnsi"/>
                <w:noProof/>
                <w:sz w:val="22"/>
                <w:szCs w:val="22"/>
                <w:lang w:val="en-US"/>
              </w:rPr>
              <w:tab/>
            </w:r>
            <w:r w:rsidR="00596314" w:rsidRPr="00682A87">
              <w:rPr>
                <w:rStyle w:val="Hyperlink"/>
                <w:noProof/>
              </w:rPr>
              <w:t>Osztályozás</w:t>
            </w:r>
            <w:r w:rsidR="00596314">
              <w:rPr>
                <w:noProof/>
                <w:webHidden/>
              </w:rPr>
              <w:tab/>
            </w:r>
            <w:r w:rsidR="00596314">
              <w:rPr>
                <w:noProof/>
                <w:webHidden/>
              </w:rPr>
              <w:fldChar w:fldCharType="begin"/>
            </w:r>
            <w:r w:rsidR="00596314">
              <w:rPr>
                <w:noProof/>
                <w:webHidden/>
              </w:rPr>
              <w:instrText xml:space="preserve"> PAGEREF _Toc102038493 \h </w:instrText>
            </w:r>
            <w:r w:rsidR="00596314">
              <w:rPr>
                <w:noProof/>
                <w:webHidden/>
              </w:rPr>
            </w:r>
            <w:r w:rsidR="00596314">
              <w:rPr>
                <w:noProof/>
                <w:webHidden/>
              </w:rPr>
              <w:fldChar w:fldCharType="separate"/>
            </w:r>
            <w:r w:rsidR="00596314">
              <w:rPr>
                <w:noProof/>
                <w:webHidden/>
              </w:rPr>
              <w:t>17</w:t>
            </w:r>
            <w:r w:rsidR="00596314">
              <w:rPr>
                <w:noProof/>
                <w:webHidden/>
              </w:rPr>
              <w:fldChar w:fldCharType="end"/>
            </w:r>
          </w:hyperlink>
        </w:p>
        <w:p w14:paraId="592C5689" w14:textId="3BFFF8CF" w:rsidR="00596314" w:rsidRDefault="00583AAD">
          <w:pPr>
            <w:pStyle w:val="TOC3"/>
            <w:rPr>
              <w:rFonts w:asciiTheme="minorHAnsi" w:eastAsiaTheme="minorEastAsia" w:hAnsiTheme="minorHAnsi"/>
              <w:noProof/>
              <w:sz w:val="22"/>
              <w:szCs w:val="22"/>
              <w:lang w:val="en-US"/>
            </w:rPr>
          </w:pPr>
          <w:hyperlink w:anchor="_Toc102038494" w:history="1">
            <w:r w:rsidR="00596314" w:rsidRPr="00682A87">
              <w:rPr>
                <w:rStyle w:val="Hyperlink"/>
                <w:noProof/>
                <w14:scene3d>
                  <w14:camera w14:prst="orthographicFront"/>
                  <w14:lightRig w14:rig="threePt" w14:dir="t">
                    <w14:rot w14:lat="0" w14:lon="0" w14:rev="0"/>
                  </w14:lightRig>
                </w14:scene3d>
              </w:rPr>
              <w:t>6.1.7.</w:t>
            </w:r>
            <w:r w:rsidR="00596314">
              <w:rPr>
                <w:rFonts w:asciiTheme="minorHAnsi" w:eastAsiaTheme="minorEastAsia" w:hAnsiTheme="minorHAnsi"/>
                <w:noProof/>
                <w:sz w:val="22"/>
                <w:szCs w:val="22"/>
                <w:lang w:val="en-US"/>
              </w:rPr>
              <w:tab/>
            </w:r>
            <w:r w:rsidR="00596314" w:rsidRPr="00682A87">
              <w:rPr>
                <w:rStyle w:val="Hyperlink"/>
                <w:noProof/>
              </w:rPr>
              <w:t>Kiértékelés</w:t>
            </w:r>
            <w:r w:rsidR="00596314">
              <w:rPr>
                <w:noProof/>
                <w:webHidden/>
              </w:rPr>
              <w:tab/>
            </w:r>
            <w:r w:rsidR="00596314">
              <w:rPr>
                <w:noProof/>
                <w:webHidden/>
              </w:rPr>
              <w:fldChar w:fldCharType="begin"/>
            </w:r>
            <w:r w:rsidR="00596314">
              <w:rPr>
                <w:noProof/>
                <w:webHidden/>
              </w:rPr>
              <w:instrText xml:space="preserve"> PAGEREF _Toc102038494 \h </w:instrText>
            </w:r>
            <w:r w:rsidR="00596314">
              <w:rPr>
                <w:noProof/>
                <w:webHidden/>
              </w:rPr>
            </w:r>
            <w:r w:rsidR="00596314">
              <w:rPr>
                <w:noProof/>
                <w:webHidden/>
              </w:rPr>
              <w:fldChar w:fldCharType="separate"/>
            </w:r>
            <w:r w:rsidR="00596314">
              <w:rPr>
                <w:noProof/>
                <w:webHidden/>
              </w:rPr>
              <w:t>17</w:t>
            </w:r>
            <w:r w:rsidR="00596314">
              <w:rPr>
                <w:noProof/>
                <w:webHidden/>
              </w:rPr>
              <w:fldChar w:fldCharType="end"/>
            </w:r>
          </w:hyperlink>
        </w:p>
        <w:p w14:paraId="1500986B" w14:textId="652C9EBA" w:rsidR="00596314" w:rsidRDefault="00583AAD">
          <w:pPr>
            <w:pStyle w:val="TOC2"/>
            <w:rPr>
              <w:rFonts w:asciiTheme="minorHAnsi" w:eastAsiaTheme="minorEastAsia" w:hAnsiTheme="minorHAnsi"/>
              <w:noProof/>
              <w:sz w:val="22"/>
              <w:szCs w:val="22"/>
              <w:lang w:val="en-US"/>
            </w:rPr>
          </w:pPr>
          <w:hyperlink w:anchor="_Toc102038495" w:history="1">
            <w:r w:rsidR="00596314" w:rsidRPr="00682A87">
              <w:rPr>
                <w:rStyle w:val="Hyperlink"/>
                <w:noProof/>
              </w:rPr>
              <w:t>6.2.</w:t>
            </w:r>
            <w:r w:rsidR="00596314">
              <w:rPr>
                <w:rFonts w:asciiTheme="minorHAnsi" w:eastAsiaTheme="minorEastAsia" w:hAnsiTheme="minorHAnsi"/>
                <w:noProof/>
                <w:sz w:val="22"/>
                <w:szCs w:val="22"/>
                <w:lang w:val="en-US"/>
              </w:rPr>
              <w:tab/>
            </w:r>
            <w:r w:rsidR="00596314" w:rsidRPr="00682A87">
              <w:rPr>
                <w:rStyle w:val="Hyperlink"/>
                <w:noProof/>
              </w:rPr>
              <w:t>Probléma</w:t>
            </w:r>
            <w:r w:rsidR="00596314">
              <w:rPr>
                <w:noProof/>
                <w:webHidden/>
              </w:rPr>
              <w:tab/>
            </w:r>
            <w:r w:rsidR="00596314">
              <w:rPr>
                <w:noProof/>
                <w:webHidden/>
              </w:rPr>
              <w:fldChar w:fldCharType="begin"/>
            </w:r>
            <w:r w:rsidR="00596314">
              <w:rPr>
                <w:noProof/>
                <w:webHidden/>
              </w:rPr>
              <w:instrText xml:space="preserve"> PAGEREF _Toc102038495 \h </w:instrText>
            </w:r>
            <w:r w:rsidR="00596314">
              <w:rPr>
                <w:noProof/>
                <w:webHidden/>
              </w:rPr>
            </w:r>
            <w:r w:rsidR="00596314">
              <w:rPr>
                <w:noProof/>
                <w:webHidden/>
              </w:rPr>
              <w:fldChar w:fldCharType="separate"/>
            </w:r>
            <w:r w:rsidR="00596314">
              <w:rPr>
                <w:noProof/>
                <w:webHidden/>
              </w:rPr>
              <w:t>17</w:t>
            </w:r>
            <w:r w:rsidR="00596314">
              <w:rPr>
                <w:noProof/>
                <w:webHidden/>
              </w:rPr>
              <w:fldChar w:fldCharType="end"/>
            </w:r>
          </w:hyperlink>
        </w:p>
        <w:p w14:paraId="52E401C2" w14:textId="37400B79" w:rsidR="00596314" w:rsidRDefault="00583AAD">
          <w:pPr>
            <w:pStyle w:val="TOC3"/>
            <w:rPr>
              <w:rFonts w:asciiTheme="minorHAnsi" w:eastAsiaTheme="minorEastAsia" w:hAnsiTheme="minorHAnsi"/>
              <w:noProof/>
              <w:sz w:val="22"/>
              <w:szCs w:val="22"/>
              <w:lang w:val="en-US"/>
            </w:rPr>
          </w:pPr>
          <w:hyperlink w:anchor="_Toc102038496" w:history="1">
            <w:r w:rsidR="00596314" w:rsidRPr="00682A87">
              <w:rPr>
                <w:rStyle w:val="Hyperlink"/>
                <w:noProof/>
                <w14:scene3d>
                  <w14:camera w14:prst="orthographicFront"/>
                  <w14:lightRig w14:rig="threePt" w14:dir="t">
                    <w14:rot w14:lat="0" w14:lon="0" w14:rev="0"/>
                  </w14:lightRig>
                </w14:scene3d>
              </w:rPr>
              <w:t>6.2.1.</w:t>
            </w:r>
            <w:r w:rsidR="00596314">
              <w:rPr>
                <w:rFonts w:asciiTheme="minorHAnsi" w:eastAsiaTheme="minorEastAsia" w:hAnsiTheme="minorHAnsi"/>
                <w:noProof/>
                <w:sz w:val="22"/>
                <w:szCs w:val="22"/>
                <w:lang w:val="en-US"/>
              </w:rPr>
              <w:tab/>
            </w:r>
            <w:r w:rsidR="00596314" w:rsidRPr="00682A87">
              <w:rPr>
                <w:rStyle w:val="Hyperlink"/>
                <w:noProof/>
              </w:rPr>
              <w:t>Kiegyensúlyozatlan adathalmaz</w:t>
            </w:r>
            <w:r w:rsidR="00596314">
              <w:rPr>
                <w:noProof/>
                <w:webHidden/>
              </w:rPr>
              <w:tab/>
            </w:r>
            <w:r w:rsidR="00596314">
              <w:rPr>
                <w:noProof/>
                <w:webHidden/>
              </w:rPr>
              <w:fldChar w:fldCharType="begin"/>
            </w:r>
            <w:r w:rsidR="00596314">
              <w:rPr>
                <w:noProof/>
                <w:webHidden/>
              </w:rPr>
              <w:instrText xml:space="preserve"> PAGEREF _Toc102038496 \h </w:instrText>
            </w:r>
            <w:r w:rsidR="00596314">
              <w:rPr>
                <w:noProof/>
                <w:webHidden/>
              </w:rPr>
            </w:r>
            <w:r w:rsidR="00596314">
              <w:rPr>
                <w:noProof/>
                <w:webHidden/>
              </w:rPr>
              <w:fldChar w:fldCharType="separate"/>
            </w:r>
            <w:r w:rsidR="00596314">
              <w:rPr>
                <w:noProof/>
                <w:webHidden/>
              </w:rPr>
              <w:t>18</w:t>
            </w:r>
            <w:r w:rsidR="00596314">
              <w:rPr>
                <w:noProof/>
                <w:webHidden/>
              </w:rPr>
              <w:fldChar w:fldCharType="end"/>
            </w:r>
          </w:hyperlink>
        </w:p>
        <w:p w14:paraId="102454DC" w14:textId="312342AA" w:rsidR="00596314" w:rsidRDefault="00583AAD">
          <w:pPr>
            <w:pStyle w:val="TOC2"/>
            <w:rPr>
              <w:rFonts w:asciiTheme="minorHAnsi" w:eastAsiaTheme="minorEastAsia" w:hAnsiTheme="minorHAnsi"/>
              <w:noProof/>
              <w:sz w:val="22"/>
              <w:szCs w:val="22"/>
              <w:lang w:val="en-US"/>
            </w:rPr>
          </w:pPr>
          <w:hyperlink w:anchor="_Toc102038497" w:history="1">
            <w:r w:rsidR="00596314" w:rsidRPr="00682A87">
              <w:rPr>
                <w:rStyle w:val="Hyperlink"/>
                <w:noProof/>
              </w:rPr>
              <w:t>6.3.</w:t>
            </w:r>
            <w:r w:rsidR="00596314">
              <w:rPr>
                <w:rFonts w:asciiTheme="minorHAnsi" w:eastAsiaTheme="minorEastAsia" w:hAnsiTheme="minorHAnsi"/>
                <w:noProof/>
                <w:sz w:val="22"/>
                <w:szCs w:val="22"/>
                <w:lang w:val="en-US"/>
              </w:rPr>
              <w:tab/>
            </w:r>
            <w:r w:rsidR="00596314" w:rsidRPr="00682A87">
              <w:rPr>
                <w:rStyle w:val="Hyperlink"/>
                <w:noProof/>
              </w:rPr>
              <w:t>Második iteráció</w:t>
            </w:r>
            <w:r w:rsidR="00596314">
              <w:rPr>
                <w:noProof/>
                <w:webHidden/>
              </w:rPr>
              <w:tab/>
            </w:r>
            <w:r w:rsidR="00596314">
              <w:rPr>
                <w:noProof/>
                <w:webHidden/>
              </w:rPr>
              <w:fldChar w:fldCharType="begin"/>
            </w:r>
            <w:r w:rsidR="00596314">
              <w:rPr>
                <w:noProof/>
                <w:webHidden/>
              </w:rPr>
              <w:instrText xml:space="preserve"> PAGEREF _Toc102038497 \h </w:instrText>
            </w:r>
            <w:r w:rsidR="00596314">
              <w:rPr>
                <w:noProof/>
                <w:webHidden/>
              </w:rPr>
            </w:r>
            <w:r w:rsidR="00596314">
              <w:rPr>
                <w:noProof/>
                <w:webHidden/>
              </w:rPr>
              <w:fldChar w:fldCharType="separate"/>
            </w:r>
            <w:r w:rsidR="00596314">
              <w:rPr>
                <w:noProof/>
                <w:webHidden/>
              </w:rPr>
              <w:t>18</w:t>
            </w:r>
            <w:r w:rsidR="00596314">
              <w:rPr>
                <w:noProof/>
                <w:webHidden/>
              </w:rPr>
              <w:fldChar w:fldCharType="end"/>
            </w:r>
          </w:hyperlink>
        </w:p>
        <w:p w14:paraId="5CD8262E" w14:textId="7389F51F" w:rsidR="00596314" w:rsidRDefault="00583AAD">
          <w:pPr>
            <w:pStyle w:val="TOC3"/>
            <w:rPr>
              <w:rFonts w:asciiTheme="minorHAnsi" w:eastAsiaTheme="minorEastAsia" w:hAnsiTheme="minorHAnsi"/>
              <w:noProof/>
              <w:sz w:val="22"/>
              <w:szCs w:val="22"/>
              <w:lang w:val="en-US"/>
            </w:rPr>
          </w:pPr>
          <w:hyperlink w:anchor="_Toc102038498" w:history="1">
            <w:r w:rsidR="00596314" w:rsidRPr="00682A87">
              <w:rPr>
                <w:rStyle w:val="Hyperlink"/>
                <w:noProof/>
                <w14:scene3d>
                  <w14:camera w14:prst="orthographicFront"/>
                  <w14:lightRig w14:rig="threePt" w14:dir="t">
                    <w14:rot w14:lat="0" w14:lon="0" w14:rev="0"/>
                  </w14:lightRig>
                </w14:scene3d>
              </w:rPr>
              <w:t>6.3.1.</w:t>
            </w:r>
            <w:r w:rsidR="00596314">
              <w:rPr>
                <w:rFonts w:asciiTheme="minorHAnsi" w:eastAsiaTheme="minorEastAsia" w:hAnsiTheme="minorHAnsi"/>
                <w:noProof/>
                <w:sz w:val="22"/>
                <w:szCs w:val="22"/>
                <w:lang w:val="en-US"/>
              </w:rPr>
              <w:tab/>
            </w:r>
            <w:r w:rsidR="00596314" w:rsidRPr="00682A87">
              <w:rPr>
                <w:rStyle w:val="Hyperlink"/>
                <w:noProof/>
              </w:rPr>
              <w:t>Adathalmaz</w:t>
            </w:r>
            <w:r w:rsidR="00596314">
              <w:rPr>
                <w:noProof/>
                <w:webHidden/>
              </w:rPr>
              <w:tab/>
            </w:r>
            <w:r w:rsidR="00596314">
              <w:rPr>
                <w:noProof/>
                <w:webHidden/>
              </w:rPr>
              <w:fldChar w:fldCharType="begin"/>
            </w:r>
            <w:r w:rsidR="00596314">
              <w:rPr>
                <w:noProof/>
                <w:webHidden/>
              </w:rPr>
              <w:instrText xml:space="preserve"> PAGEREF _Toc102038498 \h </w:instrText>
            </w:r>
            <w:r w:rsidR="00596314">
              <w:rPr>
                <w:noProof/>
                <w:webHidden/>
              </w:rPr>
            </w:r>
            <w:r w:rsidR="00596314">
              <w:rPr>
                <w:noProof/>
                <w:webHidden/>
              </w:rPr>
              <w:fldChar w:fldCharType="separate"/>
            </w:r>
            <w:r w:rsidR="00596314">
              <w:rPr>
                <w:noProof/>
                <w:webHidden/>
              </w:rPr>
              <w:t>18</w:t>
            </w:r>
            <w:r w:rsidR="00596314">
              <w:rPr>
                <w:noProof/>
                <w:webHidden/>
              </w:rPr>
              <w:fldChar w:fldCharType="end"/>
            </w:r>
          </w:hyperlink>
        </w:p>
        <w:p w14:paraId="6B3D9DA2" w14:textId="7C628E21" w:rsidR="00596314" w:rsidRDefault="00583AAD">
          <w:pPr>
            <w:pStyle w:val="TOC3"/>
            <w:rPr>
              <w:rFonts w:asciiTheme="minorHAnsi" w:eastAsiaTheme="minorEastAsia" w:hAnsiTheme="minorHAnsi"/>
              <w:noProof/>
              <w:sz w:val="22"/>
              <w:szCs w:val="22"/>
              <w:lang w:val="en-US"/>
            </w:rPr>
          </w:pPr>
          <w:hyperlink w:anchor="_Toc102038499" w:history="1">
            <w:r w:rsidR="00596314" w:rsidRPr="00682A87">
              <w:rPr>
                <w:rStyle w:val="Hyperlink"/>
                <w:noProof/>
                <w14:scene3d>
                  <w14:camera w14:prst="orthographicFront"/>
                  <w14:lightRig w14:rig="threePt" w14:dir="t">
                    <w14:rot w14:lat="0" w14:lon="0" w14:rev="0"/>
                  </w14:lightRig>
                </w14:scene3d>
              </w:rPr>
              <w:t>6.3.2.</w:t>
            </w:r>
            <w:r w:rsidR="00596314">
              <w:rPr>
                <w:rFonts w:asciiTheme="minorHAnsi" w:eastAsiaTheme="minorEastAsia" w:hAnsiTheme="minorHAnsi"/>
                <w:noProof/>
                <w:sz w:val="22"/>
                <w:szCs w:val="22"/>
                <w:lang w:val="en-US"/>
              </w:rPr>
              <w:tab/>
            </w:r>
            <w:r w:rsidR="00596314" w:rsidRPr="00682A87">
              <w:rPr>
                <w:rStyle w:val="Hyperlink"/>
                <w:noProof/>
              </w:rPr>
              <w:t>Adatmigráció</w:t>
            </w:r>
            <w:r w:rsidR="00596314">
              <w:rPr>
                <w:noProof/>
                <w:webHidden/>
              </w:rPr>
              <w:tab/>
            </w:r>
            <w:r w:rsidR="00596314">
              <w:rPr>
                <w:noProof/>
                <w:webHidden/>
              </w:rPr>
              <w:fldChar w:fldCharType="begin"/>
            </w:r>
            <w:r w:rsidR="00596314">
              <w:rPr>
                <w:noProof/>
                <w:webHidden/>
              </w:rPr>
              <w:instrText xml:space="preserve"> PAGEREF _Toc102038499 \h </w:instrText>
            </w:r>
            <w:r w:rsidR="00596314">
              <w:rPr>
                <w:noProof/>
                <w:webHidden/>
              </w:rPr>
            </w:r>
            <w:r w:rsidR="00596314">
              <w:rPr>
                <w:noProof/>
                <w:webHidden/>
              </w:rPr>
              <w:fldChar w:fldCharType="separate"/>
            </w:r>
            <w:r w:rsidR="00596314">
              <w:rPr>
                <w:noProof/>
                <w:webHidden/>
              </w:rPr>
              <w:t>18</w:t>
            </w:r>
            <w:r w:rsidR="00596314">
              <w:rPr>
                <w:noProof/>
                <w:webHidden/>
              </w:rPr>
              <w:fldChar w:fldCharType="end"/>
            </w:r>
          </w:hyperlink>
        </w:p>
        <w:p w14:paraId="35D53169" w14:textId="0378D2EB" w:rsidR="00596314" w:rsidRDefault="00583AAD">
          <w:pPr>
            <w:pStyle w:val="TOC3"/>
            <w:rPr>
              <w:rFonts w:asciiTheme="minorHAnsi" w:eastAsiaTheme="minorEastAsia" w:hAnsiTheme="minorHAnsi"/>
              <w:noProof/>
              <w:sz w:val="22"/>
              <w:szCs w:val="22"/>
              <w:lang w:val="en-US"/>
            </w:rPr>
          </w:pPr>
          <w:hyperlink w:anchor="_Toc102038500" w:history="1">
            <w:r w:rsidR="00596314" w:rsidRPr="00682A87">
              <w:rPr>
                <w:rStyle w:val="Hyperlink"/>
                <w:noProof/>
                <w14:scene3d>
                  <w14:camera w14:prst="orthographicFront"/>
                  <w14:lightRig w14:rig="threePt" w14:dir="t">
                    <w14:rot w14:lat="0" w14:lon="0" w14:rev="0"/>
                  </w14:lightRig>
                </w14:scene3d>
              </w:rPr>
              <w:t>6.3.3.</w:t>
            </w:r>
            <w:r w:rsidR="00596314">
              <w:rPr>
                <w:rFonts w:asciiTheme="minorHAnsi" w:eastAsiaTheme="minorEastAsia" w:hAnsiTheme="minorHAnsi"/>
                <w:noProof/>
                <w:sz w:val="22"/>
                <w:szCs w:val="22"/>
                <w:lang w:val="en-US"/>
              </w:rPr>
              <w:tab/>
            </w:r>
            <w:r w:rsidR="00596314" w:rsidRPr="00682A87">
              <w:rPr>
                <w:rStyle w:val="Hyperlink"/>
                <w:noProof/>
              </w:rPr>
              <w:t>Adattisztítás és transzformáció</w:t>
            </w:r>
            <w:r w:rsidR="00596314">
              <w:rPr>
                <w:noProof/>
                <w:webHidden/>
              </w:rPr>
              <w:tab/>
            </w:r>
            <w:r w:rsidR="00596314">
              <w:rPr>
                <w:noProof/>
                <w:webHidden/>
              </w:rPr>
              <w:fldChar w:fldCharType="begin"/>
            </w:r>
            <w:r w:rsidR="00596314">
              <w:rPr>
                <w:noProof/>
                <w:webHidden/>
              </w:rPr>
              <w:instrText xml:space="preserve"> PAGEREF _Toc102038500 \h </w:instrText>
            </w:r>
            <w:r w:rsidR="00596314">
              <w:rPr>
                <w:noProof/>
                <w:webHidden/>
              </w:rPr>
            </w:r>
            <w:r w:rsidR="00596314">
              <w:rPr>
                <w:noProof/>
                <w:webHidden/>
              </w:rPr>
              <w:fldChar w:fldCharType="separate"/>
            </w:r>
            <w:r w:rsidR="00596314">
              <w:rPr>
                <w:noProof/>
                <w:webHidden/>
              </w:rPr>
              <w:t>19</w:t>
            </w:r>
            <w:r w:rsidR="00596314">
              <w:rPr>
                <w:noProof/>
                <w:webHidden/>
              </w:rPr>
              <w:fldChar w:fldCharType="end"/>
            </w:r>
          </w:hyperlink>
        </w:p>
        <w:p w14:paraId="4ED54FCD" w14:textId="152E6FCC" w:rsidR="00596314" w:rsidRDefault="00583AAD">
          <w:pPr>
            <w:pStyle w:val="TOC3"/>
            <w:rPr>
              <w:rFonts w:asciiTheme="minorHAnsi" w:eastAsiaTheme="minorEastAsia" w:hAnsiTheme="minorHAnsi"/>
              <w:noProof/>
              <w:sz w:val="22"/>
              <w:szCs w:val="22"/>
              <w:lang w:val="en-US"/>
            </w:rPr>
          </w:pPr>
          <w:hyperlink w:anchor="_Toc102038501" w:history="1">
            <w:r w:rsidR="00596314" w:rsidRPr="00682A87">
              <w:rPr>
                <w:rStyle w:val="Hyperlink"/>
                <w:noProof/>
                <w14:scene3d>
                  <w14:camera w14:prst="orthographicFront"/>
                  <w14:lightRig w14:rig="threePt" w14:dir="t">
                    <w14:rot w14:lat="0" w14:lon="0" w14:rev="0"/>
                  </w14:lightRig>
                </w14:scene3d>
              </w:rPr>
              <w:t>6.3.4.</w:t>
            </w:r>
            <w:r w:rsidR="00596314">
              <w:rPr>
                <w:rFonts w:asciiTheme="minorHAnsi" w:eastAsiaTheme="minorEastAsia" w:hAnsiTheme="minorHAnsi"/>
                <w:noProof/>
                <w:sz w:val="22"/>
                <w:szCs w:val="22"/>
                <w:lang w:val="en-US"/>
              </w:rPr>
              <w:tab/>
            </w:r>
            <w:r w:rsidR="00596314" w:rsidRPr="00682A87">
              <w:rPr>
                <w:rStyle w:val="Hyperlink"/>
                <w:noProof/>
              </w:rPr>
              <w:t>Adatdiszkretizáció</w:t>
            </w:r>
            <w:r w:rsidR="00596314">
              <w:rPr>
                <w:noProof/>
                <w:webHidden/>
              </w:rPr>
              <w:tab/>
            </w:r>
            <w:r w:rsidR="00596314">
              <w:rPr>
                <w:noProof/>
                <w:webHidden/>
              </w:rPr>
              <w:fldChar w:fldCharType="begin"/>
            </w:r>
            <w:r w:rsidR="00596314">
              <w:rPr>
                <w:noProof/>
                <w:webHidden/>
              </w:rPr>
              <w:instrText xml:space="preserve"> PAGEREF _Toc102038501 \h </w:instrText>
            </w:r>
            <w:r w:rsidR="00596314">
              <w:rPr>
                <w:noProof/>
                <w:webHidden/>
              </w:rPr>
            </w:r>
            <w:r w:rsidR="00596314">
              <w:rPr>
                <w:noProof/>
                <w:webHidden/>
              </w:rPr>
              <w:fldChar w:fldCharType="separate"/>
            </w:r>
            <w:r w:rsidR="00596314">
              <w:rPr>
                <w:noProof/>
                <w:webHidden/>
              </w:rPr>
              <w:t>19</w:t>
            </w:r>
            <w:r w:rsidR="00596314">
              <w:rPr>
                <w:noProof/>
                <w:webHidden/>
              </w:rPr>
              <w:fldChar w:fldCharType="end"/>
            </w:r>
          </w:hyperlink>
        </w:p>
        <w:p w14:paraId="68635053" w14:textId="4B066488" w:rsidR="00596314" w:rsidRDefault="00583AAD">
          <w:pPr>
            <w:pStyle w:val="TOC3"/>
            <w:rPr>
              <w:rFonts w:asciiTheme="minorHAnsi" w:eastAsiaTheme="minorEastAsia" w:hAnsiTheme="minorHAnsi"/>
              <w:noProof/>
              <w:sz w:val="22"/>
              <w:szCs w:val="22"/>
              <w:lang w:val="en-US"/>
            </w:rPr>
          </w:pPr>
          <w:hyperlink w:anchor="_Toc102038502" w:history="1">
            <w:r w:rsidR="00596314" w:rsidRPr="00682A87">
              <w:rPr>
                <w:rStyle w:val="Hyperlink"/>
                <w:noProof/>
                <w14:scene3d>
                  <w14:camera w14:prst="orthographicFront"/>
                  <w14:lightRig w14:rig="threePt" w14:dir="t">
                    <w14:rot w14:lat="0" w14:lon="0" w14:rev="0"/>
                  </w14:lightRig>
                </w14:scene3d>
              </w:rPr>
              <w:t>6.3.5.</w:t>
            </w:r>
            <w:r w:rsidR="00596314">
              <w:rPr>
                <w:rFonts w:asciiTheme="minorHAnsi" w:eastAsiaTheme="minorEastAsia" w:hAnsiTheme="minorHAnsi"/>
                <w:noProof/>
                <w:sz w:val="22"/>
                <w:szCs w:val="22"/>
                <w:lang w:val="en-US"/>
              </w:rPr>
              <w:tab/>
            </w:r>
            <w:r w:rsidR="00596314" w:rsidRPr="00682A87">
              <w:rPr>
                <w:rStyle w:val="Hyperlink"/>
                <w:noProof/>
              </w:rPr>
              <w:t>Feltáró elemzés</w:t>
            </w:r>
            <w:r w:rsidR="00596314">
              <w:rPr>
                <w:noProof/>
                <w:webHidden/>
              </w:rPr>
              <w:tab/>
            </w:r>
            <w:r w:rsidR="00596314">
              <w:rPr>
                <w:noProof/>
                <w:webHidden/>
              </w:rPr>
              <w:fldChar w:fldCharType="begin"/>
            </w:r>
            <w:r w:rsidR="00596314">
              <w:rPr>
                <w:noProof/>
                <w:webHidden/>
              </w:rPr>
              <w:instrText xml:space="preserve"> PAGEREF _Toc102038502 \h </w:instrText>
            </w:r>
            <w:r w:rsidR="00596314">
              <w:rPr>
                <w:noProof/>
                <w:webHidden/>
              </w:rPr>
            </w:r>
            <w:r w:rsidR="00596314">
              <w:rPr>
                <w:noProof/>
                <w:webHidden/>
              </w:rPr>
              <w:fldChar w:fldCharType="separate"/>
            </w:r>
            <w:r w:rsidR="00596314">
              <w:rPr>
                <w:noProof/>
                <w:webHidden/>
              </w:rPr>
              <w:t>19</w:t>
            </w:r>
            <w:r w:rsidR="00596314">
              <w:rPr>
                <w:noProof/>
                <w:webHidden/>
              </w:rPr>
              <w:fldChar w:fldCharType="end"/>
            </w:r>
          </w:hyperlink>
        </w:p>
        <w:p w14:paraId="450D6CB9" w14:textId="38550F5F" w:rsidR="00596314" w:rsidRDefault="00583AAD">
          <w:pPr>
            <w:pStyle w:val="TOC3"/>
            <w:rPr>
              <w:rFonts w:asciiTheme="minorHAnsi" w:eastAsiaTheme="minorEastAsia" w:hAnsiTheme="minorHAnsi"/>
              <w:noProof/>
              <w:sz w:val="22"/>
              <w:szCs w:val="22"/>
              <w:lang w:val="en-US"/>
            </w:rPr>
          </w:pPr>
          <w:hyperlink w:anchor="_Toc102038503" w:history="1">
            <w:r w:rsidR="00596314" w:rsidRPr="00682A87">
              <w:rPr>
                <w:rStyle w:val="Hyperlink"/>
                <w:noProof/>
                <w14:scene3d>
                  <w14:camera w14:prst="orthographicFront"/>
                  <w14:lightRig w14:rig="threePt" w14:dir="t">
                    <w14:rot w14:lat="0" w14:lon="0" w14:rev="0"/>
                  </w14:lightRig>
                </w14:scene3d>
              </w:rPr>
              <w:t>6.3.6.</w:t>
            </w:r>
            <w:r w:rsidR="00596314">
              <w:rPr>
                <w:rFonts w:asciiTheme="minorHAnsi" w:eastAsiaTheme="minorEastAsia" w:hAnsiTheme="minorHAnsi"/>
                <w:noProof/>
                <w:sz w:val="22"/>
                <w:szCs w:val="22"/>
                <w:lang w:val="en-US"/>
              </w:rPr>
              <w:tab/>
            </w:r>
            <w:r w:rsidR="00596314" w:rsidRPr="00682A87">
              <w:rPr>
                <w:rStyle w:val="Hyperlink"/>
                <w:noProof/>
              </w:rPr>
              <w:t>Osztályozás</w:t>
            </w:r>
            <w:r w:rsidR="00596314">
              <w:rPr>
                <w:noProof/>
                <w:webHidden/>
              </w:rPr>
              <w:tab/>
            </w:r>
            <w:r w:rsidR="00596314">
              <w:rPr>
                <w:noProof/>
                <w:webHidden/>
              </w:rPr>
              <w:fldChar w:fldCharType="begin"/>
            </w:r>
            <w:r w:rsidR="00596314">
              <w:rPr>
                <w:noProof/>
                <w:webHidden/>
              </w:rPr>
              <w:instrText xml:space="preserve"> PAGEREF _Toc102038503 \h </w:instrText>
            </w:r>
            <w:r w:rsidR="00596314">
              <w:rPr>
                <w:noProof/>
                <w:webHidden/>
              </w:rPr>
            </w:r>
            <w:r w:rsidR="00596314">
              <w:rPr>
                <w:noProof/>
                <w:webHidden/>
              </w:rPr>
              <w:fldChar w:fldCharType="separate"/>
            </w:r>
            <w:r w:rsidR="00596314">
              <w:rPr>
                <w:noProof/>
                <w:webHidden/>
              </w:rPr>
              <w:t>19</w:t>
            </w:r>
            <w:r w:rsidR="00596314">
              <w:rPr>
                <w:noProof/>
                <w:webHidden/>
              </w:rPr>
              <w:fldChar w:fldCharType="end"/>
            </w:r>
          </w:hyperlink>
        </w:p>
        <w:p w14:paraId="2F10D69D" w14:textId="6DE2C318" w:rsidR="00596314" w:rsidRDefault="00583AAD">
          <w:pPr>
            <w:pStyle w:val="TOC3"/>
            <w:rPr>
              <w:rFonts w:asciiTheme="minorHAnsi" w:eastAsiaTheme="minorEastAsia" w:hAnsiTheme="minorHAnsi"/>
              <w:noProof/>
              <w:sz w:val="22"/>
              <w:szCs w:val="22"/>
              <w:lang w:val="en-US"/>
            </w:rPr>
          </w:pPr>
          <w:hyperlink w:anchor="_Toc102038504" w:history="1">
            <w:r w:rsidR="00596314" w:rsidRPr="00682A87">
              <w:rPr>
                <w:rStyle w:val="Hyperlink"/>
                <w:noProof/>
                <w14:scene3d>
                  <w14:camera w14:prst="orthographicFront"/>
                  <w14:lightRig w14:rig="threePt" w14:dir="t">
                    <w14:rot w14:lat="0" w14:lon="0" w14:rev="0"/>
                  </w14:lightRig>
                </w14:scene3d>
              </w:rPr>
              <w:t>6.3.7.</w:t>
            </w:r>
            <w:r w:rsidR="00596314">
              <w:rPr>
                <w:rFonts w:asciiTheme="minorHAnsi" w:eastAsiaTheme="minorEastAsia" w:hAnsiTheme="minorHAnsi"/>
                <w:noProof/>
                <w:sz w:val="22"/>
                <w:szCs w:val="22"/>
                <w:lang w:val="en-US"/>
              </w:rPr>
              <w:tab/>
            </w:r>
            <w:r w:rsidR="00596314" w:rsidRPr="00682A87">
              <w:rPr>
                <w:rStyle w:val="Hyperlink"/>
                <w:noProof/>
              </w:rPr>
              <w:t>Kiértékelés</w:t>
            </w:r>
            <w:r w:rsidR="00596314">
              <w:rPr>
                <w:noProof/>
                <w:webHidden/>
              </w:rPr>
              <w:tab/>
            </w:r>
            <w:r w:rsidR="00596314">
              <w:rPr>
                <w:noProof/>
                <w:webHidden/>
              </w:rPr>
              <w:fldChar w:fldCharType="begin"/>
            </w:r>
            <w:r w:rsidR="00596314">
              <w:rPr>
                <w:noProof/>
                <w:webHidden/>
              </w:rPr>
              <w:instrText xml:space="preserve"> PAGEREF _Toc102038504 \h </w:instrText>
            </w:r>
            <w:r w:rsidR="00596314">
              <w:rPr>
                <w:noProof/>
                <w:webHidden/>
              </w:rPr>
            </w:r>
            <w:r w:rsidR="00596314">
              <w:rPr>
                <w:noProof/>
                <w:webHidden/>
              </w:rPr>
              <w:fldChar w:fldCharType="separate"/>
            </w:r>
            <w:r w:rsidR="00596314">
              <w:rPr>
                <w:noProof/>
                <w:webHidden/>
              </w:rPr>
              <w:t>19</w:t>
            </w:r>
            <w:r w:rsidR="00596314">
              <w:rPr>
                <w:noProof/>
                <w:webHidden/>
              </w:rPr>
              <w:fldChar w:fldCharType="end"/>
            </w:r>
          </w:hyperlink>
        </w:p>
        <w:p w14:paraId="340623F8" w14:textId="6536EAAB" w:rsidR="00596314" w:rsidRDefault="00583AAD">
          <w:pPr>
            <w:pStyle w:val="TOC1"/>
            <w:rPr>
              <w:rFonts w:asciiTheme="minorHAnsi" w:eastAsiaTheme="minorEastAsia" w:hAnsiTheme="minorHAnsi"/>
              <w:noProof/>
              <w:sz w:val="22"/>
              <w:szCs w:val="22"/>
              <w:lang w:val="en-US"/>
            </w:rPr>
          </w:pPr>
          <w:hyperlink w:anchor="_Toc102038505" w:history="1">
            <w:r w:rsidR="00596314" w:rsidRPr="00682A87">
              <w:rPr>
                <w:rStyle w:val="Hyperlink"/>
                <w:noProof/>
                <w:lang w:val="en-AT"/>
              </w:rPr>
              <w:t>7.</w:t>
            </w:r>
            <w:r w:rsidR="00596314">
              <w:rPr>
                <w:rFonts w:asciiTheme="minorHAnsi" w:eastAsiaTheme="minorEastAsia" w:hAnsiTheme="minorHAnsi"/>
                <w:noProof/>
                <w:sz w:val="22"/>
                <w:szCs w:val="22"/>
                <w:lang w:val="en-US"/>
              </w:rPr>
              <w:tab/>
            </w:r>
            <w:r w:rsidR="00596314" w:rsidRPr="00596314">
              <w:rPr>
                <w:rStyle w:val="Hyperlink"/>
                <w:b/>
                <w:noProof/>
                <w:lang w:val="en-AT"/>
              </w:rPr>
              <w:t>Konklúzió</w:t>
            </w:r>
            <w:r w:rsidR="00596314">
              <w:rPr>
                <w:noProof/>
                <w:webHidden/>
              </w:rPr>
              <w:tab/>
            </w:r>
            <w:r w:rsidR="00596314">
              <w:rPr>
                <w:noProof/>
                <w:webHidden/>
              </w:rPr>
              <w:fldChar w:fldCharType="begin"/>
            </w:r>
            <w:r w:rsidR="00596314">
              <w:rPr>
                <w:noProof/>
                <w:webHidden/>
              </w:rPr>
              <w:instrText xml:space="preserve"> PAGEREF _Toc102038505 \h </w:instrText>
            </w:r>
            <w:r w:rsidR="00596314">
              <w:rPr>
                <w:noProof/>
                <w:webHidden/>
              </w:rPr>
            </w:r>
            <w:r w:rsidR="00596314">
              <w:rPr>
                <w:noProof/>
                <w:webHidden/>
              </w:rPr>
              <w:fldChar w:fldCharType="separate"/>
            </w:r>
            <w:r w:rsidR="00596314">
              <w:rPr>
                <w:noProof/>
                <w:webHidden/>
              </w:rPr>
              <w:t>20</w:t>
            </w:r>
            <w:r w:rsidR="00596314">
              <w:rPr>
                <w:noProof/>
                <w:webHidden/>
              </w:rPr>
              <w:fldChar w:fldCharType="end"/>
            </w:r>
          </w:hyperlink>
        </w:p>
        <w:p w14:paraId="6A9EC040" w14:textId="5BA79DAE" w:rsidR="00596314" w:rsidRDefault="00583AAD">
          <w:pPr>
            <w:pStyle w:val="TOC1"/>
            <w:rPr>
              <w:rFonts w:asciiTheme="minorHAnsi" w:eastAsiaTheme="minorEastAsia" w:hAnsiTheme="minorHAnsi"/>
              <w:noProof/>
              <w:sz w:val="22"/>
              <w:szCs w:val="22"/>
              <w:lang w:val="en-US"/>
            </w:rPr>
          </w:pPr>
          <w:hyperlink w:anchor="_Toc102038506" w:history="1">
            <w:r w:rsidR="00596314" w:rsidRPr="00682A87">
              <w:rPr>
                <w:rStyle w:val="Hyperlink"/>
                <w:noProof/>
                <w:lang w:val="en-AT"/>
              </w:rPr>
              <w:t>8.</w:t>
            </w:r>
            <w:r w:rsidR="00596314">
              <w:rPr>
                <w:rFonts w:asciiTheme="minorHAnsi" w:eastAsiaTheme="minorEastAsia" w:hAnsiTheme="minorHAnsi"/>
                <w:noProof/>
                <w:sz w:val="22"/>
                <w:szCs w:val="22"/>
                <w:lang w:val="en-US"/>
              </w:rPr>
              <w:tab/>
            </w:r>
            <w:r w:rsidR="00596314" w:rsidRPr="00596314">
              <w:rPr>
                <w:rStyle w:val="Hyperlink"/>
                <w:b/>
                <w:noProof/>
                <w:lang w:val="en-AT"/>
              </w:rPr>
              <w:t>Alkalmazás</w:t>
            </w:r>
            <w:r w:rsidR="00596314">
              <w:rPr>
                <w:noProof/>
                <w:webHidden/>
              </w:rPr>
              <w:tab/>
            </w:r>
            <w:r w:rsidR="00596314">
              <w:rPr>
                <w:noProof/>
                <w:webHidden/>
              </w:rPr>
              <w:fldChar w:fldCharType="begin"/>
            </w:r>
            <w:r w:rsidR="00596314">
              <w:rPr>
                <w:noProof/>
                <w:webHidden/>
              </w:rPr>
              <w:instrText xml:space="preserve"> PAGEREF _Toc102038506 \h </w:instrText>
            </w:r>
            <w:r w:rsidR="00596314">
              <w:rPr>
                <w:noProof/>
                <w:webHidden/>
              </w:rPr>
            </w:r>
            <w:r w:rsidR="00596314">
              <w:rPr>
                <w:noProof/>
                <w:webHidden/>
              </w:rPr>
              <w:fldChar w:fldCharType="separate"/>
            </w:r>
            <w:r w:rsidR="00596314">
              <w:rPr>
                <w:noProof/>
                <w:webHidden/>
              </w:rPr>
              <w:t>21</w:t>
            </w:r>
            <w:r w:rsidR="00596314">
              <w:rPr>
                <w:noProof/>
                <w:webHidden/>
              </w:rPr>
              <w:fldChar w:fldCharType="end"/>
            </w:r>
          </w:hyperlink>
        </w:p>
        <w:p w14:paraId="67424B50" w14:textId="2CFB1D70" w:rsidR="00596314" w:rsidRDefault="00583AAD">
          <w:pPr>
            <w:pStyle w:val="TOC1"/>
            <w:rPr>
              <w:rFonts w:asciiTheme="minorHAnsi" w:eastAsiaTheme="minorEastAsia" w:hAnsiTheme="minorHAnsi"/>
              <w:noProof/>
              <w:sz w:val="22"/>
              <w:szCs w:val="22"/>
              <w:lang w:val="en-US"/>
            </w:rPr>
          </w:pPr>
          <w:hyperlink w:anchor="_Toc102038507" w:history="1">
            <w:r w:rsidR="00596314" w:rsidRPr="00682A87">
              <w:rPr>
                <w:rStyle w:val="Hyperlink"/>
                <w:noProof/>
                <w:lang w:val="en-AT"/>
              </w:rPr>
              <w:t>9.</w:t>
            </w:r>
            <w:r w:rsidR="00596314">
              <w:rPr>
                <w:rFonts w:asciiTheme="minorHAnsi" w:eastAsiaTheme="minorEastAsia" w:hAnsiTheme="minorHAnsi"/>
                <w:noProof/>
                <w:sz w:val="22"/>
                <w:szCs w:val="22"/>
                <w:lang w:val="en-US"/>
              </w:rPr>
              <w:tab/>
            </w:r>
            <w:r w:rsidR="00596314" w:rsidRPr="00596314">
              <w:rPr>
                <w:rStyle w:val="Hyperlink"/>
                <w:b/>
                <w:noProof/>
                <w:lang w:val="en-AT"/>
              </w:rPr>
              <w:t>Továbbfejlesztési lehetöségek</w:t>
            </w:r>
            <w:r w:rsidR="00596314">
              <w:rPr>
                <w:noProof/>
                <w:webHidden/>
              </w:rPr>
              <w:tab/>
            </w:r>
            <w:r w:rsidR="00596314">
              <w:rPr>
                <w:noProof/>
                <w:webHidden/>
              </w:rPr>
              <w:fldChar w:fldCharType="begin"/>
            </w:r>
            <w:r w:rsidR="00596314">
              <w:rPr>
                <w:noProof/>
                <w:webHidden/>
              </w:rPr>
              <w:instrText xml:space="preserve"> PAGEREF _Toc102038507 \h </w:instrText>
            </w:r>
            <w:r w:rsidR="00596314">
              <w:rPr>
                <w:noProof/>
                <w:webHidden/>
              </w:rPr>
            </w:r>
            <w:r w:rsidR="00596314">
              <w:rPr>
                <w:noProof/>
                <w:webHidden/>
              </w:rPr>
              <w:fldChar w:fldCharType="separate"/>
            </w:r>
            <w:r w:rsidR="00596314">
              <w:rPr>
                <w:noProof/>
                <w:webHidden/>
              </w:rPr>
              <w:t>22</w:t>
            </w:r>
            <w:r w:rsidR="00596314">
              <w:rPr>
                <w:noProof/>
                <w:webHidden/>
              </w:rPr>
              <w:fldChar w:fldCharType="end"/>
            </w:r>
          </w:hyperlink>
        </w:p>
        <w:p w14:paraId="755023C3" w14:textId="574074B4" w:rsidR="00596314" w:rsidRDefault="00583AAD">
          <w:pPr>
            <w:pStyle w:val="TOC1"/>
            <w:rPr>
              <w:rFonts w:asciiTheme="minorHAnsi" w:eastAsiaTheme="minorEastAsia" w:hAnsiTheme="minorHAnsi"/>
              <w:noProof/>
              <w:sz w:val="22"/>
              <w:szCs w:val="22"/>
              <w:lang w:val="en-US"/>
            </w:rPr>
          </w:pPr>
          <w:hyperlink w:anchor="_Toc102038508" w:history="1">
            <w:r w:rsidR="00596314" w:rsidRPr="00682A87">
              <w:rPr>
                <w:rStyle w:val="Hyperlink"/>
                <w:noProof/>
              </w:rPr>
              <w:t>Irodalomjegyzék</w:t>
            </w:r>
            <w:r w:rsidR="00596314">
              <w:rPr>
                <w:noProof/>
                <w:webHidden/>
              </w:rPr>
              <w:tab/>
            </w:r>
            <w:r w:rsidR="00596314">
              <w:rPr>
                <w:noProof/>
                <w:webHidden/>
              </w:rPr>
              <w:fldChar w:fldCharType="begin"/>
            </w:r>
            <w:r w:rsidR="00596314">
              <w:rPr>
                <w:noProof/>
                <w:webHidden/>
              </w:rPr>
              <w:instrText xml:space="preserve"> PAGEREF _Toc102038508 \h </w:instrText>
            </w:r>
            <w:r w:rsidR="00596314">
              <w:rPr>
                <w:noProof/>
                <w:webHidden/>
              </w:rPr>
            </w:r>
            <w:r w:rsidR="00596314">
              <w:rPr>
                <w:noProof/>
                <w:webHidden/>
              </w:rPr>
              <w:fldChar w:fldCharType="separate"/>
            </w:r>
            <w:r w:rsidR="00596314">
              <w:rPr>
                <w:noProof/>
                <w:webHidden/>
              </w:rPr>
              <w:t>i</w:t>
            </w:r>
            <w:r w:rsidR="00596314">
              <w:rPr>
                <w:noProof/>
                <w:webHidden/>
              </w:rPr>
              <w:fldChar w:fldCharType="end"/>
            </w:r>
          </w:hyperlink>
        </w:p>
        <w:p w14:paraId="1E78D8AB" w14:textId="6AB665F8" w:rsidR="00596314" w:rsidRDefault="00583AAD">
          <w:pPr>
            <w:pStyle w:val="TOC1"/>
            <w:rPr>
              <w:rFonts w:asciiTheme="minorHAnsi" w:eastAsiaTheme="minorEastAsia" w:hAnsiTheme="minorHAnsi"/>
              <w:noProof/>
              <w:sz w:val="22"/>
              <w:szCs w:val="22"/>
              <w:lang w:val="en-US"/>
            </w:rPr>
          </w:pPr>
          <w:hyperlink w:anchor="_Toc102038509" w:history="1">
            <w:r w:rsidR="00596314" w:rsidRPr="00682A87">
              <w:rPr>
                <w:rStyle w:val="Hyperlink"/>
                <w:noProof/>
                <w:lang w:val="en-AT"/>
              </w:rPr>
              <w:t>Mellékletek</w:t>
            </w:r>
            <w:r w:rsidR="00596314">
              <w:rPr>
                <w:noProof/>
                <w:webHidden/>
              </w:rPr>
              <w:tab/>
            </w:r>
            <w:r w:rsidR="00596314">
              <w:rPr>
                <w:noProof/>
                <w:webHidden/>
              </w:rPr>
              <w:fldChar w:fldCharType="begin"/>
            </w:r>
            <w:r w:rsidR="00596314">
              <w:rPr>
                <w:noProof/>
                <w:webHidden/>
              </w:rPr>
              <w:instrText xml:space="preserve"> PAGEREF _Toc102038509 \h </w:instrText>
            </w:r>
            <w:r w:rsidR="00596314">
              <w:rPr>
                <w:noProof/>
                <w:webHidden/>
              </w:rPr>
            </w:r>
            <w:r w:rsidR="00596314">
              <w:rPr>
                <w:noProof/>
                <w:webHidden/>
              </w:rPr>
              <w:fldChar w:fldCharType="separate"/>
            </w:r>
            <w:r w:rsidR="00596314">
              <w:rPr>
                <w:noProof/>
                <w:webHidden/>
              </w:rPr>
              <w:t>ii</w:t>
            </w:r>
            <w:r w:rsidR="00596314">
              <w:rPr>
                <w:noProof/>
                <w:webHidden/>
              </w:rPr>
              <w:fldChar w:fldCharType="end"/>
            </w:r>
          </w:hyperlink>
        </w:p>
        <w:p w14:paraId="1D1CD018" w14:textId="05E8BDB9" w:rsidR="00596314" w:rsidRDefault="00583AAD">
          <w:pPr>
            <w:pStyle w:val="TOC1"/>
            <w:rPr>
              <w:rFonts w:asciiTheme="minorHAnsi" w:eastAsiaTheme="minorEastAsia" w:hAnsiTheme="minorHAnsi"/>
              <w:noProof/>
              <w:sz w:val="22"/>
              <w:szCs w:val="22"/>
              <w:lang w:val="en-US"/>
            </w:rPr>
          </w:pPr>
          <w:hyperlink w:anchor="_Toc102038510" w:history="1">
            <w:r w:rsidR="00596314" w:rsidRPr="00682A87">
              <w:rPr>
                <w:rStyle w:val="Hyperlink"/>
                <w:noProof/>
              </w:rPr>
              <w:t>Ábrajegyzék</w:t>
            </w:r>
            <w:r w:rsidR="00596314">
              <w:rPr>
                <w:noProof/>
                <w:webHidden/>
              </w:rPr>
              <w:tab/>
            </w:r>
            <w:r w:rsidR="00596314">
              <w:rPr>
                <w:noProof/>
                <w:webHidden/>
              </w:rPr>
              <w:fldChar w:fldCharType="begin"/>
            </w:r>
            <w:r w:rsidR="00596314">
              <w:rPr>
                <w:noProof/>
                <w:webHidden/>
              </w:rPr>
              <w:instrText xml:space="preserve"> PAGEREF _Toc102038510 \h </w:instrText>
            </w:r>
            <w:r w:rsidR="00596314">
              <w:rPr>
                <w:noProof/>
                <w:webHidden/>
              </w:rPr>
            </w:r>
            <w:r w:rsidR="00596314">
              <w:rPr>
                <w:noProof/>
                <w:webHidden/>
              </w:rPr>
              <w:fldChar w:fldCharType="separate"/>
            </w:r>
            <w:r w:rsidR="00596314">
              <w:rPr>
                <w:noProof/>
                <w:webHidden/>
              </w:rPr>
              <w:t>iii</w:t>
            </w:r>
            <w:r w:rsidR="00596314">
              <w:rPr>
                <w:noProof/>
                <w:webHidden/>
              </w:rPr>
              <w:fldChar w:fldCharType="end"/>
            </w:r>
          </w:hyperlink>
        </w:p>
        <w:p w14:paraId="7567F67E" w14:textId="79079BAE" w:rsidR="00596314" w:rsidRDefault="00583AAD">
          <w:pPr>
            <w:pStyle w:val="TOC1"/>
            <w:rPr>
              <w:rFonts w:asciiTheme="minorHAnsi" w:eastAsiaTheme="minorEastAsia" w:hAnsiTheme="minorHAnsi"/>
              <w:noProof/>
              <w:sz w:val="22"/>
              <w:szCs w:val="22"/>
              <w:lang w:val="en-US"/>
            </w:rPr>
          </w:pPr>
          <w:hyperlink w:anchor="_Toc102038511" w:history="1">
            <w:r w:rsidR="00596314" w:rsidRPr="00682A87">
              <w:rPr>
                <w:rStyle w:val="Hyperlink"/>
                <w:noProof/>
                <w:lang w:val="en-AT"/>
              </w:rPr>
              <w:t>Táblázatjegyzék</w:t>
            </w:r>
            <w:r w:rsidR="00596314">
              <w:rPr>
                <w:noProof/>
                <w:webHidden/>
              </w:rPr>
              <w:tab/>
            </w:r>
            <w:r w:rsidR="00596314">
              <w:rPr>
                <w:noProof/>
                <w:webHidden/>
              </w:rPr>
              <w:fldChar w:fldCharType="begin"/>
            </w:r>
            <w:r w:rsidR="00596314">
              <w:rPr>
                <w:noProof/>
                <w:webHidden/>
              </w:rPr>
              <w:instrText xml:space="preserve"> PAGEREF _Toc102038511 \h </w:instrText>
            </w:r>
            <w:r w:rsidR="00596314">
              <w:rPr>
                <w:noProof/>
                <w:webHidden/>
              </w:rPr>
            </w:r>
            <w:r w:rsidR="00596314">
              <w:rPr>
                <w:noProof/>
                <w:webHidden/>
              </w:rPr>
              <w:fldChar w:fldCharType="separate"/>
            </w:r>
            <w:r w:rsidR="00596314">
              <w:rPr>
                <w:noProof/>
                <w:webHidden/>
              </w:rPr>
              <w:t>iv</w:t>
            </w:r>
            <w:r w:rsidR="00596314">
              <w:rPr>
                <w:noProof/>
                <w:webHidden/>
              </w:rPr>
              <w:fldChar w:fldCharType="end"/>
            </w:r>
          </w:hyperlink>
        </w:p>
        <w:p w14:paraId="5F0A59D0" w14:textId="2F871A0B" w:rsidR="00145D6E" w:rsidRDefault="00145D6E" w:rsidP="00882270">
          <w:pPr>
            <w:pStyle w:val="TOCHeading"/>
            <w:keepNext/>
            <w:keepLines/>
            <w:spacing w:before="240"/>
          </w:pPr>
          <w:r w:rsidRPr="00882270">
            <w:rPr>
              <w:rStyle w:val="Title1Char"/>
            </w:rPr>
            <w:fldChar w:fldCharType="end"/>
          </w:r>
        </w:p>
      </w:sdtContent>
    </w:sdt>
    <w:p w14:paraId="47C77B0E" w14:textId="1F290D96" w:rsidR="00837635" w:rsidRPr="00E2576A" w:rsidRDefault="00837635" w:rsidP="006A3C8D">
      <w:pPr>
        <w:ind w:firstLine="0"/>
        <w:sectPr w:rsidR="00837635" w:rsidRPr="00E2576A" w:rsidSect="002C49F0">
          <w:footerReference w:type="default" r:id="rId14"/>
          <w:pgSz w:w="11906" w:h="16838" w:code="9"/>
          <w:pgMar w:top="1701" w:right="1701" w:bottom="1701" w:left="1701" w:header="709" w:footer="709" w:gutter="567"/>
          <w:pgNumType w:fmt="lowerRoman" w:start="1"/>
          <w:cols w:space="708"/>
          <w:docGrid w:linePitch="360"/>
        </w:sectPr>
      </w:pPr>
    </w:p>
    <w:p w14:paraId="4B0D36BC" w14:textId="707CDF13" w:rsidR="00287CD6" w:rsidRPr="00E2576A" w:rsidRDefault="00012FD0" w:rsidP="004F6D3A">
      <w:pPr>
        <w:pStyle w:val="Heading1"/>
        <w:numPr>
          <w:ilvl w:val="0"/>
          <w:numId w:val="12"/>
        </w:numPr>
      </w:pPr>
      <w:bookmarkStart w:id="1" w:name="_Toc102038471"/>
      <w:r w:rsidRPr="00A73BEC">
        <w:lastRenderedPageBreak/>
        <w:t>Bevezetés</w:t>
      </w:r>
      <w:bookmarkEnd w:id="0"/>
      <w:bookmarkEnd w:id="1"/>
    </w:p>
    <w:p w14:paraId="6AFC920F" w14:textId="270EC2AD" w:rsidR="00C255FA" w:rsidRPr="00C255FA" w:rsidRDefault="00FB6168" w:rsidP="00C255FA">
      <w:pPr>
        <w:pStyle w:val="elsobekezdes"/>
        <w:spacing w:after="120"/>
      </w:pPr>
      <w:r>
        <w:t>A futás, mint sport</w:t>
      </w:r>
      <w:r w:rsidR="00965CA1">
        <w:rPr>
          <w:lang w:val="en-AT"/>
        </w:rPr>
        <w:t>,</w:t>
      </w:r>
      <w:r>
        <w:t xml:space="preserve">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fartlet,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342932EA" w:rsidR="007B1343" w:rsidRDefault="007B1343" w:rsidP="007B1343">
      <w:pPr>
        <w:pStyle w:val="Abstractcontent"/>
      </w:pPr>
      <w:r>
        <w:t>Létezik a maratonnak egy ennél is megerőltetőbb</w:t>
      </w:r>
      <w:r w:rsidR="00965CA1">
        <w:t xml:space="preserve"> verziója, ami nem más, mint az ultramarathon</w:t>
      </w:r>
      <w:r>
        <w:t xml:space="preserve">. Erről azt érdemes tudni, hogy egy ilyen </w:t>
      </w:r>
      <w:r w:rsidR="00924329">
        <w:t>esemény</w:t>
      </w:r>
      <w:r>
        <w:t xml:space="preserve"> általában </w:t>
      </w:r>
      <w:r w:rsidR="004A5031">
        <w:t xml:space="preserve">egy </w:t>
      </w:r>
      <w:r>
        <w:t xml:space="preserve">többnapos </w:t>
      </w:r>
      <w:r w:rsidR="00D82558">
        <w:t>versenyszám</w:t>
      </w:r>
      <w:r>
        <w:t>, amit lehet csoportosan váltóban is végezni, de a legedzettebbek egyénileg is képesek teljesíteni. A szupermaraton alatt megtett kilométer összesen meghaladhatja a 200-at is néhány esetben,</w:t>
      </w:r>
      <w:r w:rsidR="005E2F7A">
        <w:t xml:space="preserve"> ami egy 4 napos rendezvényen</w:t>
      </w:r>
      <w:r>
        <w:t xml:space="preserve">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62ED3BFB" w:rsidR="00012FD0" w:rsidRPr="00B23A95" w:rsidRDefault="00F20EB6" w:rsidP="00B23A95">
      <w:pPr>
        <w:pStyle w:val="Heading1"/>
      </w:pPr>
      <w:bookmarkStart w:id="2" w:name="_Toc102038472"/>
      <w:r>
        <w:lastRenderedPageBreak/>
        <w:t>Data Science</w:t>
      </w:r>
      <w:bookmarkEnd w:id="2"/>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Venn diagram segítségével tudjuk </w:t>
      </w:r>
      <w:r w:rsidR="0076349D">
        <w:t>megtenni</w:t>
      </w:r>
      <w:r w:rsidR="00C66842">
        <w:t>.</w:t>
      </w:r>
    </w:p>
    <w:p w14:paraId="09727313" w14:textId="77777777" w:rsidR="00C66842" w:rsidRDefault="00C66842" w:rsidP="00C66842">
      <w:pPr>
        <w:keepNext/>
        <w:ind w:firstLine="0"/>
        <w:jc w:val="center"/>
      </w:pPr>
      <w:r>
        <w:rPr>
          <w:noProof/>
          <w:lang w:val="en-US"/>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Science-nek.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601C9361" w:rsidR="00A32D7A" w:rsidRDefault="00A32D7A" w:rsidP="00A32D7A">
      <w:pPr>
        <w:pStyle w:val="Heading2"/>
      </w:pPr>
      <w:bookmarkStart w:id="3" w:name="_Toc102038473"/>
      <w:r>
        <w:t>Adatbányászat</w:t>
      </w:r>
      <w:bookmarkEnd w:id="3"/>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3472541C" w:rsidR="00007DBF" w:rsidRDefault="00A3737B" w:rsidP="00007DBF">
      <w:pPr>
        <w:pStyle w:val="Heading3"/>
      </w:pPr>
      <w:bookmarkStart w:id="4" w:name="_Toc102038474"/>
      <w:r w:rsidRPr="00A3737B">
        <w:t>F</w:t>
      </w:r>
      <w:r>
        <w:t>ő</w:t>
      </w:r>
      <w:r w:rsidRPr="00A3737B">
        <w:t>bb</w:t>
      </w:r>
      <w:r w:rsidR="00007DBF" w:rsidRPr="00007DBF">
        <w:t xml:space="preserve"> adatbányászati feladatok</w:t>
      </w:r>
      <w:bookmarkEnd w:id="4"/>
    </w:p>
    <w:p w14:paraId="47D38ABC" w14:textId="1387D21E" w:rsidR="00AB2FFD" w:rsidRPr="00AB2FFD" w:rsidRDefault="00AB2FFD" w:rsidP="00D205B4">
      <w:pPr>
        <w:pStyle w:val="elsobekezdes"/>
      </w:pPr>
      <w:r>
        <w:t xml:space="preserve">Az adatbányászat egy több lépésből álló </w:t>
      </w:r>
      <w:r w:rsidR="000C2E3D">
        <w:rPr>
          <w:lang w:val="en-AT"/>
        </w:rPr>
        <w:t>folyamat</w:t>
      </w:r>
      <w:r w:rsidR="00362102">
        <w:t>. Ahogy már említettem</w:t>
      </w:r>
      <w:r>
        <w:t>,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lastRenderedPageBreak/>
        <w:t>Amennyiben megvan az adathalmaz, ezt a további lépésekben elő kell készíteni mielőtt adatbányászati algoritmusokat alkalmaznánk rajtuk, mivel ezek csak az 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5" w:name="_Toc479023631"/>
      <w:bookmarkStart w:id="6" w:name="_Toc479690270"/>
      <w:bookmarkStart w:id="7" w:name="_Toc479690299"/>
      <w:bookmarkStart w:id="8" w:name="_Toc479690362"/>
      <w:bookmarkStart w:id="9" w:name="_Toc479690392"/>
      <w:bookmarkStart w:id="10" w:name="_Toc479023634"/>
      <w:bookmarkStart w:id="11" w:name="_Toc479690273"/>
      <w:bookmarkStart w:id="12" w:name="_Toc479690302"/>
      <w:bookmarkStart w:id="13" w:name="_Toc479690365"/>
      <w:bookmarkStart w:id="14" w:name="_Toc479690395"/>
      <w:bookmarkStart w:id="15" w:name="_Toc453491172"/>
      <w:bookmarkEnd w:id="5"/>
      <w:bookmarkEnd w:id="6"/>
      <w:bookmarkEnd w:id="7"/>
      <w:bookmarkEnd w:id="8"/>
      <w:bookmarkEnd w:id="9"/>
      <w:bookmarkEnd w:id="10"/>
      <w:bookmarkEnd w:id="11"/>
      <w:bookmarkEnd w:id="12"/>
      <w:bookmarkEnd w:id="13"/>
      <w:bookmarkEnd w:id="14"/>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manapság egyre inkább elterjedt módszer. Lényege, hogy a strukturáltalan szöveget strukturált formátumúvá alakítsa, hogy értelmes mintákat tudjon felfedezni bennük. Számos algoritmus segíti a vállalatokat, mint a Naive Bayes vagy a Support Vector Machines, hogy felfedezhessenek strukturált adataikon belüli rejtett kapcsolatokat.</w:t>
      </w:r>
    </w:p>
    <w:p w14:paraId="09B7A4FC" w14:textId="73EC67F1" w:rsidR="00EF202A" w:rsidRPr="00B23A95" w:rsidRDefault="00324311" w:rsidP="00302149">
      <w:pPr>
        <w:pStyle w:val="Heading2"/>
      </w:pPr>
      <w:bookmarkStart w:id="16" w:name="_Toc102038475"/>
      <w:bookmarkEnd w:id="15"/>
      <w:r>
        <w:t>Web Scraping</w:t>
      </w:r>
      <w:bookmarkEnd w:id="16"/>
    </w:p>
    <w:p w14:paraId="3F292D26" w14:textId="0B323BA5" w:rsidR="003940E0" w:rsidRDefault="00B05F2C" w:rsidP="00530C33">
      <w:pPr>
        <w:pStyle w:val="elsobekezdes"/>
      </w:pPr>
      <w:r>
        <w:t>A</w:t>
      </w:r>
      <w:r w:rsidR="00E36D36">
        <w:t>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r>
        <w:t>Selenium</w:t>
      </w:r>
    </w:p>
    <w:p w14:paraId="4D9E5A0C" w14:textId="6D2D2C28" w:rsidR="00D057B0" w:rsidRDefault="00D057B0" w:rsidP="00530C33">
      <w:r>
        <w:t xml:space="preserve">A selenium talál a legelterjedtebb </w:t>
      </w:r>
      <w:r w:rsidR="006C2A7B">
        <w:t>könyvtár,</w:t>
      </w:r>
      <w:r w:rsidR="00056EA0">
        <w:t xml:space="preserve"> amivel lehet webscraping-et alkalmazni.</w:t>
      </w:r>
      <w:r>
        <w:t xml:space="preserve"> </w:t>
      </w:r>
      <w:r w:rsidR="00056EA0">
        <w:t>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66CBCE46" w14:textId="4918558C" w:rsidR="003465E6" w:rsidRDefault="003465E6" w:rsidP="00530C33">
      <w:r>
        <w:t xml:space="preserve">A seleniumot alkalmazva gyakorlatilag bármilyen weboldalról tudunk automatizálva adatokat begyűjteni, ahol táblázatosan kilistázható az információ. Innentől csak annyi dolgunk van, hogy megírjuk az algoritmust ami a HTML-ből </w:t>
      </w:r>
      <w:r>
        <w:lastRenderedPageBreak/>
        <w:t xml:space="preserve">kinyeri az adatokat, egy közös szerkezetre hozza, és végül kiexportálja egy olyan formátumba, amit már fel tudunk dolgozni egyenesen pythonnal. </w:t>
      </w:r>
    </w:p>
    <w:p w14:paraId="552E5884" w14:textId="2DDB2C4B" w:rsidR="00B21536" w:rsidRDefault="00B21536">
      <w:pPr>
        <w:spacing w:after="160" w:line="259" w:lineRule="auto"/>
        <w:ind w:firstLine="0"/>
        <w:jc w:val="left"/>
      </w:pPr>
      <w:r>
        <w:br w:type="page"/>
      </w:r>
    </w:p>
    <w:p w14:paraId="55EB5906" w14:textId="7A785B9A" w:rsidR="008F3047" w:rsidRPr="00292913" w:rsidRDefault="00F47F98" w:rsidP="00292913">
      <w:pPr>
        <w:pStyle w:val="Heading1"/>
      </w:pPr>
      <w:r w:rsidRPr="00292913">
        <w:lastRenderedPageBreak/>
        <w:t>Fut</w:t>
      </w:r>
      <w:r w:rsidR="0030633B" w:rsidRPr="00292913">
        <w:t>óversenyek</w:t>
      </w:r>
      <w:r w:rsidR="00172ED7" w:rsidRPr="00292913">
        <w:t xml:space="preserve"> és</w:t>
      </w:r>
      <w:r w:rsidR="007B2615" w:rsidRPr="00292913">
        <w:t xml:space="preserve"> elemzései</w:t>
      </w:r>
      <w:r w:rsidR="00172ED7" w:rsidRPr="00292913">
        <w:t>k</w:t>
      </w:r>
    </w:p>
    <w:p w14:paraId="0DFE3774" w14:textId="2F4544BA" w:rsidR="00960D50" w:rsidRPr="0025100D" w:rsidRDefault="00960D50" w:rsidP="0025100D">
      <w:pPr>
        <w:pStyle w:val="Heading2"/>
      </w:pPr>
      <w:r w:rsidRPr="0025100D">
        <w:t>Maraton elemzések</w:t>
      </w:r>
    </w:p>
    <w:p w14:paraId="19563E37" w14:textId="5E6F2274" w:rsidR="0025100D" w:rsidRPr="0025100D" w:rsidRDefault="0025100D" w:rsidP="0025100D">
      <w:pPr>
        <w:pStyle w:val="Heading2"/>
      </w:pPr>
      <w:r w:rsidRPr="0025100D">
        <w:t>Ultramaraton elemzések</w:t>
      </w:r>
    </w:p>
    <w:p w14:paraId="0F6A6B17" w14:textId="43AC2473" w:rsidR="00960D50" w:rsidRPr="00960D50" w:rsidRDefault="00960D50" w:rsidP="00960D50">
      <w:pPr>
        <w:rPr>
          <w:lang w:val="en-AT"/>
        </w:rPr>
      </w:pPr>
    </w:p>
    <w:p w14:paraId="3DFF3887" w14:textId="48BE635E" w:rsidR="00960D50" w:rsidRPr="0025100D" w:rsidRDefault="00960D50" w:rsidP="0025100D">
      <w:pPr>
        <w:pStyle w:val="Heading2"/>
      </w:pPr>
      <w:r w:rsidRPr="0025100D">
        <w:t>Balaton Szupermaraton</w:t>
      </w:r>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kiváncsi.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4FF5EBF3" w14:textId="7C40E787" w:rsidR="00586184" w:rsidRDefault="00D54EB9" w:rsidP="003761FF">
      <w:r>
        <w:t>Egy magyar weboldal</w:t>
      </w:r>
      <w:r w:rsidR="00A7091A">
        <w:t>ról sikeresen összegyűjthető volt a Balatoni szupermaraton előző 6 év eredményeinek az adathalmaza</w:t>
      </w:r>
      <w:r w:rsidR="002032B0">
        <w:t>i</w:t>
      </w:r>
      <w:r w:rsidR="00A7091A">
        <w:t xml:space="preserve">. </w:t>
      </w:r>
      <w:r w:rsidR="00C567F7">
        <w:t>A régi weboldaluk, ahol volt lehetőség az adatokat xlsx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70F3EA52" w14:textId="0952F5B5" w:rsidR="009C2328" w:rsidRDefault="009C2328" w:rsidP="00575D91">
      <w:pPr>
        <w:ind w:firstLine="0"/>
      </w:pPr>
      <w:r>
        <w:br w:type="page"/>
      </w:r>
    </w:p>
    <w:p w14:paraId="322D333B" w14:textId="4E43C707" w:rsidR="00A667CF" w:rsidRDefault="00835B70" w:rsidP="00A16033">
      <w:pPr>
        <w:pStyle w:val="Heading1"/>
        <w:rPr>
          <w:iCs/>
        </w:rPr>
      </w:pPr>
      <w:bookmarkStart w:id="17" w:name="_Toc102038477"/>
      <w:r w:rsidRPr="00A4778A">
        <w:rPr>
          <w:iCs/>
        </w:rPr>
        <w:lastRenderedPageBreak/>
        <w:t>Technológiák</w:t>
      </w:r>
      <w:bookmarkEnd w:id="17"/>
    </w:p>
    <w:p w14:paraId="4E5BB8E1" w14:textId="4F9DE738" w:rsidR="00C42997" w:rsidRPr="00B44A43" w:rsidRDefault="00C42997" w:rsidP="00530C33">
      <w:pPr>
        <w:pStyle w:val="elsobekezdes"/>
      </w:pPr>
      <w:r>
        <w:t xml:space="preserve">Ahhoz, hogy a már meglévő adathalmaz feldolgozásra kerülhessen, alkalmaznunk kell különböző technológiákat, könyvtárakat és keretrendszereket. Mivel a python a legtámogatottabb nyelv a Data Science világában, ezért egyértelmű volt, hogy </w:t>
      </w:r>
      <w:r w:rsidR="00351C18">
        <w:rPr>
          <w:lang w:val="en-AT"/>
        </w:rPr>
        <w:t>ezt alkalmazzam a fejlesztéshez</w:t>
      </w:r>
      <w:r>
        <w:t>.</w:t>
      </w:r>
    </w:p>
    <w:p w14:paraId="71488DEA" w14:textId="0E1CEF04" w:rsidR="00A16033" w:rsidRDefault="00D54EB9" w:rsidP="002E432B">
      <w:pPr>
        <w:pStyle w:val="Heading2"/>
      </w:pPr>
      <w:bookmarkStart w:id="18" w:name="_Toc102038478"/>
      <w:bookmarkStart w:id="19" w:name="_Toc480544688"/>
      <w:r>
        <w:t>Python</w:t>
      </w:r>
      <w:bookmarkEnd w:id="18"/>
      <w:r w:rsidR="00A16033" w:rsidRPr="002E6DB3">
        <w:t xml:space="preserve"> </w:t>
      </w:r>
    </w:p>
    <w:p w14:paraId="3F4AC4D6" w14:textId="0EE065F0" w:rsidR="00955743" w:rsidRDefault="003F68BE" w:rsidP="00530C33">
      <w:r>
        <w:t xml:space="preserve">A python </w:t>
      </w:r>
      <w:r w:rsidR="00552FAE">
        <w:rPr>
          <w:lang w:val="en-AT"/>
        </w:rPr>
        <w:t>manaps</w:t>
      </w:r>
      <w:r w:rsidR="00200C88">
        <w:rPr>
          <w:lang w:val="en-AT"/>
        </w:rPr>
        <w:t>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A python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48B121C4" w:rsidR="00955743" w:rsidRDefault="00955743" w:rsidP="00955743">
      <w:pPr>
        <w:pStyle w:val="ListParagraph"/>
        <w:numPr>
          <w:ilvl w:val="0"/>
          <w:numId w:val="27"/>
        </w:numPr>
      </w:pPr>
      <w:r>
        <w:t>Operációs rendszerek</w:t>
      </w:r>
    </w:p>
    <w:p w14:paraId="4E69396A" w14:textId="5BA99730" w:rsidR="00332805" w:rsidRDefault="00332805" w:rsidP="00955743">
      <w:pPr>
        <w:pStyle w:val="ListParagraph"/>
        <w:numPr>
          <w:ilvl w:val="0"/>
          <w:numId w:val="27"/>
        </w:numPr>
      </w:pPr>
      <w:r>
        <w:rPr>
          <w:lang w:val="en-AT"/>
        </w:rPr>
        <w:t>S</w:t>
      </w:r>
      <w:r w:rsidR="00F60002">
        <w:rPr>
          <w:lang w:val="en-AT"/>
        </w:rPr>
        <w:t>zkriptírás</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7534087D" w:rsidR="00B21FFE" w:rsidRPr="00B21FFE" w:rsidRDefault="00410B6C" w:rsidP="00BF5658">
      <w:pPr>
        <w:pStyle w:val="Heading2"/>
      </w:pPr>
      <w:bookmarkStart w:id="20" w:name="_Toc102038479"/>
      <w:r>
        <w:t>Jupyter</w:t>
      </w:r>
      <w:r w:rsidR="00BF5658">
        <w:t xml:space="preserve"> Notebook</w:t>
      </w:r>
      <w:bookmarkEnd w:id="20"/>
    </w:p>
    <w:p w14:paraId="3DA2A2B8" w14:textId="5FB089D2" w:rsidR="00664438" w:rsidRDefault="00F10963" w:rsidP="001A0C5C">
      <w:r>
        <w:t xml:space="preserve">A </w:t>
      </w:r>
      <w:r w:rsidR="002A74AB">
        <w:t>J</w:t>
      </w:r>
      <w:r>
        <w:t>upyter</w:t>
      </w:r>
      <w:r w:rsidR="002A74AB">
        <w:t xml:space="preserve"> Notebook</w:t>
      </w:r>
      <w:r>
        <w:t xml:space="preserve"> egy olyan </w:t>
      </w:r>
      <w:r w:rsidR="007B19D9">
        <w:t xml:space="preserve">nyílt forráskódú </w:t>
      </w:r>
      <w:r>
        <w:t xml:space="preserve">interaktív </w:t>
      </w:r>
      <w:r w:rsidR="007B19D9">
        <w:t xml:space="preserve">webalkalmazás, ami az adatbányászok számára lehetővé teszi olyan dokumentumok létrehozását, ami </w:t>
      </w:r>
      <w:r w:rsidR="007B19D9">
        <w:lastRenderedPageBreak/>
        <w:t>könnyedén megosztható</w:t>
      </w:r>
      <w:r w:rsidR="00E27CD1">
        <w:t xml:space="preserve"> és</w:t>
      </w:r>
      <w:r w:rsidR="007B19D9">
        <w:t xml:space="preserve"> python kódot tud futtatni</w:t>
      </w:r>
      <w:r w:rsidR="004B582A">
        <w:t xml:space="preserve">. Ez kiegészül egy markdown rendszerrel, aminek a segítségével könnyedén és jól láthatóan dokumentálható integráltan az egész munkamenet. Ennek a segítségével, könnyedén 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248810E1"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erre tökéletes példa a Google saját hasonló működést biztosító eszköztára, ami a Google Colaboratory projektnévre hallgat.</w:t>
      </w:r>
      <w:r w:rsidR="00C11538">
        <w:t xml:space="preserve"> Amennyiben saját eszközről kivánja a felhasználó futtatni a Jupytert, ezt megteheti akár hálózati hozzáférés nélkül is, és helyileg tudja végezni a munkát.</w:t>
      </w:r>
    </w:p>
    <w:p w14:paraId="12FC5AFD" w14:textId="67F03D5F" w:rsidR="00057132" w:rsidRDefault="00057132" w:rsidP="00530C33"/>
    <w:p w14:paraId="066F46EC" w14:textId="6DDA4811" w:rsidR="00057132" w:rsidRDefault="00057132" w:rsidP="00057132">
      <w:pPr>
        <w:pStyle w:val="Heading2"/>
        <w:rPr>
          <w:rFonts w:ascii="Times New Roman" w:hAnsi="Times New Roman"/>
          <w:lang w:val="en-AT"/>
        </w:rPr>
      </w:pPr>
      <w:r>
        <w:rPr>
          <w:lang w:val="en-AT"/>
        </w:rPr>
        <w:t>Visual Studio Code</w:t>
      </w:r>
    </w:p>
    <w:p w14:paraId="196A5D6C" w14:textId="1A3BB6E3" w:rsidR="00831FBC" w:rsidRPr="00831FBC" w:rsidRDefault="0040560E" w:rsidP="00831FBC">
      <w:pPr>
        <w:rPr>
          <w:lang w:val="en-AT"/>
        </w:rPr>
      </w:pPr>
      <w:r>
        <w:rPr>
          <w:lang w:val="en-AT"/>
        </w:rPr>
        <w:t>A</w:t>
      </w:r>
      <w:r w:rsidR="00057132">
        <w:rPr>
          <w:lang w:val="en-AT"/>
        </w:rPr>
        <w:t xml:space="preserve"> Visual S</w:t>
      </w:r>
      <w:r w:rsidR="00456995">
        <w:rPr>
          <w:lang w:val="en-AT"/>
        </w:rPr>
        <w:t>tudio Code volt az a szövegszerkesztö amire a választásom esett</w:t>
      </w:r>
      <w:r w:rsidR="00057132">
        <w:rPr>
          <w:lang w:val="en-AT"/>
        </w:rPr>
        <w:t>, mivel nyílt forráskodúságának kö</w:t>
      </w:r>
      <w:r w:rsidR="00456995">
        <w:rPr>
          <w:lang w:val="en-AT"/>
        </w:rPr>
        <w:t>szönhetöen, rengeteg hasznos pluginal bövíthetö és használható</w:t>
      </w:r>
      <w:r w:rsidR="00057132">
        <w:rPr>
          <w:lang w:val="en-AT"/>
        </w:rPr>
        <w:t>. Ilyen például a Jupyter kiegészítöje is, ami technikailag egy jupyter notebook environmentet</w:t>
      </w:r>
      <w:r w:rsidR="00831FBC">
        <w:rPr>
          <w:lang w:val="en-AT"/>
        </w:rPr>
        <w:t xml:space="preserve"> imitál, csak a szövegszerkesztön belül. Azért preferálom jupyter VSCode-on belüli használatát, mivel így sokat tudnak segíteni a szövegszerkesztö hasznos funckiói is, mint például a kódkiegészítö használata vagy a kódsnippetek</w:t>
      </w:r>
      <w:r w:rsidR="0000761F">
        <w:rPr>
          <w:lang w:val="en-AT"/>
        </w:rPr>
        <w:t xml:space="preserve"> billentyüparancsra való</w:t>
      </w:r>
      <w:r w:rsidR="00831FBC">
        <w:rPr>
          <w:lang w:val="en-AT"/>
        </w:rPr>
        <w:t xml:space="preserve"> beillesztése</w:t>
      </w:r>
    </w:p>
    <w:p w14:paraId="586D64C2" w14:textId="5578CA6D" w:rsidR="006F5559" w:rsidRPr="00476FD0" w:rsidRDefault="00410B6C" w:rsidP="00EF2125">
      <w:pPr>
        <w:pStyle w:val="Heading2"/>
      </w:pPr>
      <w:bookmarkStart w:id="21" w:name="_Toc102038480"/>
      <w:r>
        <w:t>Pandas</w:t>
      </w:r>
      <w:bookmarkEnd w:id="21"/>
    </w:p>
    <w:p w14:paraId="4582ACCD" w14:textId="6687D64D" w:rsidR="00803B3C" w:rsidRDefault="004F5C04" w:rsidP="001A0C5C">
      <w:r w:rsidRPr="00627336">
        <w:lastRenderedPageBreak/>
        <w:t xml:space="preserve">A pandas a legelterjedtebb </w:t>
      </w:r>
      <w:r w:rsidR="00731768" w:rsidRPr="00627336">
        <w:t>szoftverkönyvtár,</w:t>
      </w:r>
      <w:r w:rsidRPr="00627336">
        <w:t xml:space="preserve"> amit a python nyelven belül </w:t>
      </w:r>
      <w:r w:rsidR="00731768" w:rsidRPr="00627336">
        <w:t xml:space="preserve">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logikai vizsgálatok, adattisztítás vagy adatdiszkretizáció.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1BEDF302" w14:textId="09C97493" w:rsidR="00196332" w:rsidRPr="00196332" w:rsidRDefault="00196332" w:rsidP="00196332">
      <w:pPr>
        <w:pStyle w:val="Heading2"/>
        <w:rPr>
          <w:rFonts w:ascii="Times New Roman" w:hAnsi="Times New Roman"/>
          <w:lang w:val="en-AT"/>
        </w:rPr>
      </w:pPr>
      <w:bookmarkStart w:id="22" w:name="_Toc102038481"/>
      <w:r>
        <w:rPr>
          <w:lang w:val="en-AT"/>
        </w:rPr>
        <w:t>Plotting könyvtárak</w:t>
      </w:r>
      <w:bookmarkEnd w:id="22"/>
    </w:p>
    <w:p w14:paraId="13EA112A" w14:textId="50E46432" w:rsidR="0044621B" w:rsidRPr="00476FD0" w:rsidRDefault="00140E88" w:rsidP="0044621B">
      <w:pPr>
        <w:ind w:firstLine="0"/>
        <w:rPr>
          <w:b/>
          <w:i/>
        </w:rPr>
      </w:pPr>
      <w:r>
        <w:rPr>
          <w:b/>
          <w:i/>
        </w:rPr>
        <w:t>Matplotlib</w:t>
      </w:r>
    </w:p>
    <w:p w14:paraId="15A12C90" w14:textId="16319BF5" w:rsidR="0044621B" w:rsidRDefault="0044621B" w:rsidP="0044621B">
      <w:r>
        <w:t>A</w:t>
      </w:r>
      <w:r w:rsidR="00A201FD">
        <w:t>lkalmazásával gyorsan és könnyedén lehet diagramokon megjeleníteni a DataFrame-ben tárolt adatokat. Rengeteg diagram áll rendelkezésre, legyen akár szó histogramokról, kör vagy vonaldiagramokról.</w:t>
      </w:r>
      <w:r>
        <w:t xml:space="preserve"> </w:t>
      </w:r>
    </w:p>
    <w:p w14:paraId="22932AFB" w14:textId="1484F0A2" w:rsidR="00B025CC" w:rsidRPr="00476FD0" w:rsidRDefault="00F10963" w:rsidP="00B025CC">
      <w:pPr>
        <w:ind w:firstLine="0"/>
        <w:rPr>
          <w:b/>
          <w:i/>
        </w:rPr>
      </w:pPr>
      <w:r>
        <w:rPr>
          <w:b/>
          <w:i/>
        </w:rPr>
        <w:t>Seaborn</w:t>
      </w:r>
    </w:p>
    <w:p w14:paraId="221E76B0" w14:textId="71027C55" w:rsidR="005C1B20" w:rsidRDefault="00C97735" w:rsidP="000D53D1">
      <w:r>
        <w:t>Hasonlóan a matplotlib-hez ez is egy diagramokat készítő</w:t>
      </w:r>
      <w:r w:rsidR="00880E0A">
        <w:t xml:space="preserve"> és megjelenítő</w:t>
      </w:r>
      <w:r>
        <w:t xml:space="preserve"> könyvtár</w:t>
      </w:r>
      <w:r w:rsidR="00B025CC">
        <w:t>.</w:t>
      </w:r>
      <w:r>
        <w:t xml:space="preserve"> Főképp csak kinézetben különbözik a másik könyvtártól.</w:t>
      </w:r>
    </w:p>
    <w:p w14:paraId="6707AFBF" w14:textId="37DD5EE2" w:rsidR="00F67D66" w:rsidRPr="00F67D66" w:rsidRDefault="00F67D66" w:rsidP="005C1B20">
      <w:pPr>
        <w:pStyle w:val="Heading2"/>
        <w:rPr>
          <w:lang w:val="en-AT"/>
        </w:rPr>
      </w:pPr>
      <w:bookmarkStart w:id="23" w:name="_Toc102038482"/>
      <w:r>
        <w:rPr>
          <w:lang w:val="en-AT"/>
        </w:rPr>
        <w:t>DataPrep</w:t>
      </w:r>
      <w:bookmarkEnd w:id="23"/>
    </w:p>
    <w:p w14:paraId="5B08E470" w14:textId="3AB19A35" w:rsidR="00F67D66" w:rsidRDefault="00F67D66" w:rsidP="00235889">
      <w:pPr>
        <w:rPr>
          <w:lang w:val="en-AT"/>
        </w:rPr>
      </w:pPr>
      <w:r>
        <w:rPr>
          <w:lang w:val="en-AT"/>
        </w:rPr>
        <w:t xml:space="preserve">Egy </w:t>
      </w:r>
      <w:r w:rsidR="00235889">
        <w:rPr>
          <w:lang w:val="en-AT"/>
        </w:rPr>
        <w:t>olyan könyvtár, ami a feltáró elemzés lépéseit teszi egyszübbé. Automatikusan készít kimutatást egy adathalmazról. Kifejezetten Jupyter notebook felhasználóknak készült, és ennek a használatára van a legjobban optimalizálva</w:t>
      </w:r>
      <w:r>
        <w:t>.</w:t>
      </w:r>
      <w:r w:rsidR="00235889">
        <w:rPr>
          <w:lang w:val="en-AT"/>
        </w:rPr>
        <w:t xml:space="preserve"> A generált kimutatás beágyazható egyenes a notebook fájlba, vagy kiexportálható PDF, vagy egy weboldal formátumába is. </w:t>
      </w:r>
    </w:p>
    <w:p w14:paraId="78451079" w14:textId="77777777" w:rsidR="0078461A" w:rsidRPr="00476FD0" w:rsidRDefault="0078461A" w:rsidP="0078461A">
      <w:pPr>
        <w:pStyle w:val="Heading2"/>
      </w:pPr>
      <w:bookmarkStart w:id="24" w:name="_Toc102038483"/>
      <w:r>
        <w:t>Scikit-learn</w:t>
      </w:r>
      <w:bookmarkEnd w:id="24"/>
    </w:p>
    <w:p w14:paraId="4A75A843" w14:textId="0554B996" w:rsidR="0078461A" w:rsidRPr="0078461A" w:rsidRDefault="0078461A" w:rsidP="0078461A">
      <w:r>
        <w:t xml:space="preserve">A scikit-learn egy ingyenesen elérhető gépi tanulást támogató könyvtár, ami a python programozási nyelvhez íródott. Többféle eljárást is támogat, mint </w:t>
      </w:r>
      <w:r>
        <w:lastRenderedPageBreak/>
        <w:t>osztályozás, regresszió, csoportosítás. Ezen eljárásoknak többféle fajtáját is támogatja.</w:t>
      </w:r>
    </w:p>
    <w:p w14:paraId="3FC90DC8" w14:textId="010B63AF" w:rsidR="00C8668E" w:rsidRPr="00476FD0" w:rsidRDefault="00C8668E" w:rsidP="005C1B20">
      <w:pPr>
        <w:pStyle w:val="Heading2"/>
      </w:pPr>
      <w:bookmarkStart w:id="25" w:name="_Toc102038484"/>
      <w:r>
        <w:t>Streamlit</w:t>
      </w:r>
      <w:bookmarkEnd w:id="25"/>
    </w:p>
    <w:p w14:paraId="58AA90A8" w14:textId="3C7F79F2" w:rsidR="00F10963" w:rsidRDefault="004A5D17" w:rsidP="00FC1130">
      <w:r>
        <w:t>A streamlit névre hallgató keretrendszer nemrégiben kezdett egyre inkább nagyobb népszerűségre szert tenni. A könyvtár segítségével gyorsan és könnyedén lehet adatbán</w:t>
      </w:r>
      <w:r w:rsidR="00D4537A">
        <w:t>yászati projekteket egy web alkalmaz</w:t>
      </w:r>
      <w:r w:rsidR="00D4537A">
        <w:rPr>
          <w:lang w:val="en-AT"/>
        </w:rPr>
        <w:t>ás</w:t>
      </w:r>
      <w:r>
        <w:t xml:space="preserve"> fo</w:t>
      </w:r>
      <w:r w:rsidR="005C2D7B">
        <w:t>rmájára átalakítani. Számos beépített komponensének köszönhetően szinte bármilyen feladatot látványosan meg lehet jeleníteni. Szinte minden könyvtárat támogat amit adatbányászati feladatokhoz a leginkább alkalmaznak a felhasználók.</w:t>
      </w:r>
    </w:p>
    <w:p w14:paraId="5D7E8C7F" w14:textId="67643BAB" w:rsidR="005C2D7B" w:rsidRDefault="00AF06E0" w:rsidP="00FC1130">
      <w:r>
        <w:rPr>
          <w:lang w:val="en-AT"/>
        </w:rPr>
        <w:t>Kifejezetten</w:t>
      </w:r>
      <w:r w:rsidR="005C2D7B">
        <w:t xml:space="preserve"> egyszerű</w:t>
      </w:r>
      <w:r w:rsidR="00403E73">
        <w:rPr>
          <w:lang w:val="en-AT"/>
        </w:rPr>
        <w:t xml:space="preserve"> a </w:t>
      </w:r>
      <w:r w:rsidR="00403E73">
        <w:t xml:space="preserve">használata </w:t>
      </w:r>
      <w:r w:rsidR="005C2D7B">
        <w:t xml:space="preserve">és </w:t>
      </w:r>
      <w:r w:rsidR="00403E73">
        <w:rPr>
          <w:lang w:val="en-AT"/>
        </w:rPr>
        <w:t xml:space="preserve">a </w:t>
      </w:r>
      <w:r w:rsidR="00403E73">
        <w:t>telepít</w:t>
      </w:r>
      <w:r w:rsidR="00403E73">
        <w:rPr>
          <w:lang w:val="en-AT"/>
        </w:rPr>
        <w:t>ése</w:t>
      </w:r>
      <w:r w:rsidR="005C2D7B">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38D75742" w14:textId="3D1BC651" w:rsidR="005C2D7B" w:rsidRDefault="00B677EF" w:rsidP="00FC1130">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7106DB3B" w:rsidR="00012FD0" w:rsidRPr="005E2F7A" w:rsidRDefault="00012FD0" w:rsidP="005E2F7A">
      <w:pPr>
        <w:pStyle w:val="Heading1"/>
      </w:pPr>
      <w:bookmarkStart w:id="26" w:name="_Toc102038485"/>
      <w:r w:rsidRPr="005E2F7A">
        <w:lastRenderedPageBreak/>
        <w:t>Célkitűzés</w:t>
      </w:r>
      <w:bookmarkEnd w:id="19"/>
      <w:bookmarkEnd w:id="26"/>
      <w:r w:rsidR="005E2F7A" w:rsidRPr="005E2F7A">
        <w:t xml:space="preserve"> és irodalomelemzés</w:t>
      </w:r>
    </w:p>
    <w:p w14:paraId="4854862D" w14:textId="70E39A0D" w:rsidR="00DE44DC" w:rsidRDefault="00DE44DC" w:rsidP="00591B06">
      <w:pPr>
        <w:pStyle w:val="elsobekezdes"/>
      </w:pPr>
      <w:r>
        <w:t>Adathalmaz feldolgozásánál az elsődleges célpont az, hogy lehetőség szerint a legrészletesebben feltárásra kerüljön az elérhető ada</w:t>
      </w:r>
      <w:r w:rsidR="00EB6208">
        <w:t>t</w:t>
      </w:r>
      <w:r w:rsidR="00E37D45">
        <w:rPr>
          <w:lang w:val="en-AT"/>
        </w:rPr>
        <w:t xml:space="preserve"> és hogy a lehetö legpontosabb elörejelzést tudjuk adni a felhasználó számára</w:t>
      </w:r>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file-ban eltárolni (csv)</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(Exploratory Data Analysis)</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1485FA80" w:rsidR="0075558F" w:rsidRDefault="00FE4077" w:rsidP="0075558F">
      <w:r>
        <w:rPr>
          <w:lang w:val="en-AT"/>
        </w:rPr>
        <w:t xml:space="preserve">A </w:t>
      </w:r>
      <w:r w:rsidR="0050752C">
        <w:t xml:space="preserve">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57D8663D" w:rsidR="00617382" w:rsidRDefault="00617382" w:rsidP="00617382">
      <w:pPr>
        <w:pStyle w:val="Heading1"/>
      </w:pPr>
      <w:bookmarkStart w:id="27" w:name="_Toc102038486"/>
      <w:r>
        <w:lastRenderedPageBreak/>
        <w:t>Megvalósítás</w:t>
      </w:r>
      <w:bookmarkEnd w:id="27"/>
    </w:p>
    <w:p w14:paraId="74ECEA3E" w14:textId="6288D6C0" w:rsidR="007000D1" w:rsidRPr="00F315F4" w:rsidRDefault="00F24828" w:rsidP="00F24828">
      <w:pPr>
        <w:ind w:firstLine="0"/>
        <w:rPr>
          <w:lang w:val="en-AT"/>
        </w:rPr>
      </w:pPr>
      <w:r>
        <w:rPr>
          <w:lang w:val="en-AT"/>
        </w:rPr>
        <w:t>A megvalósít</w:t>
      </w:r>
      <w:r w:rsidR="003761FF">
        <w:rPr>
          <w:lang w:val="en-AT"/>
        </w:rPr>
        <w:t>ás a tipikus adatbányászati lépésekkel történt meg.</w:t>
      </w:r>
      <w:r w:rsidR="00624911">
        <w:rPr>
          <w:lang w:val="en-AT"/>
        </w:rPr>
        <w:t xml:space="preserve"> Mivel rendelkezésre állt az adathalmaz</w:t>
      </w:r>
      <w:r w:rsidR="00CD655B">
        <w:rPr>
          <w:lang w:val="en-AT"/>
        </w:rPr>
        <w:t>, nem volt szükség különbözö forrásból begyüjteni ezeket</w:t>
      </w:r>
      <w:r w:rsidR="00624911">
        <w:rPr>
          <w:lang w:val="en-AT"/>
        </w:rPr>
        <w:t>, ezért ez a lépés az elsö iteráció során kimaradt, de egy másik iteráció folyamán szüks</w:t>
      </w:r>
      <w:r w:rsidR="00CD655B">
        <w:rPr>
          <w:lang w:val="en-AT"/>
        </w:rPr>
        <w:t xml:space="preserve">ég volt </w:t>
      </w:r>
      <w:r w:rsidR="00FC2D21">
        <w:rPr>
          <w:lang w:val="en-AT"/>
        </w:rPr>
        <w:t>adat</w:t>
      </w:r>
      <w:r w:rsidR="00CD655B">
        <w:rPr>
          <w:lang w:val="en-AT"/>
        </w:rPr>
        <w:t>bövítésre</w:t>
      </w:r>
      <w:r w:rsidR="00624911">
        <w:rPr>
          <w:lang w:val="en-AT"/>
        </w:rPr>
        <w:t>. Természetesen a korábban már ismertetett cél is kialakult m</w:t>
      </w:r>
      <w:r w:rsidR="00CD655B">
        <w:rPr>
          <w:lang w:val="en-AT"/>
        </w:rPr>
        <w:t>ár, emiatt nem kellett ezzel sem huzamosabb idöt tölteni</w:t>
      </w:r>
      <w:r w:rsidR="00624911">
        <w:rPr>
          <w:lang w:val="en-AT"/>
        </w:rPr>
        <w:t>.</w:t>
      </w:r>
      <w:r w:rsidR="00F315F4">
        <w:rPr>
          <w:lang w:val="en-AT"/>
        </w:rPr>
        <w:t xml:space="preserve"> A </w:t>
      </w:r>
      <w:r w:rsidR="00AE05B4">
        <w:rPr>
          <w:lang w:val="en-AT"/>
        </w:rPr>
        <w:t xml:space="preserve">tényleges </w:t>
      </w:r>
      <w:r w:rsidR="00F315F4">
        <w:rPr>
          <w:lang w:val="en-AT"/>
        </w:rPr>
        <w:t xml:space="preserve">munkafolyamatok lépéseinek részletesebb leírását a további fejezetekben lehet </w:t>
      </w:r>
      <w:r w:rsidR="00EF1386">
        <w:rPr>
          <w:lang w:val="en-AT"/>
        </w:rPr>
        <w:t>megismerni</w:t>
      </w:r>
      <w:r w:rsidR="00F315F4">
        <w:rPr>
          <w:lang w:val="en-AT"/>
        </w:rPr>
        <w:t>.</w:t>
      </w:r>
    </w:p>
    <w:p w14:paraId="5135BD00" w14:textId="22E04462" w:rsidR="003736A3" w:rsidRDefault="00BA4F29" w:rsidP="003736A3">
      <w:pPr>
        <w:pStyle w:val="Heading2"/>
      </w:pPr>
      <w:bookmarkStart w:id="28" w:name="_Toc102038487"/>
      <w:r>
        <w:t>Első</w:t>
      </w:r>
      <w:r w:rsidR="003736A3">
        <w:t xml:space="preserve"> iteráció</w:t>
      </w:r>
      <w:bookmarkEnd w:id="28"/>
    </w:p>
    <w:p w14:paraId="39A7D66C" w14:textId="395580E4" w:rsidR="006E04D4" w:rsidRPr="000519E7" w:rsidRDefault="000519E7" w:rsidP="000519E7">
      <w:r>
        <w:rPr>
          <w:lang w:val="en-AT"/>
        </w:rPr>
        <w:t xml:space="preserve">A </w:t>
      </w:r>
      <w:r w:rsidR="00F24828">
        <w:rPr>
          <w:lang w:val="en-AT"/>
        </w:rPr>
        <w:t>munka kezdetével</w:t>
      </w:r>
      <w:r>
        <w:rPr>
          <w:lang w:val="en-AT"/>
        </w:rPr>
        <w:t xml:space="preserve"> elöször az elérhetö adathalmazt kezdtem feldogozni, ami a 2015 és 2020 –as évek közötti egyéni eredm</w:t>
      </w:r>
      <w:r w:rsidR="000F71D2">
        <w:rPr>
          <w:lang w:val="en-AT"/>
        </w:rPr>
        <w:t>ényeket</w:t>
      </w:r>
      <w:r>
        <w:rPr>
          <w:lang w:val="en-AT"/>
        </w:rPr>
        <w:t xml:space="preserve"> foglalta magába. A kiinduló adathalmaz magas dimenziójúnak tekinthetö, mivel számos tulajdonsággal rendelkezik. Tekintsünk is bele, mégis milyen </w:t>
      </w:r>
      <w:r w:rsidR="00F24828">
        <w:rPr>
          <w:lang w:val="en-AT"/>
        </w:rPr>
        <w:t>oszlopok</w:t>
      </w:r>
      <w:r>
        <w:rPr>
          <w:lang w:val="en-AT"/>
        </w:rPr>
        <w:t xml:space="preserve"> voltak elérhetöek a kiindulásnál</w:t>
      </w:r>
      <w:r w:rsidR="00F67D66">
        <w:rPr>
          <w:lang w:val="en-AT"/>
        </w:rPr>
        <w:t xml:space="preserve">. </w:t>
      </w:r>
    </w:p>
    <w:p w14:paraId="5DE239A5" w14:textId="582B0332" w:rsidR="009E3BAD" w:rsidRDefault="007A51A6" w:rsidP="003736A3">
      <w:pPr>
        <w:pStyle w:val="Heading3"/>
      </w:pPr>
      <w:bookmarkStart w:id="29" w:name="_Toc102038488"/>
      <w:r>
        <w:t>Adathalmaz</w:t>
      </w:r>
      <w:bookmarkEnd w:id="29"/>
    </w:p>
    <w:p w14:paraId="714B487E" w14:textId="45FDA216" w:rsidR="006E04D4" w:rsidRPr="00D33946" w:rsidRDefault="00D33946" w:rsidP="00CB1639">
      <w:pPr>
        <w:rPr>
          <w:lang w:val="en-AT"/>
        </w:rPr>
      </w:pPr>
      <w:r>
        <w:rPr>
          <w:lang w:val="en-AT"/>
        </w:rPr>
        <w:t xml:space="preserve">Amint már említettem, a kiinduló adathalmaz számos tulajdonsággal rendelkezett alapból. </w:t>
      </w:r>
      <w:r w:rsidR="008575E4">
        <w:rPr>
          <w:lang w:val="en-AT"/>
        </w:rPr>
        <w:t>A tulajdonságok között v</w:t>
      </w:r>
      <w:r>
        <w:rPr>
          <w:lang w:val="en-AT"/>
        </w:rPr>
        <w:t>oltak hasznos oszlopok, viszont számos olyat is tartalmazott, amire több mint biztos, hogy nincs szüksége az osztályozó modellnek a tanítás folyamán. Ettöl függetlenül, felhasználható adatról van szó így is, amennyiben diagramok segítségével szeretnénk a verseny eredményiröl kimutat</w:t>
      </w:r>
      <w:r w:rsidR="00A428CE">
        <w:rPr>
          <w:lang w:val="en-AT"/>
        </w:rPr>
        <w:t xml:space="preserve">ást vagy egy </w:t>
      </w:r>
      <w:r>
        <w:rPr>
          <w:lang w:val="en-AT"/>
        </w:rPr>
        <w:t>vizualizációs alkalmazást készíteni.</w:t>
      </w:r>
    </w:p>
    <w:p w14:paraId="7FF2B307" w14:textId="05590FCE" w:rsidR="00CB1639" w:rsidRPr="005D25B9" w:rsidRDefault="00CB1639" w:rsidP="00CB1639">
      <w:pPr>
        <w:pStyle w:val="Caption"/>
        <w:jc w:val="center"/>
        <w:rPr>
          <w:lang w:val="en-AT"/>
        </w:rPr>
      </w:pPr>
      <w:r>
        <w:fldChar w:fldCharType="begin"/>
      </w:r>
      <w:r>
        <w:instrText xml:space="preserve"> SEQ táblázat \* ARABIC </w:instrText>
      </w:r>
      <w:r>
        <w:fldChar w:fldCharType="separate"/>
      </w:r>
      <w:bookmarkStart w:id="30" w:name="_Toc97890942"/>
      <w:r>
        <w:t>1</w:t>
      </w:r>
      <w:r>
        <w:fldChar w:fldCharType="end"/>
      </w:r>
      <w:r>
        <w:t xml:space="preserve">. táblázat </w:t>
      </w:r>
      <w:bookmarkEnd w:id="30"/>
      <w:r w:rsidR="005D25B9">
        <w:rPr>
          <w:lang w:val="en-AT"/>
        </w:rPr>
        <w:t>kiinduló adathalmaz tulajdonságai típusmegjelöléssel</w:t>
      </w:r>
    </w:p>
    <w:tbl>
      <w:tblPr>
        <w:tblStyle w:val="TableGrid"/>
        <w:tblW w:w="0" w:type="auto"/>
        <w:tblLook w:val="04A0" w:firstRow="1" w:lastRow="0" w:firstColumn="1" w:lastColumn="0" w:noHBand="0" w:noVBand="1"/>
      </w:tblPr>
      <w:tblGrid>
        <w:gridCol w:w="1981"/>
        <w:gridCol w:w="2692"/>
        <w:gridCol w:w="1272"/>
        <w:gridCol w:w="1982"/>
      </w:tblGrid>
      <w:tr w:rsidR="005D25B9" w:rsidRPr="005D25B9" w14:paraId="0E6A8C98" w14:textId="77777777" w:rsidTr="00B67D0E">
        <w:tc>
          <w:tcPr>
            <w:tcW w:w="7927" w:type="dxa"/>
            <w:gridSpan w:val="4"/>
          </w:tcPr>
          <w:p w14:paraId="3FDCA31E" w14:textId="08473F5B" w:rsidR="005D25B9" w:rsidRPr="005D25B9" w:rsidRDefault="005D25B9" w:rsidP="005D25B9">
            <w:pPr>
              <w:spacing w:after="160" w:line="259" w:lineRule="auto"/>
              <w:ind w:firstLine="0"/>
              <w:jc w:val="center"/>
              <w:rPr>
                <w:rFonts w:eastAsiaTheme="minorEastAsia"/>
                <w:b/>
                <w:szCs w:val="22"/>
                <w:lang w:eastAsia="hu-HU"/>
              </w:rPr>
            </w:pPr>
            <w:r w:rsidRPr="005D25B9">
              <w:rPr>
                <w:rFonts w:eastAsiaTheme="minorEastAsia"/>
                <w:b/>
                <w:szCs w:val="22"/>
                <w:lang w:eastAsia="hu-HU"/>
              </w:rPr>
              <w:t>Kiinduló adathalmaz</w:t>
            </w:r>
          </w:p>
        </w:tc>
      </w:tr>
      <w:tr w:rsidR="005D25B9" w:rsidRPr="005D25B9" w14:paraId="4640D8E8" w14:textId="77777777" w:rsidTr="008751E6">
        <w:tc>
          <w:tcPr>
            <w:tcW w:w="1981" w:type="dxa"/>
          </w:tcPr>
          <w:p w14:paraId="28A05CC4" w14:textId="45A55BA1"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Nominális</w:t>
            </w:r>
          </w:p>
        </w:tc>
        <w:tc>
          <w:tcPr>
            <w:tcW w:w="2692" w:type="dxa"/>
          </w:tcPr>
          <w:p w14:paraId="2B1391DD" w14:textId="62A5079E"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Ordinális</w:t>
            </w:r>
          </w:p>
        </w:tc>
        <w:tc>
          <w:tcPr>
            <w:tcW w:w="1272" w:type="dxa"/>
          </w:tcPr>
          <w:p w14:paraId="28CF89C7" w14:textId="066D838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Folytoson</w:t>
            </w:r>
          </w:p>
        </w:tc>
        <w:tc>
          <w:tcPr>
            <w:tcW w:w="1982" w:type="dxa"/>
          </w:tcPr>
          <w:p w14:paraId="3CE55D80" w14:textId="4259E7F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Diszkrét</w:t>
            </w:r>
          </w:p>
        </w:tc>
      </w:tr>
      <w:tr w:rsidR="005D25B9" w:rsidRPr="005D25B9" w14:paraId="71940C18" w14:textId="77777777" w:rsidTr="008751E6">
        <w:tc>
          <w:tcPr>
            <w:tcW w:w="1981" w:type="dxa"/>
          </w:tcPr>
          <w:p w14:paraId="40CE1B37" w14:textId="6DC0C98B"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Név</w:t>
            </w:r>
          </w:p>
        </w:tc>
        <w:tc>
          <w:tcPr>
            <w:tcW w:w="2692" w:type="dxa"/>
          </w:tcPr>
          <w:p w14:paraId="3DF6EC24" w14:textId="33DA0806"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Helyezés</w:t>
            </w:r>
          </w:p>
        </w:tc>
        <w:tc>
          <w:tcPr>
            <w:tcW w:w="1272" w:type="dxa"/>
          </w:tcPr>
          <w:p w14:paraId="44CDEEC7" w14:textId="6949E8A9"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1982" w:type="dxa"/>
          </w:tcPr>
          <w:p w14:paraId="2B4E2FFF" w14:textId="33EB487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Kategória</w:t>
            </w:r>
          </w:p>
        </w:tc>
      </w:tr>
      <w:tr w:rsidR="005D25B9" w:rsidRPr="005D25B9" w14:paraId="2E717A8C" w14:textId="77777777" w:rsidTr="008751E6">
        <w:tc>
          <w:tcPr>
            <w:tcW w:w="1981" w:type="dxa"/>
          </w:tcPr>
          <w:p w14:paraId="57A0F957" w14:textId="79C033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Ország</w:t>
            </w:r>
          </w:p>
        </w:tc>
        <w:tc>
          <w:tcPr>
            <w:tcW w:w="2692" w:type="dxa"/>
          </w:tcPr>
          <w:p w14:paraId="558A6BED" w14:textId="4CFDCA47"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Születési év</w:t>
            </w:r>
          </w:p>
        </w:tc>
        <w:tc>
          <w:tcPr>
            <w:tcW w:w="1272" w:type="dxa"/>
          </w:tcPr>
          <w:p w14:paraId="3A5B3D76" w14:textId="6EBF1B1F"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Esemény éve</w:t>
            </w:r>
          </w:p>
        </w:tc>
        <w:tc>
          <w:tcPr>
            <w:tcW w:w="1982" w:type="dxa"/>
          </w:tcPr>
          <w:p w14:paraId="5951B3F4" w14:textId="73291318"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40A7F78E" w14:textId="77777777" w:rsidTr="008751E6">
        <w:tc>
          <w:tcPr>
            <w:tcW w:w="1981" w:type="dxa"/>
          </w:tcPr>
          <w:p w14:paraId="52771DB5" w14:textId="27712A5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lastRenderedPageBreak/>
              <w:t>Csapat</w:t>
            </w:r>
          </w:p>
        </w:tc>
        <w:tc>
          <w:tcPr>
            <w:tcW w:w="2692" w:type="dxa"/>
          </w:tcPr>
          <w:p w14:paraId="3EBB8238" w14:textId="6726530D"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bontások idöadatai</w:t>
            </w:r>
          </w:p>
        </w:tc>
        <w:tc>
          <w:tcPr>
            <w:tcW w:w="1272" w:type="dxa"/>
          </w:tcPr>
          <w:p w14:paraId="3A7F738A" w14:textId="05D6108C"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6803CC4" w14:textId="55B2A3A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6D2FA907" w14:textId="77777777" w:rsidTr="008751E6">
        <w:tc>
          <w:tcPr>
            <w:tcW w:w="1981" w:type="dxa"/>
          </w:tcPr>
          <w:p w14:paraId="06D0DFF3" w14:textId="5742F32C"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Város</w:t>
            </w:r>
          </w:p>
        </w:tc>
        <w:tc>
          <w:tcPr>
            <w:tcW w:w="2692" w:type="dxa"/>
          </w:tcPr>
          <w:p w14:paraId="162C2D32" w14:textId="0533747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összesített idöadatok</w:t>
            </w:r>
          </w:p>
        </w:tc>
        <w:tc>
          <w:tcPr>
            <w:tcW w:w="1272" w:type="dxa"/>
          </w:tcPr>
          <w:p w14:paraId="37CE8851" w14:textId="62F531C3"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09506B43" w14:textId="3F25A00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2D109F73" w14:textId="77777777" w:rsidTr="008751E6">
        <w:tc>
          <w:tcPr>
            <w:tcW w:w="1981" w:type="dxa"/>
          </w:tcPr>
          <w:p w14:paraId="58745A84" w14:textId="63FB1E1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Nem</w:t>
            </w:r>
          </w:p>
        </w:tc>
        <w:tc>
          <w:tcPr>
            <w:tcW w:w="2692" w:type="dxa"/>
          </w:tcPr>
          <w:p w14:paraId="02C1663B" w14:textId="0FB361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Végeredmény</w:t>
            </w:r>
          </w:p>
        </w:tc>
        <w:tc>
          <w:tcPr>
            <w:tcW w:w="1272" w:type="dxa"/>
          </w:tcPr>
          <w:p w14:paraId="507B849A" w14:textId="2B09EDBE"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2D9AF75E" w14:textId="41D66FE6"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8751E6" w:rsidRPr="005D25B9" w14:paraId="0758B00F" w14:textId="77777777" w:rsidTr="008751E6">
        <w:tc>
          <w:tcPr>
            <w:tcW w:w="1981" w:type="dxa"/>
          </w:tcPr>
          <w:p w14:paraId="62E6B35D" w14:textId="358BC9F3"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2692" w:type="dxa"/>
          </w:tcPr>
          <w:p w14:paraId="477BDCEA" w14:textId="5E4A6C66" w:rsidR="008751E6" w:rsidRPr="008751E6" w:rsidRDefault="008751E6" w:rsidP="008751E6">
            <w:pPr>
              <w:spacing w:after="160" w:line="259" w:lineRule="auto"/>
              <w:ind w:firstLine="0"/>
              <w:jc w:val="center"/>
              <w:rPr>
                <w:rFonts w:eastAsiaTheme="minorEastAsia"/>
                <w:szCs w:val="22"/>
                <w:lang w:eastAsia="hu-HU"/>
              </w:rPr>
            </w:pPr>
            <w:r>
              <w:rPr>
                <w:rFonts w:eastAsiaTheme="minorEastAsia"/>
                <w:szCs w:val="22"/>
                <w:lang w:val="en-AT" w:eastAsia="hu-HU"/>
              </w:rPr>
              <w:t>Megtett táv</w:t>
            </w:r>
          </w:p>
        </w:tc>
        <w:tc>
          <w:tcPr>
            <w:tcW w:w="1272" w:type="dxa"/>
          </w:tcPr>
          <w:p w14:paraId="75D6C696" w14:textId="2B378FC8"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B8D5091" w14:textId="7C1439F4"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bl>
    <w:p w14:paraId="7E0746C0" w14:textId="1935407B" w:rsidR="007A51A6" w:rsidRDefault="003736A3" w:rsidP="003736A3">
      <w:pPr>
        <w:pStyle w:val="Heading3"/>
      </w:pPr>
      <w:bookmarkStart w:id="31" w:name="_Toc102038489"/>
      <w:r>
        <w:t>Adatmigráció</w:t>
      </w:r>
      <w:bookmarkEnd w:id="31"/>
    </w:p>
    <w:p w14:paraId="319AD104" w14:textId="433955EC" w:rsidR="006E04D4" w:rsidRPr="00207C7E" w:rsidRDefault="00F03B87" w:rsidP="00056BEB">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megegyeznek a különbözö évi adatoknál. A mi esetünkben szerencsére megegyeznek, ezért ezt pár sornyi kóddal végre is tudjuk hajtani.</w:t>
      </w:r>
      <w:r w:rsidR="00C834BA">
        <w:rPr>
          <w:lang w:val="en-AT"/>
        </w:rPr>
        <w:t xml:space="preserve"> Az így beolvasott CSV fájlokat egy DataFrame-re hallgató adattípusba olvassa be a pythonm amit pandas már megfelelöen tudja tudja kezelni. Ez az adattípus egy olyan 2 dimenziós címkézett adatstruktúra, ami képes különbözö típusú oszlopokat tárolni. Úgy is lehet rá tekinteni, mint egy egyszerü SQL táblára, vagy egy dictionary-re, ami sorozatobjetumokat tartalmaz.</w:t>
      </w:r>
    </w:p>
    <w:p w14:paraId="077C861A" w14:textId="6517C3B4" w:rsidR="007A51A6" w:rsidRDefault="003736A3" w:rsidP="003736A3">
      <w:pPr>
        <w:pStyle w:val="Heading3"/>
      </w:pPr>
      <w:bookmarkStart w:id="32" w:name="_Toc102038490"/>
      <w:r>
        <w:t>Adattisztítás és transzformáció</w:t>
      </w:r>
      <w:bookmarkEnd w:id="32"/>
    </w:p>
    <w:p w14:paraId="62CFB977" w14:textId="3E8B87D6" w:rsidR="003D260B" w:rsidRDefault="003F6BAD" w:rsidP="003D260B">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w:t>
      </w:r>
      <w:r w:rsidR="003D260B">
        <w:rPr>
          <w:lang w:val="en-AT"/>
        </w:rPr>
        <w:t xml:space="preserve">Ezt olyan módon tudjuk utólagosan hozzádni az adathalmazhoz, hogy a megtett kilóméterböl következtetjük, hogy ki az aki lefutotta mind a 198 kilómétert és ki az aki nem. </w:t>
      </w:r>
    </w:p>
    <w:p w14:paraId="09E6E1D4" w14:textId="2A96BC31" w:rsidR="003D260B" w:rsidRPr="00DC3317" w:rsidRDefault="00DC3317" w:rsidP="003D260B">
      <w:pPr>
        <w:rPr>
          <w:lang w:val="en-AT"/>
        </w:rPr>
      </w:pPr>
      <w:r>
        <w:rPr>
          <w:lang w:val="en-AT"/>
        </w:rPr>
        <w:lastRenderedPageBreak/>
        <w:t>A megtett kilóméter és az eredmény oszlopokat felhasználva kitudjuk számolni a futó átlagsebességét is, így ismét egy feltételezhetöen fontos tulajdonsággal tudjuk bövíteni az adathalmazt.</w:t>
      </w:r>
    </w:p>
    <w:p w14:paraId="34D852ED" w14:textId="72ECA4FB" w:rsidR="003736A3" w:rsidRDefault="003736A3" w:rsidP="003736A3">
      <w:pPr>
        <w:pStyle w:val="Heading3"/>
      </w:pPr>
      <w:bookmarkStart w:id="33" w:name="_Toc102038491"/>
      <w:r>
        <w:t>Adatdiszkretizáció</w:t>
      </w:r>
      <w:bookmarkEnd w:id="33"/>
    </w:p>
    <w:p w14:paraId="24648401" w14:textId="53E91F50" w:rsidR="003736A3" w:rsidRDefault="00265CC6" w:rsidP="007A478C">
      <w:pPr>
        <w:rPr>
          <w:lang w:val="en-AT"/>
        </w:rPr>
      </w:pPr>
      <w:r>
        <w:rPr>
          <w:lang w:val="en-AT"/>
        </w:rPr>
        <w:t xml:space="preserve">Az adatdiszkretizáció során a cél az, hogy a folytonos adatokat valamilyen kategorikus adatszerkezetre tudjuk hozni. </w:t>
      </w:r>
    </w:p>
    <w:p w14:paraId="02FC500F" w14:textId="2A139BFB" w:rsidR="00265CC6" w:rsidRPr="00265CC6" w:rsidRDefault="00265CC6" w:rsidP="00265CC6">
      <w:pPr>
        <w:ind w:firstLine="0"/>
        <w:rPr>
          <w:b/>
          <w:i/>
          <w:lang w:val="en-AT"/>
        </w:rPr>
      </w:pPr>
      <w:r>
        <w:rPr>
          <w:b/>
          <w:i/>
          <w:lang w:val="en-AT"/>
        </w:rPr>
        <w:t>Vödrözés</w:t>
      </w:r>
    </w:p>
    <w:p w14:paraId="2497F990" w14:textId="58CECCEF" w:rsidR="00265CC6" w:rsidRDefault="007A56D7" w:rsidP="00265CC6">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1098C5C4" w14:textId="494E61E5" w:rsidR="007A56D7" w:rsidRDefault="007A56D7" w:rsidP="007A56D7">
      <w:pPr>
        <w:pStyle w:val="ListParagraph"/>
        <w:numPr>
          <w:ilvl w:val="0"/>
          <w:numId w:val="31"/>
        </w:numPr>
        <w:rPr>
          <w:lang w:val="en-AT"/>
        </w:rPr>
      </w:pPr>
      <w:r>
        <w:rPr>
          <w:lang w:val="en-AT"/>
        </w:rPr>
        <w:t>Azonos elemszámú vödrözés</w:t>
      </w:r>
    </w:p>
    <w:p w14:paraId="5F0E6974" w14:textId="36B4ADA3" w:rsidR="007A56D7" w:rsidRDefault="007A56D7" w:rsidP="007A56D7">
      <w:pPr>
        <w:pStyle w:val="ListParagraph"/>
        <w:numPr>
          <w:ilvl w:val="0"/>
          <w:numId w:val="31"/>
        </w:numPr>
        <w:rPr>
          <w:lang w:val="en-AT"/>
        </w:rPr>
      </w:pPr>
      <w:r>
        <w:rPr>
          <w:lang w:val="en-AT"/>
        </w:rPr>
        <w:t>Azonos intervallumú vödrözés</w:t>
      </w:r>
    </w:p>
    <w:p w14:paraId="4C7615F0" w14:textId="64FBEAE2" w:rsidR="00253DBB" w:rsidRDefault="00F34C07" w:rsidP="00253DBB">
      <w:pPr>
        <w:ind w:firstLine="0"/>
        <w:rPr>
          <w:lang w:val="en-AT"/>
        </w:rPr>
      </w:pPr>
      <w:r>
        <w:rPr>
          <w:lang w:val="en-AT"/>
        </w:rPr>
        <w:t xml:space="preserve">Valami képet ide </w:t>
      </w:r>
    </w:p>
    <w:p w14:paraId="2F6EC721" w14:textId="7A25DC98" w:rsidR="00F34C07" w:rsidRDefault="00F34C07" w:rsidP="00253DBB">
      <w:pPr>
        <w:ind w:firstLine="0"/>
        <w:rPr>
          <w:lang w:val="en-AT"/>
        </w:rPr>
      </w:pPr>
      <w:r>
        <w:rPr>
          <w:lang w:val="en-AT"/>
        </w:rPr>
        <w:t xml:space="preserve">Meg oda is </w:t>
      </w:r>
    </w:p>
    <w:p w14:paraId="4DA7F135" w14:textId="302E9E16" w:rsidR="00F34C07" w:rsidRPr="00F34C07" w:rsidRDefault="00F34C07" w:rsidP="00253DBB">
      <w:pPr>
        <w:ind w:firstLine="0"/>
        <w:rPr>
          <w:lang w:val="en-AT"/>
        </w:rPr>
      </w:pPr>
      <w:r>
        <w:rPr>
          <w:lang w:val="en-AT"/>
        </w:rPr>
        <w:t>Legyen látványos</w:t>
      </w:r>
    </w:p>
    <w:p w14:paraId="1D676C05" w14:textId="68F3AB73" w:rsidR="003736A3" w:rsidRDefault="003736A3" w:rsidP="003736A3">
      <w:pPr>
        <w:pStyle w:val="Heading3"/>
      </w:pPr>
      <w:bookmarkStart w:id="34" w:name="_Toc102038492"/>
      <w:r>
        <w:t>Feltáró elemzés</w:t>
      </w:r>
      <w:bookmarkEnd w:id="34"/>
    </w:p>
    <w:p w14:paraId="7B4F429E" w14:textId="27E2E951" w:rsidR="007A478C" w:rsidRDefault="007A478C" w:rsidP="007A478C">
      <w:r>
        <w:rPr>
          <w:lang w:val="en-AT"/>
        </w:rPr>
        <w:t>Ahhoz, hogy nagyobb rálátásunk legyen arra, hogy mégis milyen információkat tartalmaz az adathalmaz, ahhoz a feltáró elemzésre lesz szükség. Fontos lépése az adatbányászati folyamatoknak, mivel így jobban értelmezni tudjuk azt, hogy az adatok 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7905F420" w14:textId="59C90BD6" w:rsidR="007A478C" w:rsidRDefault="007A478C" w:rsidP="00250760">
      <w:pPr>
        <w:pStyle w:val="ListParagraph"/>
        <w:numPr>
          <w:ilvl w:val="0"/>
          <w:numId w:val="27"/>
        </w:numPr>
      </w:pPr>
      <w:r>
        <w:rPr>
          <w:lang w:val="en-AT"/>
        </w:rPr>
        <w:t>Matplotlib</w:t>
      </w:r>
      <w:r>
        <w:t xml:space="preserve">, </w:t>
      </w:r>
    </w:p>
    <w:p w14:paraId="7473609D" w14:textId="68CF3D10" w:rsidR="007A478C" w:rsidRDefault="007A478C" w:rsidP="00250760">
      <w:pPr>
        <w:pStyle w:val="ListParagraph"/>
        <w:numPr>
          <w:ilvl w:val="0"/>
          <w:numId w:val="27"/>
        </w:numPr>
      </w:pPr>
      <w:r>
        <w:rPr>
          <w:lang w:val="en-AT"/>
        </w:rPr>
        <w:t>Plotly</w:t>
      </w:r>
      <w:r>
        <w:t xml:space="preserve">, </w:t>
      </w:r>
    </w:p>
    <w:p w14:paraId="094E63F2" w14:textId="468CAD7F" w:rsidR="007A478C" w:rsidRDefault="007A478C" w:rsidP="00250760">
      <w:pPr>
        <w:pStyle w:val="ListParagraph"/>
        <w:numPr>
          <w:ilvl w:val="0"/>
          <w:numId w:val="27"/>
        </w:numPr>
      </w:pPr>
      <w:r>
        <w:rPr>
          <w:lang w:val="en-AT"/>
        </w:rPr>
        <w:t>Seaborn</w:t>
      </w:r>
      <w:r>
        <w:t>,</w:t>
      </w:r>
    </w:p>
    <w:p w14:paraId="1F5CE699" w14:textId="6E2E100B" w:rsidR="007A478C" w:rsidRDefault="007A478C" w:rsidP="00250760">
      <w:pPr>
        <w:pStyle w:val="ListParagraph"/>
        <w:numPr>
          <w:ilvl w:val="0"/>
          <w:numId w:val="27"/>
        </w:numPr>
      </w:pPr>
      <w:r>
        <w:rPr>
          <w:lang w:val="en-AT"/>
        </w:rPr>
        <w:t>ggplot</w:t>
      </w:r>
      <w:r>
        <w:t>,</w:t>
      </w:r>
    </w:p>
    <w:p w14:paraId="4A075173" w14:textId="5312166B" w:rsidR="007A478C" w:rsidRDefault="00250760" w:rsidP="00250760">
      <w:pPr>
        <w:pStyle w:val="ListParagraph"/>
        <w:numPr>
          <w:ilvl w:val="0"/>
          <w:numId w:val="27"/>
        </w:numPr>
      </w:pPr>
      <w:r>
        <w:rPr>
          <w:lang w:val="en-AT"/>
        </w:rPr>
        <w:t>Altair</w:t>
      </w:r>
    </w:p>
    <w:p w14:paraId="15CC88C3" w14:textId="221453ED" w:rsidR="007A478C" w:rsidRDefault="00250760" w:rsidP="00250760">
      <w:pPr>
        <w:pStyle w:val="ListParagraph"/>
        <w:numPr>
          <w:ilvl w:val="0"/>
          <w:numId w:val="27"/>
        </w:numPr>
      </w:pPr>
      <w:r>
        <w:rPr>
          <w:lang w:val="en-AT"/>
        </w:rPr>
        <w:t>DataPrep</w:t>
      </w:r>
    </w:p>
    <w:p w14:paraId="14375965" w14:textId="64480899" w:rsidR="007A478C" w:rsidRPr="00C96A36" w:rsidRDefault="00554E0A" w:rsidP="00C96A36">
      <w:pPr>
        <w:rPr>
          <w:lang w:val="en-AT"/>
        </w:rPr>
      </w:pPr>
      <w:r w:rsidRPr="00554E0A">
        <w:rPr>
          <w:lang w:val="en-AT"/>
        </w:rPr>
        <w:lastRenderedPageBreak/>
        <w:t>Valójában a plotting könyvtárak segítségével tudunk a legalkalmasabban feltáró elemzéseket készíteni</w:t>
      </w:r>
      <w:r>
        <w:rPr>
          <w:lang w:val="en-AT"/>
        </w:rPr>
        <w:t xml:space="preserve">. Alkalmazásuk egyértelmü, néhány függvény segítségével felparaméterezhetö a diagram, amit a python futtatva megjlelenít a jupyter notebook felületén, ami akár exportálható is egyböl a felületen. </w:t>
      </w:r>
    </w:p>
    <w:p w14:paraId="74E8D4CE" w14:textId="3425565D" w:rsidR="003736A3" w:rsidRDefault="003736A3" w:rsidP="003736A3">
      <w:pPr>
        <w:pStyle w:val="Heading3"/>
      </w:pPr>
      <w:bookmarkStart w:id="35" w:name="_Toc102038493"/>
      <w:r>
        <w:t>Osztályozás</w:t>
      </w:r>
      <w:bookmarkEnd w:id="35"/>
    </w:p>
    <w:p w14:paraId="72898AD3" w14:textId="3066D661" w:rsidR="006E04D4" w:rsidRPr="00D54883" w:rsidRDefault="00C96A36" w:rsidP="00D54883">
      <w:pPr>
        <w:rPr>
          <w:lang w:val="en-AT"/>
        </w:rPr>
      </w:pPr>
      <w:r w:rsidRPr="00D54883">
        <w:rPr>
          <w:lang w:val="en-AT"/>
        </w:rPr>
        <w:t>Az elsö iterációs eljárás során két osztályoó eljárást alkalmaztam. Ezek a következök voltak:</w:t>
      </w:r>
    </w:p>
    <w:p w14:paraId="743B25DF" w14:textId="09A27962" w:rsidR="00C96A36" w:rsidRDefault="00C96A36" w:rsidP="00C96A36">
      <w:pPr>
        <w:pStyle w:val="ListParagraph"/>
        <w:numPr>
          <w:ilvl w:val="0"/>
          <w:numId w:val="27"/>
        </w:numPr>
        <w:rPr>
          <w:lang w:val="en-AT"/>
        </w:rPr>
      </w:pPr>
      <w:r>
        <w:rPr>
          <w:lang w:val="en-AT"/>
        </w:rPr>
        <w:t>Döntési fa osztályozó,</w:t>
      </w:r>
    </w:p>
    <w:p w14:paraId="39175382" w14:textId="62E33561" w:rsidR="00C96A36" w:rsidRDefault="00C96A36" w:rsidP="00C96A36">
      <w:pPr>
        <w:pStyle w:val="ListParagraph"/>
        <w:numPr>
          <w:ilvl w:val="0"/>
          <w:numId w:val="27"/>
        </w:numPr>
        <w:rPr>
          <w:lang w:val="en-AT"/>
        </w:rPr>
      </w:pPr>
      <w:r>
        <w:rPr>
          <w:lang w:val="en-AT"/>
        </w:rPr>
        <w:t>Random forest osztályozó</w:t>
      </w:r>
    </w:p>
    <w:p w14:paraId="75DC934F" w14:textId="14BEEB95" w:rsidR="00D54883" w:rsidRDefault="00C96A36" w:rsidP="00D54883">
      <w:pPr>
        <w:rPr>
          <w:lang w:val="en-AT"/>
        </w:rPr>
      </w:pPr>
      <w:r w:rsidRPr="00D54883">
        <w:rPr>
          <w:lang w:val="en-AT"/>
        </w:rPr>
        <w:t xml:space="preserve">Elsösorban azért ezekre az algoritmusokra esett a választásom, mivel alkalmazásuk gyakori és általában jó eredményeket tud hozni a megfelelö adathalmazokon. </w:t>
      </w:r>
    </w:p>
    <w:p w14:paraId="4DCBD902" w14:textId="3A7B9469" w:rsidR="00D54883" w:rsidRPr="00D54883" w:rsidRDefault="00D54883" w:rsidP="00D54883">
      <w:pPr>
        <w:ind w:firstLine="0"/>
        <w:rPr>
          <w:b/>
          <w:i/>
          <w:lang w:val="en-AT"/>
        </w:rPr>
      </w:pPr>
      <w:r>
        <w:rPr>
          <w:b/>
          <w:i/>
          <w:lang w:val="en-AT"/>
        </w:rPr>
        <w:t>Döntési fa</w:t>
      </w:r>
    </w:p>
    <w:p w14:paraId="6EF939A4" w14:textId="57F2F43C" w:rsidR="001B4770" w:rsidRDefault="00D54883" w:rsidP="001B4770">
      <w:pPr>
        <w:rPr>
          <w:lang w:val="en-AT"/>
        </w:rPr>
      </w:pPr>
      <w:r>
        <w:rPr>
          <w:lang w:val="en-AT"/>
        </w:rPr>
        <w:t xml:space="preserve">A </w:t>
      </w:r>
      <w:r w:rsidR="00561B93">
        <w:rPr>
          <w:lang w:val="en-AT"/>
        </w:rPr>
        <w:t xml:space="preserve">döntési fa osztályozónak a müködése meglehetösen egyszerü. </w:t>
      </w:r>
      <w:r w:rsidR="00561B93" w:rsidRPr="00561B93">
        <w:rPr>
          <w:lang w:val="en-AT"/>
        </w:rPr>
        <w:t>Fa szerüen lehet a segítségével tudás</w:t>
      </w:r>
      <w:r w:rsidR="00561B93">
        <w:rPr>
          <w:lang w:val="en-AT"/>
        </w:rPr>
        <w:t>t</w:t>
      </w:r>
      <w:r w:rsidR="00561B93" w:rsidRPr="00561B93">
        <w:rPr>
          <w:lang w:val="en-AT"/>
        </w:rPr>
        <w:t xml:space="preserve"> ábrázolni, amely akár átírható</w:t>
      </w:r>
      <w:r w:rsidR="00197E62">
        <w:rPr>
          <w:lang w:val="en-AT"/>
        </w:rPr>
        <w:t xml:space="preserve"> egy diszkrét szabályhalmazzá is, így könnyítve tovább a megértését</w:t>
      </w:r>
      <w:r w:rsidR="00837379">
        <w:rPr>
          <w:lang w:val="en-AT"/>
        </w:rPr>
        <w:t>.</w:t>
      </w:r>
      <w:r w:rsidR="00197E62">
        <w:rPr>
          <w:lang w:val="en-AT"/>
        </w:rPr>
        <w:t xml:space="preserve"> </w:t>
      </w:r>
      <w:r w:rsidR="00C108FF">
        <w:rPr>
          <w:lang w:val="en-AT"/>
        </w:rPr>
        <w:t>A fö elönye az, hogy képes különbözö részhalmazokat használni az osztályozás különbözö szakaszaiban. Egy általános döntési fa modell mindig egy csomópontb</w:t>
      </w:r>
      <w:r w:rsidR="009436C6">
        <w:rPr>
          <w:lang w:val="en-AT"/>
        </w:rPr>
        <w:t>ól indul ki.</w:t>
      </w:r>
    </w:p>
    <w:p w14:paraId="4B86B594" w14:textId="4149A3D5" w:rsidR="008C5A1C" w:rsidRPr="008C5A1C" w:rsidRDefault="008C5A1C" w:rsidP="008C5A1C">
      <w:pPr>
        <w:pStyle w:val="Caption"/>
        <w:keepNext/>
        <w:jc w:val="center"/>
        <w:rPr>
          <w:lang w:val="en-AT"/>
        </w:rPr>
      </w:pPr>
      <w:r>
        <w:t xml:space="preserve">Figure </w:t>
      </w:r>
      <w:r>
        <w:fldChar w:fldCharType="begin"/>
      </w:r>
      <w:r>
        <w:instrText xml:space="preserve"> SEQ Figure \* ARABIC </w:instrText>
      </w:r>
      <w:r>
        <w:fldChar w:fldCharType="separate"/>
      </w:r>
      <w:r>
        <w:t>1</w:t>
      </w:r>
      <w:r>
        <w:fldChar w:fldCharType="end"/>
      </w:r>
      <w:r>
        <w:rPr>
          <w:lang w:val="en-AT"/>
        </w:rPr>
        <w:t xml:space="preserve"> Döntési fa</w:t>
      </w:r>
    </w:p>
    <w:p w14:paraId="1E9080A9" w14:textId="71B7657B" w:rsidR="009436C6" w:rsidRDefault="009436C6" w:rsidP="009436C6">
      <w:pPr>
        <w:jc w:val="center"/>
        <w:rPr>
          <w:lang w:val="en-AT"/>
        </w:rPr>
      </w:pPr>
      <w:r>
        <w:rPr>
          <w:noProof/>
          <w:lang w:val="en-US"/>
        </w:rPr>
        <w:drawing>
          <wp:inline distT="0" distB="0" distL="0" distR="0" wp14:anchorId="7F28DACE" wp14:editId="695A8EBC">
            <wp:extent cx="3591796" cy="3027872"/>
            <wp:effectExtent l="0" t="0" r="8890" b="1270"/>
            <wp:docPr id="2" name="Picture 2" descr="https://ars.els-cdn.com/content/image/3-s2.0-B9780123736420500077-f04-06-9780123736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36420500077-f04-06-978012373642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8142" cy="3041652"/>
                    </a:xfrm>
                    <a:prstGeom prst="rect">
                      <a:avLst/>
                    </a:prstGeom>
                    <a:noFill/>
                    <a:ln>
                      <a:noFill/>
                    </a:ln>
                  </pic:spPr>
                </pic:pic>
              </a:graphicData>
            </a:graphic>
          </wp:inline>
        </w:drawing>
      </w:r>
    </w:p>
    <w:p w14:paraId="590924E9" w14:textId="68F30656" w:rsidR="00604D30" w:rsidRPr="002045C3" w:rsidRDefault="002045C3" w:rsidP="00604D30">
      <w:pPr>
        <w:ind w:firstLine="0"/>
        <w:rPr>
          <w:b/>
          <w:i/>
          <w:lang w:val="en-AT"/>
        </w:rPr>
      </w:pPr>
      <w:r>
        <w:rPr>
          <w:b/>
          <w:i/>
          <w:lang w:val="en-AT"/>
        </w:rPr>
        <w:lastRenderedPageBreak/>
        <w:t>Random forest</w:t>
      </w:r>
    </w:p>
    <w:p w14:paraId="2F77891C" w14:textId="424CAC7D" w:rsidR="00D54883" w:rsidRPr="009650EA" w:rsidRDefault="00D54883" w:rsidP="001C782B">
      <w:pPr>
        <w:rPr>
          <w:lang w:val="en-AT"/>
        </w:rPr>
      </w:pPr>
    </w:p>
    <w:p w14:paraId="35956C78" w14:textId="6900899B" w:rsidR="006E04D4" w:rsidRDefault="00BA4F29" w:rsidP="00BA4F29">
      <w:pPr>
        <w:pStyle w:val="Heading3"/>
      </w:pPr>
      <w:bookmarkStart w:id="36" w:name="_Toc102038494"/>
      <w:r>
        <w:t>Kiértékelés</w:t>
      </w:r>
      <w:bookmarkEnd w:id="36"/>
    </w:p>
    <w:p w14:paraId="2BF192D0" w14:textId="6D99EE81" w:rsidR="00BA4F29" w:rsidRDefault="00BA4F29" w:rsidP="00BA4F29">
      <w:pPr>
        <w:ind w:firstLine="0"/>
      </w:pPr>
    </w:p>
    <w:p w14:paraId="455FCCDD" w14:textId="74BAB30E" w:rsidR="00BA4F29" w:rsidRDefault="00BA4F29" w:rsidP="00BA4F29">
      <w:pPr>
        <w:ind w:firstLine="0"/>
      </w:pPr>
    </w:p>
    <w:p w14:paraId="629C99BF" w14:textId="09F1DF69" w:rsidR="00243DA4" w:rsidRDefault="00243DA4" w:rsidP="00243DA4">
      <w:pPr>
        <w:pStyle w:val="Heading2"/>
      </w:pPr>
      <w:bookmarkStart w:id="37" w:name="_Toc102038495"/>
      <w:r>
        <w:t>Probléma</w:t>
      </w:r>
      <w:bookmarkEnd w:id="37"/>
    </w:p>
    <w:p w14:paraId="6CF26ECF" w14:textId="2B91EB85" w:rsidR="00243DA4" w:rsidRDefault="00243DA4" w:rsidP="00243DA4">
      <w:pPr>
        <w:ind w:firstLine="0"/>
      </w:pPr>
    </w:p>
    <w:p w14:paraId="18050B96" w14:textId="41C08D8B" w:rsidR="00243DA4" w:rsidRDefault="009650EA" w:rsidP="00687821">
      <w:pPr>
        <w:pStyle w:val="Heading3"/>
      </w:pPr>
      <w:r>
        <w:rPr>
          <w:lang w:val="en-AT"/>
        </w:rPr>
        <w:t xml:space="preserve">Kis </w:t>
      </w:r>
      <w:r w:rsidR="004A2889">
        <w:t>adathalm</w:t>
      </w:r>
      <w:r w:rsidRPr="00687821">
        <w:t>az</w:t>
      </w:r>
    </w:p>
    <w:p w14:paraId="34B54F74" w14:textId="0F293038" w:rsidR="00D65C6D" w:rsidRDefault="00D65C6D" w:rsidP="00243DA4">
      <w:pPr>
        <w:ind w:firstLine="0"/>
      </w:pPr>
    </w:p>
    <w:p w14:paraId="3A2BA066" w14:textId="6D819AFB" w:rsidR="00D65C6D" w:rsidRDefault="00D65C6D" w:rsidP="00243DA4">
      <w:pPr>
        <w:ind w:firstLine="0"/>
      </w:pPr>
    </w:p>
    <w:p w14:paraId="50A5DA72" w14:textId="77777777" w:rsidR="009650EA" w:rsidRDefault="009650EA" w:rsidP="009650EA">
      <w:pPr>
        <w:pStyle w:val="Heading3"/>
      </w:pPr>
      <w:r>
        <w:t>Kiegyensúlyozatlan adathalmaz</w:t>
      </w:r>
    </w:p>
    <w:p w14:paraId="05BA2B99" w14:textId="6B9CCDD2" w:rsidR="009650EA" w:rsidRDefault="009650EA" w:rsidP="009650EA">
      <w:pPr>
        <w:ind w:firstLine="0"/>
      </w:pPr>
    </w:p>
    <w:p w14:paraId="7990D1B8" w14:textId="77777777" w:rsidR="00F12803" w:rsidRDefault="00F12803" w:rsidP="009650EA">
      <w:pPr>
        <w:ind w:firstLine="0"/>
      </w:pPr>
    </w:p>
    <w:p w14:paraId="5599A23E" w14:textId="72EC7EE2" w:rsidR="00F12803" w:rsidRPr="00F12803" w:rsidRDefault="00F12803" w:rsidP="00F12803">
      <w:pPr>
        <w:pStyle w:val="Heading3"/>
      </w:pPr>
      <w:r w:rsidRPr="00F12803">
        <w:t xml:space="preserve">Zajos </w:t>
      </w:r>
      <w:r w:rsidRPr="00F12803">
        <w:rPr>
          <w:rStyle w:val="Heading3Char"/>
          <w:b/>
        </w:rPr>
        <w:t>adathalmaz</w:t>
      </w:r>
    </w:p>
    <w:p w14:paraId="2023784F" w14:textId="408BB3CD" w:rsidR="009650EA" w:rsidRDefault="009650EA" w:rsidP="00243DA4">
      <w:pPr>
        <w:ind w:firstLine="0"/>
      </w:pPr>
    </w:p>
    <w:p w14:paraId="1E505EC4" w14:textId="77777777" w:rsidR="00F12803" w:rsidRPr="00243DA4" w:rsidRDefault="00F12803" w:rsidP="00243DA4">
      <w:pPr>
        <w:ind w:firstLine="0"/>
      </w:pPr>
    </w:p>
    <w:p w14:paraId="042FF75A" w14:textId="0161DC6C" w:rsidR="006E04D4" w:rsidRDefault="006E04D4" w:rsidP="00BA4F29">
      <w:pPr>
        <w:pStyle w:val="Heading2"/>
      </w:pPr>
      <w:bookmarkStart w:id="38" w:name="_Toc102038497"/>
      <w:r>
        <w:t>Második iteráció</w:t>
      </w:r>
      <w:bookmarkEnd w:id="38"/>
    </w:p>
    <w:p w14:paraId="78BE4AC1" w14:textId="4BE4EA7D" w:rsidR="00A0039D" w:rsidRDefault="00A0039D" w:rsidP="00A0039D">
      <w:bookmarkStart w:id="39" w:name="_Toc102038498"/>
      <w:r>
        <w:t>A</w:t>
      </w:r>
    </w:p>
    <w:p w14:paraId="280492D5" w14:textId="77777777" w:rsidR="00A0039D" w:rsidRDefault="00A0039D" w:rsidP="00A0039D"/>
    <w:p w14:paraId="1C4E4682" w14:textId="10AA28B1" w:rsidR="00BA4F29" w:rsidRPr="00F12803" w:rsidRDefault="00BA4F29" w:rsidP="00F12803">
      <w:pPr>
        <w:pStyle w:val="Heading3"/>
      </w:pPr>
      <w:r w:rsidRPr="00F12803">
        <w:t>Adathalmaz</w:t>
      </w:r>
      <w:bookmarkEnd w:id="39"/>
      <w:r w:rsidR="00F12803" w:rsidRPr="00F12803">
        <w:t>bövítés</w:t>
      </w:r>
    </w:p>
    <w:p w14:paraId="7B1A0830" w14:textId="40610BD1" w:rsidR="00BA4F29" w:rsidRPr="006E04D4" w:rsidRDefault="00BA4F29" w:rsidP="00FD4424">
      <w:r>
        <w:lastRenderedPageBreak/>
        <w:t>A</w:t>
      </w:r>
    </w:p>
    <w:p w14:paraId="30B90BA2" w14:textId="77777777" w:rsidR="00BA4F29" w:rsidRDefault="00BA4F29" w:rsidP="00BA4F29"/>
    <w:p w14:paraId="46000983" w14:textId="6FE45BFC" w:rsidR="00BA4F29" w:rsidRPr="00F12803" w:rsidRDefault="00F12803" w:rsidP="00F12803">
      <w:pPr>
        <w:pStyle w:val="Heading3"/>
      </w:pPr>
      <w:r>
        <w:t>Adattisztítás és transzformáció</w:t>
      </w:r>
    </w:p>
    <w:p w14:paraId="67966609" w14:textId="27CA136E" w:rsidR="00BA4F29" w:rsidRDefault="00BA4F29" w:rsidP="00FD4424">
      <w:r>
        <w:t>A</w:t>
      </w:r>
    </w:p>
    <w:p w14:paraId="0E5825A7" w14:textId="77777777" w:rsidR="00FD4424" w:rsidRDefault="00FD4424" w:rsidP="00FD4424"/>
    <w:p w14:paraId="07CFEB91" w14:textId="0553FDBA" w:rsidR="00BA4F29" w:rsidRDefault="00F12803" w:rsidP="00F12803">
      <w:pPr>
        <w:pStyle w:val="Heading3"/>
      </w:pPr>
      <w:r>
        <w:rPr>
          <w:lang w:val="en-AT"/>
        </w:rPr>
        <w:t>Feature engineering</w:t>
      </w:r>
    </w:p>
    <w:p w14:paraId="4E4ADE9A" w14:textId="77777777" w:rsidR="00FD4424" w:rsidRDefault="00FD4424" w:rsidP="00FD4424">
      <w:r>
        <w:t>A</w:t>
      </w:r>
    </w:p>
    <w:p w14:paraId="4E8CC2D0" w14:textId="77777777" w:rsidR="00BA4F29" w:rsidRDefault="00BA4F29" w:rsidP="00BA4F29">
      <w:pPr>
        <w:ind w:firstLine="0"/>
      </w:pPr>
    </w:p>
    <w:p w14:paraId="091A74B1" w14:textId="3B8225FF" w:rsidR="00BA4F29" w:rsidRDefault="00F12803" w:rsidP="00F12803">
      <w:pPr>
        <w:pStyle w:val="Heading3"/>
      </w:pPr>
      <w:r>
        <w:rPr>
          <w:lang w:val="en-AT"/>
        </w:rPr>
        <w:t>Importance analysis</w:t>
      </w:r>
    </w:p>
    <w:p w14:paraId="0CC1B54D" w14:textId="77777777" w:rsidR="00FD4424" w:rsidRDefault="00FD4424" w:rsidP="00FD4424">
      <w:r>
        <w:t>A</w:t>
      </w:r>
    </w:p>
    <w:p w14:paraId="56FB5695" w14:textId="77777777" w:rsidR="00BA4F29" w:rsidRDefault="00BA4F29" w:rsidP="00BA4F29">
      <w:pPr>
        <w:ind w:firstLine="0"/>
      </w:pPr>
    </w:p>
    <w:p w14:paraId="03357962" w14:textId="71C27165" w:rsidR="00BA4F29" w:rsidRDefault="00BA4F29" w:rsidP="00BA4F29">
      <w:pPr>
        <w:pStyle w:val="Heading3"/>
      </w:pPr>
      <w:bookmarkStart w:id="40" w:name="_Toc102038502"/>
      <w:r>
        <w:t>Feltáró elemzés</w:t>
      </w:r>
      <w:bookmarkEnd w:id="40"/>
    </w:p>
    <w:p w14:paraId="23E43D08" w14:textId="77777777" w:rsidR="00FD4424" w:rsidRDefault="00FD4424" w:rsidP="00FD4424">
      <w:r>
        <w:t>A</w:t>
      </w:r>
    </w:p>
    <w:p w14:paraId="357E639E" w14:textId="77777777" w:rsidR="00BA4F29" w:rsidRDefault="00BA4F29" w:rsidP="00BA4F29">
      <w:pPr>
        <w:ind w:firstLine="0"/>
      </w:pPr>
    </w:p>
    <w:p w14:paraId="4CC07506" w14:textId="0EDB4B1F" w:rsidR="00BA4F29" w:rsidRDefault="00BA4F29" w:rsidP="00BA4F29">
      <w:pPr>
        <w:pStyle w:val="Heading3"/>
      </w:pPr>
      <w:bookmarkStart w:id="41" w:name="_Toc102038503"/>
      <w:r>
        <w:t>Osztályozás</w:t>
      </w:r>
      <w:bookmarkEnd w:id="41"/>
    </w:p>
    <w:p w14:paraId="6D6CF5D2" w14:textId="77777777" w:rsidR="00F12803" w:rsidRPr="00D54883" w:rsidRDefault="00F12803" w:rsidP="00F12803">
      <w:pPr>
        <w:ind w:firstLine="0"/>
        <w:rPr>
          <w:b/>
          <w:i/>
          <w:lang w:val="en-AT"/>
        </w:rPr>
      </w:pPr>
      <w:r>
        <w:rPr>
          <w:b/>
          <w:i/>
          <w:lang w:val="en-AT"/>
        </w:rPr>
        <w:t>Döntési fa</w:t>
      </w:r>
    </w:p>
    <w:p w14:paraId="0E5642BF" w14:textId="44C699CE" w:rsidR="00BA4F29" w:rsidRDefault="00F12803" w:rsidP="00F12803">
      <w:r>
        <w:rPr>
          <w:lang w:val="en-AT"/>
        </w:rPr>
        <w:t xml:space="preserve">A </w:t>
      </w:r>
    </w:p>
    <w:p w14:paraId="2DADD32A" w14:textId="04997909" w:rsidR="00F12803" w:rsidRPr="00F12803" w:rsidRDefault="00F12803" w:rsidP="00F12803">
      <w:pPr>
        <w:ind w:firstLine="0"/>
        <w:rPr>
          <w:b/>
          <w:i/>
          <w:lang w:val="en-AT"/>
        </w:rPr>
      </w:pPr>
      <w:r>
        <w:rPr>
          <w:b/>
          <w:i/>
          <w:lang w:val="en-AT"/>
        </w:rPr>
        <w:t>Random forest</w:t>
      </w:r>
    </w:p>
    <w:p w14:paraId="1E4B4B84" w14:textId="51ECBC33" w:rsidR="00BA4F29" w:rsidRDefault="00F12803" w:rsidP="00F12803">
      <w:pPr>
        <w:rPr>
          <w:lang w:val="en-AT"/>
        </w:rPr>
      </w:pPr>
      <w:r>
        <w:rPr>
          <w:lang w:val="en-AT"/>
        </w:rPr>
        <w:t xml:space="preserve">A </w:t>
      </w:r>
    </w:p>
    <w:p w14:paraId="7DBFA6F4" w14:textId="1C5867E0" w:rsidR="00F12803" w:rsidRPr="00F12803" w:rsidRDefault="00F12803" w:rsidP="00F12803">
      <w:pPr>
        <w:ind w:firstLine="0"/>
        <w:rPr>
          <w:b/>
          <w:i/>
          <w:lang w:val="en-AT"/>
        </w:rPr>
      </w:pPr>
      <w:r>
        <w:rPr>
          <w:b/>
          <w:i/>
          <w:lang w:val="en-AT"/>
        </w:rPr>
        <w:t>SVM</w:t>
      </w:r>
    </w:p>
    <w:p w14:paraId="01FCD490" w14:textId="02B033B8" w:rsidR="00F12803" w:rsidRDefault="00F12803" w:rsidP="00F12803">
      <w:pPr>
        <w:rPr>
          <w:lang w:val="en-AT"/>
        </w:rPr>
      </w:pPr>
      <w:r>
        <w:rPr>
          <w:lang w:val="en-AT"/>
        </w:rPr>
        <w:t>A ki</w:t>
      </w:r>
    </w:p>
    <w:p w14:paraId="62646BBC" w14:textId="296DCEEC" w:rsidR="00F12803" w:rsidRPr="00F12803" w:rsidRDefault="00F12803" w:rsidP="00F12803">
      <w:pPr>
        <w:ind w:firstLine="0"/>
        <w:rPr>
          <w:b/>
          <w:i/>
          <w:lang w:val="en-AT"/>
        </w:rPr>
      </w:pPr>
      <w:r>
        <w:rPr>
          <w:b/>
          <w:i/>
          <w:lang w:val="en-AT"/>
        </w:rPr>
        <w:t>Neurális háló</w:t>
      </w:r>
    </w:p>
    <w:p w14:paraId="4186001C" w14:textId="77777777" w:rsidR="00F12803" w:rsidRPr="00F12803" w:rsidRDefault="00F12803" w:rsidP="00F12803">
      <w:r>
        <w:rPr>
          <w:lang w:val="en-AT"/>
        </w:rPr>
        <w:t>A ki</w:t>
      </w:r>
    </w:p>
    <w:p w14:paraId="24590A0A" w14:textId="7F9C1E74" w:rsidR="00F12803" w:rsidRPr="00F12803" w:rsidRDefault="00F12803" w:rsidP="00F12803">
      <w:pPr>
        <w:ind w:firstLine="0"/>
        <w:rPr>
          <w:b/>
          <w:i/>
          <w:lang w:val="en-AT"/>
        </w:rPr>
      </w:pPr>
      <w:r>
        <w:rPr>
          <w:b/>
          <w:i/>
          <w:lang w:val="en-AT"/>
        </w:rPr>
        <w:t>Knn</w:t>
      </w:r>
    </w:p>
    <w:p w14:paraId="06E2F362" w14:textId="77777777" w:rsidR="00F12803" w:rsidRPr="00F12803" w:rsidRDefault="00F12803" w:rsidP="00F12803">
      <w:r>
        <w:rPr>
          <w:lang w:val="en-AT"/>
        </w:rPr>
        <w:lastRenderedPageBreak/>
        <w:t>A ki</w:t>
      </w:r>
    </w:p>
    <w:p w14:paraId="4A2B8DC9" w14:textId="799C0D3F" w:rsidR="00F12803" w:rsidRPr="00F12803" w:rsidRDefault="00F12803" w:rsidP="00F12803">
      <w:pPr>
        <w:ind w:firstLine="0"/>
        <w:rPr>
          <w:b/>
          <w:i/>
          <w:lang w:val="en-AT"/>
        </w:rPr>
      </w:pPr>
      <w:r>
        <w:rPr>
          <w:b/>
          <w:i/>
          <w:lang w:val="en-AT"/>
        </w:rPr>
        <w:t>Naive Bayesian</w:t>
      </w:r>
    </w:p>
    <w:p w14:paraId="3CBCC12E" w14:textId="5DA4754E" w:rsidR="00F12803" w:rsidRPr="00F12803" w:rsidRDefault="00F12803" w:rsidP="00F12803">
      <w:r>
        <w:rPr>
          <w:lang w:val="en-AT"/>
        </w:rPr>
        <w:t>A ki</w:t>
      </w:r>
    </w:p>
    <w:p w14:paraId="499CCE49" w14:textId="0BF5B875" w:rsidR="00BA4F29" w:rsidRDefault="00BA4F29" w:rsidP="00BA4F29">
      <w:pPr>
        <w:pStyle w:val="Heading3"/>
      </w:pPr>
      <w:bookmarkStart w:id="42" w:name="_Toc102038504"/>
      <w:r>
        <w:t>Kiértékelés</w:t>
      </w:r>
      <w:bookmarkEnd w:id="42"/>
    </w:p>
    <w:p w14:paraId="35B00C84" w14:textId="77777777" w:rsidR="00FD4424" w:rsidRDefault="00FD4424" w:rsidP="00FD4424">
      <w:r>
        <w:t>A</w:t>
      </w:r>
    </w:p>
    <w:p w14:paraId="1FA29D5D" w14:textId="38FD21C5" w:rsidR="002061F2" w:rsidRDefault="002061F2">
      <w:pPr>
        <w:spacing w:after="160" w:line="259" w:lineRule="auto"/>
        <w:ind w:firstLine="0"/>
        <w:jc w:val="left"/>
      </w:pPr>
      <w:r>
        <w:br w:type="page"/>
      </w:r>
    </w:p>
    <w:p w14:paraId="62056698" w14:textId="3402A871" w:rsidR="00BA4F29" w:rsidRPr="002061F2" w:rsidRDefault="002061F2" w:rsidP="002061F2">
      <w:pPr>
        <w:pStyle w:val="Heading1"/>
        <w:rPr>
          <w:rFonts w:ascii="Times New Roman" w:hAnsi="Times New Roman"/>
          <w:lang w:val="en-AT"/>
        </w:rPr>
      </w:pPr>
      <w:bookmarkStart w:id="43" w:name="_Toc102038505"/>
      <w:r>
        <w:rPr>
          <w:lang w:val="en-AT"/>
        </w:rPr>
        <w:lastRenderedPageBreak/>
        <w:t>Konklúzió</w:t>
      </w:r>
      <w:bookmarkEnd w:id="43"/>
    </w:p>
    <w:p w14:paraId="4A4E82F2" w14:textId="3A214835" w:rsidR="00102C22" w:rsidRDefault="00102C22">
      <w:pPr>
        <w:spacing w:after="160" w:line="259" w:lineRule="auto"/>
        <w:ind w:firstLine="0"/>
        <w:jc w:val="left"/>
      </w:pPr>
      <w:r>
        <w:br w:type="page"/>
      </w:r>
    </w:p>
    <w:p w14:paraId="29DBE455" w14:textId="49A58FC3" w:rsidR="00BA4F29" w:rsidRDefault="00102C22" w:rsidP="00102C22">
      <w:pPr>
        <w:pStyle w:val="Heading1"/>
        <w:rPr>
          <w:rFonts w:ascii="Times New Roman" w:hAnsi="Times New Roman"/>
          <w:lang w:val="en-AT"/>
        </w:rPr>
      </w:pPr>
      <w:bookmarkStart w:id="44" w:name="_Toc102038506"/>
      <w:r>
        <w:rPr>
          <w:lang w:val="en-AT"/>
        </w:rPr>
        <w:lastRenderedPageBreak/>
        <w:t>Alkalmazás</w:t>
      </w:r>
      <w:bookmarkEnd w:id="44"/>
    </w:p>
    <w:p w14:paraId="52833D31" w14:textId="5F8E00A3" w:rsidR="0001033A" w:rsidRDefault="00165915" w:rsidP="0001033A">
      <w:pPr>
        <w:ind w:firstLine="0"/>
        <w:rPr>
          <w:lang w:val="en-AT"/>
        </w:rPr>
      </w:pPr>
      <w:r w:rsidRPr="0001033A">
        <w:rPr>
          <w:rStyle w:val="elsobekezdesChar"/>
        </w:rPr>
        <w:t>Miután sikerült a célul kitüzött feladatot megvalósítani, ezt valamilyen módon szeretnénk elérhetövé tenni egy alkalmazás</w:t>
      </w:r>
      <w:r w:rsidR="00346884" w:rsidRPr="0001033A">
        <w:rPr>
          <w:rStyle w:val="elsobekezdesChar"/>
        </w:rPr>
        <w:t>, weboldal</w:t>
      </w:r>
      <w:r w:rsidRPr="0001033A">
        <w:rPr>
          <w:rStyle w:val="elsobekezdesChar"/>
        </w:rPr>
        <w:t xml:space="preserve"> segítségével. Sokfajta megközelítése lehet egy ilyen webapplikáció fejlesztésének, de a dolgozat elkészítésénél, törekedtem az egyszerü alternatívák használatára. Emelett az is fontos volt, hogy egy modern, letisztult felület készüljön el ahol szépen, egyszerüen vizualizálva legyenek különbözö táblázatok és diagramok alkalmazásával a rendelkezésre álló adat. Természetesen</w:t>
      </w:r>
      <w:r>
        <w:rPr>
          <w:lang w:val="en-AT"/>
        </w:rPr>
        <w:t xml:space="preserve"> elengedhetetlen manapság, a felhasználóbarát feületre való törekvés is</w:t>
      </w:r>
      <w:r w:rsidR="00D112FD">
        <w:rPr>
          <w:lang w:val="en-AT"/>
        </w:rPr>
        <w:t>, és a könnyü és gyors elérhetöség</w:t>
      </w:r>
      <w:r>
        <w:rPr>
          <w:lang w:val="en-AT"/>
        </w:rPr>
        <w:t>.</w:t>
      </w:r>
      <w:r w:rsidR="0001033A">
        <w:rPr>
          <w:lang w:val="en-AT"/>
        </w:rPr>
        <w:t xml:space="preserve"> </w:t>
      </w:r>
    </w:p>
    <w:p w14:paraId="532B397E" w14:textId="5E854DEB" w:rsidR="00F35261" w:rsidRPr="00F35261" w:rsidRDefault="00D112FD" w:rsidP="00F35261">
      <w:pPr>
        <w:rPr>
          <w:lang w:val="en-AT"/>
        </w:rPr>
      </w:pPr>
      <w:r>
        <w:rPr>
          <w:lang w:val="en-AT"/>
        </w:rPr>
        <w:t>Ahhoz, hogy a fent említett elvárásoknak mind megfeleljen az alkalmazás, a streamlit névre hallgató python könyvtárt fogom felhasználni.</w:t>
      </w:r>
    </w:p>
    <w:p w14:paraId="0E191666" w14:textId="24D6FAE2" w:rsidR="00F35261" w:rsidRDefault="00F35261" w:rsidP="00F35261">
      <w:pPr>
        <w:pStyle w:val="Heading2"/>
        <w:rPr>
          <w:rFonts w:ascii="Times New Roman" w:hAnsi="Times New Roman"/>
          <w:lang w:val="en-AT"/>
        </w:rPr>
      </w:pPr>
      <w:r>
        <w:rPr>
          <w:lang w:val="en-AT"/>
        </w:rPr>
        <w:t>Telepítés</w:t>
      </w:r>
    </w:p>
    <w:p w14:paraId="66638764" w14:textId="5A8E2FA9" w:rsidR="00F35261" w:rsidRPr="001D0F5F" w:rsidRDefault="00DE1DCA" w:rsidP="00F35261">
      <w:pPr>
        <w:rPr>
          <w:lang w:val="en-AT"/>
        </w:rPr>
      </w:pPr>
      <w:r>
        <w:rPr>
          <w:lang w:val="en-AT"/>
        </w:rPr>
        <w:t>A fejlesztés megkezdésénél szükséges volt elöször is a használt programozási nyelv telepítése az eszközre. Tetszölegesen választható a python verziójának a száma, de ajánlott mindenképpen a Python3 és ennél újabb verziók, mivel a 2-es verzió már jelentösen elavultnak tekinthetö és rengeteg hasznos funkciót nem tartalmaz, ami könnyíteni tudja a fejlesztések menetét.</w:t>
      </w:r>
      <w:r w:rsidR="001D0F5F">
        <w:rPr>
          <w:lang w:val="en-AT"/>
        </w:rPr>
        <w:t xml:space="preserve"> Mivel </w:t>
      </w:r>
      <w:bookmarkStart w:id="45" w:name="_GoBack"/>
      <w:bookmarkEnd w:id="45"/>
    </w:p>
    <w:p w14:paraId="21DE38F0" w14:textId="203F4FF4" w:rsidR="00F35261" w:rsidRDefault="00F35261" w:rsidP="00F35261">
      <w:pPr>
        <w:pStyle w:val="Heading2"/>
        <w:rPr>
          <w:rFonts w:ascii="Times New Roman" w:hAnsi="Times New Roman"/>
          <w:lang w:val="en-AT"/>
        </w:rPr>
      </w:pPr>
      <w:r>
        <w:rPr>
          <w:lang w:val="en-AT"/>
        </w:rPr>
        <w:t>Konfiguráció</w:t>
      </w:r>
    </w:p>
    <w:p w14:paraId="37EB06A1" w14:textId="70C067BD" w:rsidR="00F35261" w:rsidRPr="00057132" w:rsidRDefault="00057132" w:rsidP="00F35261">
      <w:pPr>
        <w:rPr>
          <w:lang w:val="en-AT"/>
        </w:rPr>
      </w:pPr>
      <w:r>
        <w:rPr>
          <w:lang w:val="en-AT"/>
        </w:rPr>
        <w:t xml:space="preserve">Miután telepítettük a pythont, szükséges ennek a konfigurálása valamilyen kódszerkesztöben vagy valamilyen integrált fejlesztési környezetben. </w:t>
      </w:r>
    </w:p>
    <w:p w14:paraId="5AEAEA39" w14:textId="49202805" w:rsidR="00F35261" w:rsidRDefault="00F35261" w:rsidP="00F35261">
      <w:pPr>
        <w:rPr>
          <w:lang w:val="en-AT"/>
        </w:rPr>
      </w:pPr>
    </w:p>
    <w:p w14:paraId="71AC2A32" w14:textId="6D60EC6D" w:rsidR="00F35261" w:rsidRDefault="00F35261" w:rsidP="00F35261">
      <w:pPr>
        <w:pStyle w:val="Heading2"/>
        <w:rPr>
          <w:rFonts w:ascii="Times New Roman" w:hAnsi="Times New Roman"/>
          <w:lang w:val="en-AT"/>
        </w:rPr>
      </w:pPr>
      <w:r>
        <w:rPr>
          <w:lang w:val="en-AT"/>
        </w:rPr>
        <w:t>Streamlit</w:t>
      </w:r>
    </w:p>
    <w:p w14:paraId="3A5B12DA" w14:textId="1A419D81" w:rsidR="00F35261" w:rsidRDefault="00F35261" w:rsidP="00F35261">
      <w:pPr>
        <w:rPr>
          <w:lang w:val="en-AT"/>
        </w:rPr>
      </w:pPr>
    </w:p>
    <w:p w14:paraId="6244160F" w14:textId="7129DBDE" w:rsidR="00F35261" w:rsidRDefault="00F35261" w:rsidP="00F35261">
      <w:pPr>
        <w:pStyle w:val="Heading2"/>
        <w:rPr>
          <w:rFonts w:ascii="Times New Roman" w:hAnsi="Times New Roman"/>
          <w:lang w:val="en-AT"/>
        </w:rPr>
      </w:pPr>
      <w:r>
        <w:rPr>
          <w:lang w:val="en-AT"/>
        </w:rPr>
        <w:t>Futtatás</w:t>
      </w:r>
    </w:p>
    <w:p w14:paraId="6DE4D45F" w14:textId="77946B00" w:rsidR="00F35261" w:rsidRDefault="00F35261" w:rsidP="00F35261">
      <w:pPr>
        <w:rPr>
          <w:lang w:val="en-AT"/>
        </w:rPr>
      </w:pPr>
    </w:p>
    <w:p w14:paraId="13D9C701" w14:textId="69DFF746" w:rsidR="00F35261" w:rsidRDefault="00F35261" w:rsidP="00F35261">
      <w:pPr>
        <w:pStyle w:val="Heading2"/>
        <w:rPr>
          <w:rFonts w:ascii="Times New Roman" w:hAnsi="Times New Roman"/>
          <w:lang w:val="en-AT"/>
        </w:rPr>
      </w:pPr>
      <w:r>
        <w:rPr>
          <w:lang w:val="en-AT"/>
        </w:rPr>
        <w:t>Felhö</w:t>
      </w:r>
    </w:p>
    <w:p w14:paraId="501E218E" w14:textId="73FDD70E" w:rsidR="00F35261" w:rsidRDefault="00F35261" w:rsidP="00F35261">
      <w:pPr>
        <w:rPr>
          <w:lang w:val="en-AT"/>
        </w:rPr>
      </w:pPr>
    </w:p>
    <w:p w14:paraId="6C302094" w14:textId="51454519" w:rsidR="00F35261" w:rsidRDefault="00F35261" w:rsidP="00F35261">
      <w:pPr>
        <w:pStyle w:val="Heading2"/>
        <w:rPr>
          <w:rFonts w:ascii="Times New Roman" w:hAnsi="Times New Roman"/>
          <w:lang w:val="en-AT"/>
        </w:rPr>
      </w:pPr>
      <w:r>
        <w:rPr>
          <w:lang w:val="en-AT"/>
        </w:rPr>
        <w:t>Felületek</w:t>
      </w:r>
    </w:p>
    <w:p w14:paraId="6978C318" w14:textId="049151B6" w:rsidR="00F35261" w:rsidRDefault="00F35261" w:rsidP="00F35261">
      <w:pPr>
        <w:rPr>
          <w:lang w:val="en-AT"/>
        </w:rPr>
      </w:pPr>
    </w:p>
    <w:p w14:paraId="55F86F5C" w14:textId="2B268961" w:rsidR="00F35261" w:rsidRDefault="00F35261" w:rsidP="00F35261">
      <w:pPr>
        <w:pStyle w:val="Heading3"/>
        <w:rPr>
          <w:rFonts w:ascii="Times New Roman" w:hAnsi="Times New Roman"/>
          <w:lang w:val="en-AT"/>
        </w:rPr>
      </w:pPr>
      <w:r>
        <w:rPr>
          <w:lang w:val="en-AT"/>
        </w:rPr>
        <w:t>Statisztika</w:t>
      </w:r>
    </w:p>
    <w:p w14:paraId="0071119A" w14:textId="4B2C1783" w:rsidR="00F35261" w:rsidRDefault="00F35261" w:rsidP="00F35261">
      <w:pPr>
        <w:rPr>
          <w:lang w:val="en-AT"/>
        </w:rPr>
      </w:pPr>
    </w:p>
    <w:p w14:paraId="758EEB2E" w14:textId="288E8E48" w:rsidR="00F35261" w:rsidRDefault="00F35261" w:rsidP="00F35261">
      <w:pPr>
        <w:pStyle w:val="Heading3"/>
        <w:rPr>
          <w:rFonts w:ascii="Times New Roman" w:hAnsi="Times New Roman"/>
          <w:lang w:val="en-AT"/>
        </w:rPr>
      </w:pPr>
      <w:r>
        <w:rPr>
          <w:lang w:val="en-AT"/>
        </w:rPr>
        <w:t>Modellek</w:t>
      </w:r>
    </w:p>
    <w:p w14:paraId="7FF528C2" w14:textId="6BD842CD" w:rsidR="00F35261" w:rsidRDefault="00F35261" w:rsidP="00F35261">
      <w:pPr>
        <w:rPr>
          <w:lang w:val="en-AT"/>
        </w:rPr>
      </w:pPr>
    </w:p>
    <w:p w14:paraId="628792FA" w14:textId="3A2EB3A4" w:rsidR="00F35261" w:rsidRDefault="00F35261" w:rsidP="00F35261">
      <w:pPr>
        <w:pStyle w:val="Heading3"/>
        <w:rPr>
          <w:rFonts w:ascii="Times New Roman" w:hAnsi="Times New Roman"/>
          <w:lang w:val="en-AT"/>
        </w:rPr>
      </w:pPr>
      <w:r>
        <w:rPr>
          <w:lang w:val="en-AT"/>
        </w:rPr>
        <w:t>Elörejelzés</w:t>
      </w:r>
    </w:p>
    <w:p w14:paraId="2CAE6D86" w14:textId="1F5644AC" w:rsidR="00F35261" w:rsidRDefault="00F35261" w:rsidP="00F35261">
      <w:pPr>
        <w:rPr>
          <w:lang w:val="en-AT"/>
        </w:rPr>
      </w:pPr>
    </w:p>
    <w:p w14:paraId="4B95487C" w14:textId="02677B5B" w:rsidR="00F35261" w:rsidRDefault="00F35261" w:rsidP="00F35261">
      <w:pPr>
        <w:pStyle w:val="Heading3"/>
        <w:rPr>
          <w:rFonts w:ascii="Times New Roman" w:hAnsi="Times New Roman"/>
          <w:lang w:val="en-AT"/>
        </w:rPr>
      </w:pPr>
      <w:r>
        <w:rPr>
          <w:lang w:val="en-AT"/>
        </w:rPr>
        <w:t>Adathalmaz feltöltés</w:t>
      </w:r>
    </w:p>
    <w:p w14:paraId="56F40FF3" w14:textId="4FC77CEB" w:rsidR="00F35261" w:rsidRDefault="00F35261" w:rsidP="00F35261">
      <w:pPr>
        <w:rPr>
          <w:lang w:val="en-AT"/>
        </w:rPr>
      </w:pPr>
    </w:p>
    <w:p w14:paraId="3310186A" w14:textId="368FC854" w:rsidR="00F35261" w:rsidRPr="00DE1DCA" w:rsidRDefault="00F35261" w:rsidP="00F35261">
      <w:pPr>
        <w:rPr>
          <w:lang w:val="en-AT"/>
        </w:rPr>
      </w:pPr>
      <w:r>
        <w:rPr>
          <w:lang w:val="en-AT"/>
        </w:rPr>
        <w:t>Információk</w:t>
      </w:r>
    </w:p>
    <w:p w14:paraId="15E140B5" w14:textId="65E35097" w:rsidR="005F7202" w:rsidRDefault="005F7202">
      <w:pPr>
        <w:spacing w:after="160" w:line="259" w:lineRule="auto"/>
        <w:ind w:firstLine="0"/>
        <w:jc w:val="left"/>
        <w:rPr>
          <w:lang w:val="en-AT"/>
        </w:rPr>
      </w:pPr>
      <w:r>
        <w:rPr>
          <w:lang w:val="en-AT"/>
        </w:rPr>
        <w:br w:type="page"/>
      </w:r>
    </w:p>
    <w:p w14:paraId="5C978FDD" w14:textId="082242A7" w:rsidR="005F7202" w:rsidRDefault="005F7202" w:rsidP="00101242">
      <w:pPr>
        <w:pStyle w:val="Heading1"/>
        <w:rPr>
          <w:rFonts w:ascii="Times New Roman" w:hAnsi="Times New Roman"/>
          <w:lang w:val="en-AT"/>
        </w:rPr>
      </w:pPr>
      <w:bookmarkStart w:id="46" w:name="_Toc102038507"/>
      <w:r>
        <w:rPr>
          <w:lang w:val="en-AT"/>
        </w:rPr>
        <w:lastRenderedPageBreak/>
        <w:t>Továbbfejlesztési lehetöségek</w:t>
      </w:r>
      <w:bookmarkEnd w:id="46"/>
    </w:p>
    <w:p w14:paraId="17B01695" w14:textId="3476FA2A" w:rsidR="00101242" w:rsidRDefault="00101242" w:rsidP="00101242">
      <w:pPr>
        <w:rPr>
          <w:lang w:val="en-AT"/>
        </w:rPr>
      </w:pPr>
    </w:p>
    <w:p w14:paraId="5367FEF7" w14:textId="4CF1C58B" w:rsidR="00101242" w:rsidRDefault="00101242" w:rsidP="00101242">
      <w:pPr>
        <w:rPr>
          <w:lang w:val="en-AT"/>
        </w:rPr>
      </w:pPr>
    </w:p>
    <w:p w14:paraId="7234531D" w14:textId="77777777" w:rsidR="00101242" w:rsidRPr="0062345C" w:rsidRDefault="00101242" w:rsidP="00101242">
      <w:pPr>
        <w:ind w:firstLine="0"/>
        <w:rPr>
          <w:lang w:val="en-AT"/>
        </w:rPr>
        <w:sectPr w:rsidR="00101242" w:rsidRPr="0062345C" w:rsidSect="00615ED0">
          <w:headerReference w:type="default" r:id="rId17"/>
          <w:footerReference w:type="default" r:id="rId18"/>
          <w:pgSz w:w="11906" w:h="16838" w:code="9"/>
          <w:pgMar w:top="1701" w:right="1701" w:bottom="1701" w:left="1701" w:header="709" w:footer="709" w:gutter="567"/>
          <w:pgNumType w:start="1"/>
          <w:cols w:space="708"/>
          <w:docGrid w:linePitch="360"/>
        </w:sectPr>
      </w:pPr>
    </w:p>
    <w:p w14:paraId="24830B08" w14:textId="6212ED05" w:rsidR="00101242" w:rsidRPr="00101242" w:rsidRDefault="001F0170" w:rsidP="0062345C">
      <w:pPr>
        <w:pStyle w:val="Heading1"/>
        <w:numPr>
          <w:ilvl w:val="0"/>
          <w:numId w:val="0"/>
        </w:numPr>
        <w:rPr>
          <w:rFonts w:ascii="Times New Roman" w:hAnsi="Times New Roman"/>
          <w:lang w:val="en-AT"/>
        </w:rPr>
      </w:pPr>
      <w:bookmarkStart w:id="47" w:name="_Toc99107200"/>
      <w:bookmarkStart w:id="48" w:name="_Toc102038508"/>
      <w:r w:rsidRPr="00674F6E">
        <w:lastRenderedPageBreak/>
        <w:t>Irodalomjegyzék</w:t>
      </w:r>
      <w:bookmarkEnd w:id="47"/>
      <w:bookmarkEnd w:id="48"/>
    </w:p>
    <w:p w14:paraId="0EFBB052" w14:textId="64EABA2D" w:rsidR="00101242" w:rsidRDefault="00101242" w:rsidP="00101242">
      <w:pPr>
        <w:rPr>
          <w:lang w:val="en-AT"/>
        </w:rPr>
      </w:pPr>
    </w:p>
    <w:p w14:paraId="1BF53DD2" w14:textId="41A3AA68" w:rsidR="00A60116" w:rsidRDefault="00A60116">
      <w:pPr>
        <w:spacing w:after="160" w:line="259" w:lineRule="auto"/>
        <w:ind w:firstLine="0"/>
        <w:jc w:val="left"/>
        <w:rPr>
          <w:lang w:val="en-AT"/>
        </w:rPr>
      </w:pPr>
      <w:r>
        <w:rPr>
          <w:lang w:val="en-AT"/>
        </w:rPr>
        <w:br w:type="page"/>
      </w:r>
    </w:p>
    <w:p w14:paraId="3ECD37C4" w14:textId="1A848C33" w:rsidR="00A60116" w:rsidRDefault="00A60116" w:rsidP="00A60116">
      <w:pPr>
        <w:pStyle w:val="Heading1"/>
        <w:numPr>
          <w:ilvl w:val="0"/>
          <w:numId w:val="0"/>
        </w:numPr>
        <w:ind w:left="357" w:hanging="357"/>
        <w:rPr>
          <w:rFonts w:ascii="Times New Roman" w:hAnsi="Times New Roman"/>
          <w:lang w:val="en-AT"/>
        </w:rPr>
      </w:pPr>
      <w:bookmarkStart w:id="49" w:name="_Toc102038509"/>
      <w:r>
        <w:rPr>
          <w:lang w:val="en-AT"/>
        </w:rPr>
        <w:lastRenderedPageBreak/>
        <w:t>Mellékletek</w:t>
      </w:r>
      <w:bookmarkEnd w:id="49"/>
    </w:p>
    <w:p w14:paraId="20276046" w14:textId="367AC33B" w:rsidR="001F37C9" w:rsidRDefault="001F37C9" w:rsidP="001F37C9">
      <w:pPr>
        <w:rPr>
          <w:lang w:val="en-AT"/>
        </w:rPr>
      </w:pPr>
    </w:p>
    <w:p w14:paraId="1EA07E89" w14:textId="63AA753A" w:rsidR="001F37C9" w:rsidRDefault="001F37C9">
      <w:pPr>
        <w:spacing w:after="160" w:line="259" w:lineRule="auto"/>
        <w:ind w:firstLine="0"/>
        <w:jc w:val="left"/>
        <w:rPr>
          <w:lang w:val="en-AT"/>
        </w:rPr>
      </w:pPr>
      <w:r>
        <w:rPr>
          <w:lang w:val="en-AT"/>
        </w:rPr>
        <w:br w:type="page"/>
      </w:r>
    </w:p>
    <w:p w14:paraId="71292124" w14:textId="62BBE83E" w:rsidR="001F37C9" w:rsidRPr="006E4100" w:rsidRDefault="001F37C9" w:rsidP="001F37C9">
      <w:pPr>
        <w:pStyle w:val="Cmsor1-szmozatlan"/>
      </w:pPr>
      <w:bookmarkStart w:id="50" w:name="_Toc99107202"/>
      <w:bookmarkStart w:id="51" w:name="_Toc102038510"/>
      <w:r w:rsidRPr="006E4100">
        <w:lastRenderedPageBreak/>
        <w:t>Ábrajegyzék</w:t>
      </w:r>
      <w:bookmarkEnd w:id="50"/>
      <w:bookmarkEnd w:id="51"/>
    </w:p>
    <w:p w14:paraId="1D602BC2" w14:textId="6424D99A" w:rsidR="001F37C9" w:rsidRDefault="001F37C9" w:rsidP="001F37C9">
      <w:pPr>
        <w:rPr>
          <w:lang w:val="en-AT"/>
        </w:rPr>
      </w:pPr>
    </w:p>
    <w:p w14:paraId="74BCDEA8" w14:textId="1EB1E3A6" w:rsidR="001F37C9" w:rsidRDefault="001F37C9">
      <w:pPr>
        <w:spacing w:after="160" w:line="259" w:lineRule="auto"/>
        <w:ind w:firstLine="0"/>
        <w:jc w:val="left"/>
        <w:rPr>
          <w:lang w:val="en-AT"/>
        </w:rPr>
      </w:pPr>
      <w:r>
        <w:rPr>
          <w:lang w:val="en-AT"/>
        </w:rPr>
        <w:br w:type="page"/>
      </w:r>
    </w:p>
    <w:p w14:paraId="670BF57D" w14:textId="41E5340D" w:rsidR="001F37C9" w:rsidRPr="001F37C9" w:rsidRDefault="001F37C9" w:rsidP="001F37C9">
      <w:pPr>
        <w:pStyle w:val="Cmsor1-szmozatlan"/>
        <w:rPr>
          <w:lang w:val="en-AT"/>
        </w:rPr>
      </w:pPr>
      <w:bookmarkStart w:id="52" w:name="_Toc102038511"/>
      <w:r>
        <w:rPr>
          <w:lang w:val="en-AT"/>
        </w:rPr>
        <w:lastRenderedPageBreak/>
        <w:t>Táblázatjegyzék</w:t>
      </w:r>
      <w:bookmarkEnd w:id="52"/>
    </w:p>
    <w:p w14:paraId="297721A3" w14:textId="77777777" w:rsidR="001F37C9" w:rsidRPr="001F37C9" w:rsidRDefault="001F37C9" w:rsidP="001F37C9">
      <w:pPr>
        <w:rPr>
          <w:lang w:val="en-AT"/>
        </w:rPr>
      </w:pPr>
    </w:p>
    <w:sectPr w:rsidR="001F37C9" w:rsidRPr="001F37C9" w:rsidSect="00101242">
      <w:footerReference w:type="default" r:id="rId19"/>
      <w:pgSz w:w="11906" w:h="16838" w:code="9"/>
      <w:pgMar w:top="1701" w:right="1701" w:bottom="1701" w:left="1701" w:header="709" w:footer="709" w:gutter="56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E8FD9" w14:textId="77777777" w:rsidR="00583AAD" w:rsidRDefault="00583AAD" w:rsidP="00660C0C">
      <w:r>
        <w:separator/>
      </w:r>
    </w:p>
  </w:endnote>
  <w:endnote w:type="continuationSeparator" w:id="0">
    <w:p w14:paraId="487FFBCA" w14:textId="77777777" w:rsidR="00583AAD" w:rsidRDefault="00583AAD"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76702771"/>
      <w:docPartObj>
        <w:docPartGallery w:val="Page Numbers (Bottom of Page)"/>
        <w:docPartUnique/>
      </w:docPartObj>
    </w:sdtPr>
    <w:sdtEndPr>
      <w:rPr>
        <w:rStyle w:val="PageNumber"/>
      </w:rPr>
    </w:sdtEndPr>
    <w:sdtContent>
      <w:p w14:paraId="3D6C4D8C" w14:textId="1F12CEF5"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615ED0" w:rsidRDefault="00615ED0"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BB1A" w14:textId="6BE0E591" w:rsidR="00B025CC" w:rsidRDefault="00B025CC" w:rsidP="00660C0C">
    <w:pPr>
      <w:pStyle w:val="Footer"/>
    </w:pPr>
  </w:p>
  <w:p w14:paraId="006FBC41" w14:textId="77777777" w:rsidR="00B025CC" w:rsidRDefault="00B025CC"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E0E45" w14:textId="69001FAA" w:rsidR="00B025CC" w:rsidRDefault="00B025CC" w:rsidP="00846E91">
    <w:pPr>
      <w:pStyle w:val="Footer"/>
      <w:ind w:firstLine="0"/>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48176903"/>
      <w:docPartObj>
        <w:docPartGallery w:val="Page Numbers (Bottom of Page)"/>
        <w:docPartUnique/>
      </w:docPartObj>
    </w:sdtPr>
    <w:sdtEndPr>
      <w:rPr>
        <w:rStyle w:val="PageNumber"/>
      </w:rPr>
    </w:sdtEndPr>
    <w:sdtContent>
      <w:p w14:paraId="772F7CB2" w14:textId="4D6C00A4" w:rsidR="00615ED0" w:rsidRDefault="00615ED0"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D0F5F">
          <w:rPr>
            <w:rStyle w:val="PageNumber"/>
            <w:noProof/>
          </w:rPr>
          <w:t>25</w:t>
        </w:r>
        <w:r>
          <w:rPr>
            <w:rStyle w:val="PageNumber"/>
          </w:rPr>
          <w:fldChar w:fldCharType="end"/>
        </w:r>
      </w:p>
    </w:sdtContent>
  </w:sdt>
  <w:p w14:paraId="232E3A8C" w14:textId="233DE7DB" w:rsidR="00B025CC" w:rsidRDefault="00B025CC" w:rsidP="00920B9D">
    <w:pPr>
      <w:pStyle w:val="Footer"/>
      <w:ind w:right="36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8800656"/>
      <w:docPartObj>
        <w:docPartGallery w:val="Page Numbers (Bottom of Page)"/>
        <w:docPartUnique/>
      </w:docPartObj>
    </w:sdtPr>
    <w:sdtEndPr>
      <w:rPr>
        <w:rStyle w:val="PageNumber"/>
      </w:rPr>
    </w:sdtEndPr>
    <w:sdtContent>
      <w:p w14:paraId="70959E5A" w14:textId="15741807" w:rsidR="00101242" w:rsidRDefault="00101242"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D0F5F">
          <w:rPr>
            <w:rStyle w:val="PageNumber"/>
            <w:noProof/>
          </w:rPr>
          <w:t>iv</w:t>
        </w:r>
        <w:r>
          <w:rPr>
            <w:rStyle w:val="PageNumber"/>
          </w:rPr>
          <w:fldChar w:fldCharType="end"/>
        </w:r>
      </w:p>
    </w:sdtContent>
  </w:sdt>
  <w:p w14:paraId="36E8CD8B" w14:textId="77777777" w:rsidR="00101242" w:rsidRDefault="00101242" w:rsidP="00920B9D">
    <w:pPr>
      <w:pStyle w:val="Footer"/>
      <w:ind w:right="36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A8EDC" w14:textId="77777777" w:rsidR="00583AAD" w:rsidRDefault="00583AAD" w:rsidP="00660C0C">
      <w:r>
        <w:separator/>
      </w:r>
    </w:p>
  </w:footnote>
  <w:footnote w:type="continuationSeparator" w:id="0">
    <w:p w14:paraId="568BE674" w14:textId="77777777" w:rsidR="00583AAD" w:rsidRDefault="00583AAD"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A22F" w14:textId="1E0C9875" w:rsidR="00FD078F" w:rsidRDefault="00FD078F" w:rsidP="00427B27">
    <w:pPr>
      <w:pStyle w:val="Header"/>
      <w:ind w:firstLine="0"/>
    </w:pPr>
  </w:p>
  <w:p w14:paraId="56B1D41D" w14:textId="77777777" w:rsidR="00133054" w:rsidRDefault="0013305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AF73E" w14:textId="20CDA629" w:rsidR="00427B27" w:rsidRDefault="00427B27" w:rsidP="00427B27">
    <w:pPr>
      <w:pStyle w:val="Header"/>
      <w:tabs>
        <w:tab w:val="clear" w:pos="4536"/>
        <w:tab w:val="clear" w:pos="9072"/>
        <w:tab w:val="left" w:pos="60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A84A0" w14:textId="77777777" w:rsidR="00427B27" w:rsidRDefault="00427B27" w:rsidP="00FD078F">
    <w:pPr>
      <w:pStyle w:val="Header"/>
      <w:pBdr>
        <w:bottom w:val="single" w:sz="6" w:space="1" w:color="auto"/>
      </w:pBdr>
      <w:ind w:firstLine="0"/>
      <w:jc w:val="center"/>
      <w:rPr>
        <w:rFonts w:cs="Times New Roman"/>
      </w:rPr>
    </w:pPr>
  </w:p>
  <w:p w14:paraId="17DED142" w14:textId="77777777" w:rsidR="00427B27" w:rsidRDefault="00427B27" w:rsidP="00427B27">
    <w:pPr>
      <w:pStyle w:val="Header"/>
      <w:tabs>
        <w:tab w:val="clear" w:pos="4536"/>
        <w:tab w:val="clear" w:pos="9072"/>
        <w:tab w:val="left" w:pos="6060"/>
      </w:tabs>
    </w:pPr>
    <w:r>
      <w:tab/>
    </w:r>
  </w:p>
  <w:p w14:paraId="5A0E905D" w14:textId="77777777" w:rsidR="00427B27" w:rsidRDefault="00427B2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30C6F" w14:textId="11C3D70E" w:rsidR="007E09E6" w:rsidRDefault="007E09E6" w:rsidP="007E09E6">
    <w:pPr>
      <w:pStyle w:val="Header"/>
      <w:pBdr>
        <w:bottom w:val="single" w:sz="6" w:space="1" w:color="auto"/>
      </w:pBdr>
      <w:spacing w:line="360" w:lineRule="auto"/>
      <w:ind w:firstLine="0"/>
      <w:jc w:val="center"/>
      <w:rPr>
        <w:rFonts w:cs="Times New Roman"/>
      </w:rPr>
    </w:pPr>
    <w:r>
      <w:rPr>
        <w:rFonts w:cs="Times New Roman"/>
      </w:rPr>
      <w:fldChar w:fldCharType="begin"/>
    </w:r>
    <w:r>
      <w:rPr>
        <w:rFonts w:cs="Times New Roman"/>
      </w:rPr>
      <w:instrText xml:space="preserve"> STYLEREF  "Heading 1"  \* MERGEFORMAT </w:instrText>
    </w:r>
    <w:r>
      <w:rPr>
        <w:rFonts w:cs="Times New Roman"/>
      </w:rPr>
      <w:fldChar w:fldCharType="separate"/>
    </w:r>
    <w:r w:rsidR="001D0F5F">
      <w:rPr>
        <w:rFonts w:cs="Times New Roman"/>
        <w:noProof/>
      </w:rPr>
      <w:t>Mellékletek</w:t>
    </w:r>
    <w:r>
      <w:rPr>
        <w:rFonts w:cs="Times New Roman"/>
      </w:rPr>
      <w:fldChar w:fldCharType="end"/>
    </w:r>
  </w:p>
  <w:p w14:paraId="25590973" w14:textId="3BBEA52A" w:rsidR="007E09E6" w:rsidRPr="007E09E6" w:rsidRDefault="007E09E6" w:rsidP="007E0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A0395"/>
    <w:multiLevelType w:val="hybridMultilevel"/>
    <w:tmpl w:val="368C2538"/>
    <w:lvl w:ilvl="0" w:tplc="4C944D9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317E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1"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2"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3"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5"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391380F"/>
    <w:multiLevelType w:val="multilevel"/>
    <w:tmpl w:val="353495E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2"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3"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78A1141C"/>
    <w:multiLevelType w:val="hybridMultilevel"/>
    <w:tmpl w:val="CC5C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3"/>
  </w:num>
  <w:num w:numId="2">
    <w:abstractNumId w:val="0"/>
  </w:num>
  <w:num w:numId="3">
    <w:abstractNumId w:val="12"/>
  </w:num>
  <w:num w:numId="4">
    <w:abstractNumId w:val="11"/>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2"/>
  </w:num>
  <w:num w:numId="9">
    <w:abstractNumId w:val="3"/>
  </w:num>
  <w:num w:numId="10">
    <w:abstractNumId w:val="2"/>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16"/>
  </w:num>
  <w:num w:numId="16">
    <w:abstractNumId w:val="8"/>
  </w:num>
  <w:num w:numId="17">
    <w:abstractNumId w:val="18"/>
  </w:num>
  <w:num w:numId="18">
    <w:abstractNumId w:val="26"/>
  </w:num>
  <w:num w:numId="19">
    <w:abstractNumId w:val="17"/>
  </w:num>
  <w:num w:numId="20">
    <w:abstractNumId w:val="17"/>
  </w:num>
  <w:num w:numId="21">
    <w:abstractNumId w:val="17"/>
  </w:num>
  <w:num w:numId="22">
    <w:abstractNumId w:val="20"/>
  </w:num>
  <w:num w:numId="23">
    <w:abstractNumId w:val="13"/>
  </w:num>
  <w:num w:numId="24">
    <w:abstractNumId w:val="7"/>
  </w:num>
  <w:num w:numId="25">
    <w:abstractNumId w:val="15"/>
  </w:num>
  <w:num w:numId="26">
    <w:abstractNumId w:val="19"/>
  </w:num>
  <w:num w:numId="27">
    <w:abstractNumId w:val="4"/>
  </w:num>
  <w:num w:numId="28">
    <w:abstractNumId w:val="24"/>
  </w:num>
  <w:num w:numId="29">
    <w:abstractNumId w:val="5"/>
  </w:num>
  <w:num w:numId="30">
    <w:abstractNumId w:val="9"/>
  </w:num>
  <w:num w:numId="31">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2381"/>
    <w:rsid w:val="00006196"/>
    <w:rsid w:val="0000761F"/>
    <w:rsid w:val="00007DBF"/>
    <w:rsid w:val="0001033A"/>
    <w:rsid w:val="000105E3"/>
    <w:rsid w:val="00011083"/>
    <w:rsid w:val="000111B1"/>
    <w:rsid w:val="000116AA"/>
    <w:rsid w:val="0001222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19E7"/>
    <w:rsid w:val="00051EE2"/>
    <w:rsid w:val="00052B59"/>
    <w:rsid w:val="00052F3F"/>
    <w:rsid w:val="00053B4C"/>
    <w:rsid w:val="00053F1D"/>
    <w:rsid w:val="00053FD7"/>
    <w:rsid w:val="000540B2"/>
    <w:rsid w:val="00054E7B"/>
    <w:rsid w:val="00056BEB"/>
    <w:rsid w:val="00056EA0"/>
    <w:rsid w:val="00057132"/>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1DE"/>
    <w:rsid w:val="00073D7A"/>
    <w:rsid w:val="00074BDB"/>
    <w:rsid w:val="00075FFA"/>
    <w:rsid w:val="0008041B"/>
    <w:rsid w:val="00080F50"/>
    <w:rsid w:val="00081625"/>
    <w:rsid w:val="00082076"/>
    <w:rsid w:val="000839B7"/>
    <w:rsid w:val="000846E0"/>
    <w:rsid w:val="00084B79"/>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C0417"/>
    <w:rsid w:val="000C04E2"/>
    <w:rsid w:val="000C2C94"/>
    <w:rsid w:val="000C2E3D"/>
    <w:rsid w:val="000C3477"/>
    <w:rsid w:val="000C3F5E"/>
    <w:rsid w:val="000C4174"/>
    <w:rsid w:val="000C4953"/>
    <w:rsid w:val="000C6C00"/>
    <w:rsid w:val="000C7F1E"/>
    <w:rsid w:val="000D2704"/>
    <w:rsid w:val="000D4B16"/>
    <w:rsid w:val="000D53D1"/>
    <w:rsid w:val="000E0E1C"/>
    <w:rsid w:val="000E1AF3"/>
    <w:rsid w:val="000E1B12"/>
    <w:rsid w:val="000E3FD7"/>
    <w:rsid w:val="000E5FDA"/>
    <w:rsid w:val="000E67C7"/>
    <w:rsid w:val="000E7AD0"/>
    <w:rsid w:val="000F0A34"/>
    <w:rsid w:val="000F0EA4"/>
    <w:rsid w:val="000F1778"/>
    <w:rsid w:val="000F71D2"/>
    <w:rsid w:val="00100335"/>
    <w:rsid w:val="00101242"/>
    <w:rsid w:val="001021DC"/>
    <w:rsid w:val="00102AD4"/>
    <w:rsid w:val="00102C22"/>
    <w:rsid w:val="00102D9F"/>
    <w:rsid w:val="00103A0F"/>
    <w:rsid w:val="00103FC7"/>
    <w:rsid w:val="00107337"/>
    <w:rsid w:val="00107EF4"/>
    <w:rsid w:val="00110DA9"/>
    <w:rsid w:val="001112B1"/>
    <w:rsid w:val="00111EF6"/>
    <w:rsid w:val="00112ABD"/>
    <w:rsid w:val="00112F04"/>
    <w:rsid w:val="00113A0D"/>
    <w:rsid w:val="00114C06"/>
    <w:rsid w:val="0011758E"/>
    <w:rsid w:val="00117F06"/>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54"/>
    <w:rsid w:val="001330B4"/>
    <w:rsid w:val="00133586"/>
    <w:rsid w:val="0013398F"/>
    <w:rsid w:val="00133F47"/>
    <w:rsid w:val="00135C72"/>
    <w:rsid w:val="001368D1"/>
    <w:rsid w:val="00136C4F"/>
    <w:rsid w:val="001375FC"/>
    <w:rsid w:val="00137A8C"/>
    <w:rsid w:val="001408DA"/>
    <w:rsid w:val="00140BEF"/>
    <w:rsid w:val="00140E88"/>
    <w:rsid w:val="0014293C"/>
    <w:rsid w:val="001445D9"/>
    <w:rsid w:val="00144712"/>
    <w:rsid w:val="00145108"/>
    <w:rsid w:val="0014597C"/>
    <w:rsid w:val="001459C0"/>
    <w:rsid w:val="00145D6E"/>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15"/>
    <w:rsid w:val="0016599B"/>
    <w:rsid w:val="00165F1C"/>
    <w:rsid w:val="00166473"/>
    <w:rsid w:val="001674E3"/>
    <w:rsid w:val="00170E7F"/>
    <w:rsid w:val="001728F4"/>
    <w:rsid w:val="00172ED7"/>
    <w:rsid w:val="0017335D"/>
    <w:rsid w:val="001735EB"/>
    <w:rsid w:val="00173D2A"/>
    <w:rsid w:val="001741CD"/>
    <w:rsid w:val="00175DC8"/>
    <w:rsid w:val="00176D49"/>
    <w:rsid w:val="0017773E"/>
    <w:rsid w:val="00177C6F"/>
    <w:rsid w:val="00180B95"/>
    <w:rsid w:val="0018210B"/>
    <w:rsid w:val="00182DE2"/>
    <w:rsid w:val="00182FEB"/>
    <w:rsid w:val="00184387"/>
    <w:rsid w:val="001855A5"/>
    <w:rsid w:val="00185B3B"/>
    <w:rsid w:val="00186D0C"/>
    <w:rsid w:val="00187748"/>
    <w:rsid w:val="00190BFF"/>
    <w:rsid w:val="001922E9"/>
    <w:rsid w:val="00193A84"/>
    <w:rsid w:val="001940BE"/>
    <w:rsid w:val="00194206"/>
    <w:rsid w:val="00196332"/>
    <w:rsid w:val="001966ED"/>
    <w:rsid w:val="001974EA"/>
    <w:rsid w:val="00197E62"/>
    <w:rsid w:val="001A0C5C"/>
    <w:rsid w:val="001A235E"/>
    <w:rsid w:val="001A244E"/>
    <w:rsid w:val="001A2ED6"/>
    <w:rsid w:val="001A38B5"/>
    <w:rsid w:val="001A3F39"/>
    <w:rsid w:val="001A4005"/>
    <w:rsid w:val="001A4A41"/>
    <w:rsid w:val="001A4BC4"/>
    <w:rsid w:val="001A7C48"/>
    <w:rsid w:val="001B0564"/>
    <w:rsid w:val="001B091F"/>
    <w:rsid w:val="001B1857"/>
    <w:rsid w:val="001B25CD"/>
    <w:rsid w:val="001B355C"/>
    <w:rsid w:val="001B4770"/>
    <w:rsid w:val="001B781E"/>
    <w:rsid w:val="001C15EF"/>
    <w:rsid w:val="001C4958"/>
    <w:rsid w:val="001C4EE2"/>
    <w:rsid w:val="001C6A5A"/>
    <w:rsid w:val="001C782B"/>
    <w:rsid w:val="001D03A8"/>
    <w:rsid w:val="001D0F5F"/>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E78C0"/>
    <w:rsid w:val="001F0170"/>
    <w:rsid w:val="001F06CA"/>
    <w:rsid w:val="001F0DFE"/>
    <w:rsid w:val="001F1477"/>
    <w:rsid w:val="001F24E5"/>
    <w:rsid w:val="001F2675"/>
    <w:rsid w:val="001F2F3D"/>
    <w:rsid w:val="001F37C9"/>
    <w:rsid w:val="001F38A1"/>
    <w:rsid w:val="001F471E"/>
    <w:rsid w:val="001F4867"/>
    <w:rsid w:val="001F490D"/>
    <w:rsid w:val="00200C88"/>
    <w:rsid w:val="00202EBF"/>
    <w:rsid w:val="002032B0"/>
    <w:rsid w:val="002038B6"/>
    <w:rsid w:val="002045C3"/>
    <w:rsid w:val="00204FEA"/>
    <w:rsid w:val="002061F2"/>
    <w:rsid w:val="00206AD7"/>
    <w:rsid w:val="00206B5B"/>
    <w:rsid w:val="00207C7E"/>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5889"/>
    <w:rsid w:val="0023665D"/>
    <w:rsid w:val="0023777C"/>
    <w:rsid w:val="0023790A"/>
    <w:rsid w:val="002424BE"/>
    <w:rsid w:val="0024261C"/>
    <w:rsid w:val="00242CD5"/>
    <w:rsid w:val="00242F39"/>
    <w:rsid w:val="002432B2"/>
    <w:rsid w:val="00243DA4"/>
    <w:rsid w:val="0024637F"/>
    <w:rsid w:val="00250760"/>
    <w:rsid w:val="0025100D"/>
    <w:rsid w:val="00252221"/>
    <w:rsid w:val="0025282C"/>
    <w:rsid w:val="00252A18"/>
    <w:rsid w:val="00252BF8"/>
    <w:rsid w:val="002536E3"/>
    <w:rsid w:val="00253DBB"/>
    <w:rsid w:val="00254D01"/>
    <w:rsid w:val="00256280"/>
    <w:rsid w:val="0025789D"/>
    <w:rsid w:val="00257CC6"/>
    <w:rsid w:val="002610C6"/>
    <w:rsid w:val="002615E5"/>
    <w:rsid w:val="00261681"/>
    <w:rsid w:val="00261F40"/>
    <w:rsid w:val="002621F1"/>
    <w:rsid w:val="002622F4"/>
    <w:rsid w:val="00264A27"/>
    <w:rsid w:val="002650AD"/>
    <w:rsid w:val="002658AB"/>
    <w:rsid w:val="00265CC6"/>
    <w:rsid w:val="00266523"/>
    <w:rsid w:val="00267374"/>
    <w:rsid w:val="00267D86"/>
    <w:rsid w:val="0027025E"/>
    <w:rsid w:val="00272BCF"/>
    <w:rsid w:val="002738FD"/>
    <w:rsid w:val="00274527"/>
    <w:rsid w:val="00276247"/>
    <w:rsid w:val="00280351"/>
    <w:rsid w:val="0028057D"/>
    <w:rsid w:val="002835C5"/>
    <w:rsid w:val="0028398E"/>
    <w:rsid w:val="00284D7A"/>
    <w:rsid w:val="00285E79"/>
    <w:rsid w:val="00287CD6"/>
    <w:rsid w:val="00290702"/>
    <w:rsid w:val="002907DD"/>
    <w:rsid w:val="00290D6B"/>
    <w:rsid w:val="00291F70"/>
    <w:rsid w:val="00292913"/>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70"/>
    <w:rsid w:val="002C2DA3"/>
    <w:rsid w:val="002C36B4"/>
    <w:rsid w:val="002C3C88"/>
    <w:rsid w:val="002C49F0"/>
    <w:rsid w:val="002C58C7"/>
    <w:rsid w:val="002C6257"/>
    <w:rsid w:val="002D1145"/>
    <w:rsid w:val="002D255F"/>
    <w:rsid w:val="002D3598"/>
    <w:rsid w:val="002D3EAE"/>
    <w:rsid w:val="002D4406"/>
    <w:rsid w:val="002D5D7A"/>
    <w:rsid w:val="002D78CA"/>
    <w:rsid w:val="002D78DE"/>
    <w:rsid w:val="002E010E"/>
    <w:rsid w:val="002E0F97"/>
    <w:rsid w:val="002E0FAC"/>
    <w:rsid w:val="002E124E"/>
    <w:rsid w:val="002E22AD"/>
    <w:rsid w:val="002E2C2B"/>
    <w:rsid w:val="002E3C13"/>
    <w:rsid w:val="002E432B"/>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39D"/>
    <w:rsid w:val="002F467A"/>
    <w:rsid w:val="002F5037"/>
    <w:rsid w:val="00301423"/>
    <w:rsid w:val="003019FF"/>
    <w:rsid w:val="00302149"/>
    <w:rsid w:val="0030214F"/>
    <w:rsid w:val="003038C1"/>
    <w:rsid w:val="003044F9"/>
    <w:rsid w:val="00305ADE"/>
    <w:rsid w:val="00305CD7"/>
    <w:rsid w:val="00305D50"/>
    <w:rsid w:val="0030633B"/>
    <w:rsid w:val="00307CC0"/>
    <w:rsid w:val="00307DEA"/>
    <w:rsid w:val="00310AF8"/>
    <w:rsid w:val="003113FD"/>
    <w:rsid w:val="003129A5"/>
    <w:rsid w:val="0031453B"/>
    <w:rsid w:val="003149FF"/>
    <w:rsid w:val="00314BDF"/>
    <w:rsid w:val="003153B1"/>
    <w:rsid w:val="00315C49"/>
    <w:rsid w:val="00316F82"/>
    <w:rsid w:val="0032038F"/>
    <w:rsid w:val="003208C7"/>
    <w:rsid w:val="00321AD6"/>
    <w:rsid w:val="003229A9"/>
    <w:rsid w:val="00322C8F"/>
    <w:rsid w:val="00324311"/>
    <w:rsid w:val="00324BE9"/>
    <w:rsid w:val="00324F77"/>
    <w:rsid w:val="003253ED"/>
    <w:rsid w:val="00326095"/>
    <w:rsid w:val="00327006"/>
    <w:rsid w:val="00327156"/>
    <w:rsid w:val="00331F81"/>
    <w:rsid w:val="00332805"/>
    <w:rsid w:val="00332ACE"/>
    <w:rsid w:val="0033340F"/>
    <w:rsid w:val="00333558"/>
    <w:rsid w:val="00334C1B"/>
    <w:rsid w:val="0033629E"/>
    <w:rsid w:val="00341256"/>
    <w:rsid w:val="0034213A"/>
    <w:rsid w:val="00343163"/>
    <w:rsid w:val="003442F4"/>
    <w:rsid w:val="00344EFB"/>
    <w:rsid w:val="003465B7"/>
    <w:rsid w:val="003465E6"/>
    <w:rsid w:val="00346884"/>
    <w:rsid w:val="00350987"/>
    <w:rsid w:val="00351C18"/>
    <w:rsid w:val="00351D9F"/>
    <w:rsid w:val="00352C1B"/>
    <w:rsid w:val="00352DD8"/>
    <w:rsid w:val="003539E9"/>
    <w:rsid w:val="00353AD6"/>
    <w:rsid w:val="00354185"/>
    <w:rsid w:val="00354C21"/>
    <w:rsid w:val="00355771"/>
    <w:rsid w:val="00356ECF"/>
    <w:rsid w:val="00356F9B"/>
    <w:rsid w:val="0035752F"/>
    <w:rsid w:val="003578F4"/>
    <w:rsid w:val="00357E43"/>
    <w:rsid w:val="00360772"/>
    <w:rsid w:val="00360B1E"/>
    <w:rsid w:val="00360E2F"/>
    <w:rsid w:val="00360F36"/>
    <w:rsid w:val="00361037"/>
    <w:rsid w:val="003616C9"/>
    <w:rsid w:val="00362102"/>
    <w:rsid w:val="003644FB"/>
    <w:rsid w:val="00364B18"/>
    <w:rsid w:val="0036543E"/>
    <w:rsid w:val="0037010B"/>
    <w:rsid w:val="00370112"/>
    <w:rsid w:val="00371B3A"/>
    <w:rsid w:val="00371FB2"/>
    <w:rsid w:val="0037332B"/>
    <w:rsid w:val="003736A3"/>
    <w:rsid w:val="00373E28"/>
    <w:rsid w:val="003754CB"/>
    <w:rsid w:val="003761FF"/>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2E0"/>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5FAC"/>
    <w:rsid w:val="003C68C5"/>
    <w:rsid w:val="003D1748"/>
    <w:rsid w:val="003D238D"/>
    <w:rsid w:val="003D260B"/>
    <w:rsid w:val="003D35CE"/>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6BAD"/>
    <w:rsid w:val="003F75CA"/>
    <w:rsid w:val="003F767C"/>
    <w:rsid w:val="003F7821"/>
    <w:rsid w:val="0040144A"/>
    <w:rsid w:val="00402D4D"/>
    <w:rsid w:val="00403921"/>
    <w:rsid w:val="00403E73"/>
    <w:rsid w:val="00404B8B"/>
    <w:rsid w:val="0040560E"/>
    <w:rsid w:val="00407C3E"/>
    <w:rsid w:val="00407D9F"/>
    <w:rsid w:val="00407DC6"/>
    <w:rsid w:val="00410303"/>
    <w:rsid w:val="00410966"/>
    <w:rsid w:val="00410B6C"/>
    <w:rsid w:val="00411ACE"/>
    <w:rsid w:val="0041265D"/>
    <w:rsid w:val="00412AEF"/>
    <w:rsid w:val="0041747C"/>
    <w:rsid w:val="00417829"/>
    <w:rsid w:val="00417E6F"/>
    <w:rsid w:val="00420DEE"/>
    <w:rsid w:val="004229DB"/>
    <w:rsid w:val="00422E8F"/>
    <w:rsid w:val="00423311"/>
    <w:rsid w:val="004236D9"/>
    <w:rsid w:val="00423C5C"/>
    <w:rsid w:val="00424164"/>
    <w:rsid w:val="00426192"/>
    <w:rsid w:val="004262CB"/>
    <w:rsid w:val="004263DE"/>
    <w:rsid w:val="00426407"/>
    <w:rsid w:val="004265BE"/>
    <w:rsid w:val="004265DB"/>
    <w:rsid w:val="0042739E"/>
    <w:rsid w:val="00427B27"/>
    <w:rsid w:val="00427DEF"/>
    <w:rsid w:val="00430B0C"/>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56995"/>
    <w:rsid w:val="00460566"/>
    <w:rsid w:val="0046073E"/>
    <w:rsid w:val="004630E8"/>
    <w:rsid w:val="00463197"/>
    <w:rsid w:val="004651D7"/>
    <w:rsid w:val="00465571"/>
    <w:rsid w:val="004657C5"/>
    <w:rsid w:val="004662F1"/>
    <w:rsid w:val="00471CE3"/>
    <w:rsid w:val="00473C87"/>
    <w:rsid w:val="004741D9"/>
    <w:rsid w:val="00475FC3"/>
    <w:rsid w:val="004769CF"/>
    <w:rsid w:val="00476FD0"/>
    <w:rsid w:val="004774A1"/>
    <w:rsid w:val="0048021C"/>
    <w:rsid w:val="00481FE7"/>
    <w:rsid w:val="0048207D"/>
    <w:rsid w:val="004825BE"/>
    <w:rsid w:val="004833D1"/>
    <w:rsid w:val="004837DB"/>
    <w:rsid w:val="00483C61"/>
    <w:rsid w:val="004848C9"/>
    <w:rsid w:val="00485CE3"/>
    <w:rsid w:val="0048650B"/>
    <w:rsid w:val="00486646"/>
    <w:rsid w:val="00486DA1"/>
    <w:rsid w:val="00486DA4"/>
    <w:rsid w:val="00490F2D"/>
    <w:rsid w:val="00492B26"/>
    <w:rsid w:val="0049390D"/>
    <w:rsid w:val="00496446"/>
    <w:rsid w:val="0049736D"/>
    <w:rsid w:val="004A03D4"/>
    <w:rsid w:val="004A13C9"/>
    <w:rsid w:val="004A1CC7"/>
    <w:rsid w:val="004A1D3E"/>
    <w:rsid w:val="004A236C"/>
    <w:rsid w:val="004A2889"/>
    <w:rsid w:val="004A2BF6"/>
    <w:rsid w:val="004A3FE4"/>
    <w:rsid w:val="004A5031"/>
    <w:rsid w:val="004A5D17"/>
    <w:rsid w:val="004A65A0"/>
    <w:rsid w:val="004A7456"/>
    <w:rsid w:val="004A760B"/>
    <w:rsid w:val="004A7BBB"/>
    <w:rsid w:val="004B0234"/>
    <w:rsid w:val="004B18B9"/>
    <w:rsid w:val="004B28B3"/>
    <w:rsid w:val="004B579F"/>
    <w:rsid w:val="004B582A"/>
    <w:rsid w:val="004B7FEE"/>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D7EDC"/>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681"/>
    <w:rsid w:val="004F28DF"/>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5E1"/>
    <w:rsid w:val="00537E1D"/>
    <w:rsid w:val="005406CB"/>
    <w:rsid w:val="00540A8D"/>
    <w:rsid w:val="00542385"/>
    <w:rsid w:val="00542757"/>
    <w:rsid w:val="00543D3D"/>
    <w:rsid w:val="005447E9"/>
    <w:rsid w:val="00545C43"/>
    <w:rsid w:val="00546492"/>
    <w:rsid w:val="00546EED"/>
    <w:rsid w:val="00547F56"/>
    <w:rsid w:val="0055026F"/>
    <w:rsid w:val="00550575"/>
    <w:rsid w:val="0055135A"/>
    <w:rsid w:val="0055145E"/>
    <w:rsid w:val="00552E21"/>
    <w:rsid w:val="00552FAE"/>
    <w:rsid w:val="00553CCD"/>
    <w:rsid w:val="00553EAE"/>
    <w:rsid w:val="00554E0A"/>
    <w:rsid w:val="005609D8"/>
    <w:rsid w:val="00560B13"/>
    <w:rsid w:val="00561B93"/>
    <w:rsid w:val="005631CB"/>
    <w:rsid w:val="00563C1F"/>
    <w:rsid w:val="00566426"/>
    <w:rsid w:val="005677F8"/>
    <w:rsid w:val="00570270"/>
    <w:rsid w:val="00570592"/>
    <w:rsid w:val="00570F80"/>
    <w:rsid w:val="0057122F"/>
    <w:rsid w:val="00574931"/>
    <w:rsid w:val="00575B8D"/>
    <w:rsid w:val="00575D91"/>
    <w:rsid w:val="00580E7C"/>
    <w:rsid w:val="005819DB"/>
    <w:rsid w:val="0058304C"/>
    <w:rsid w:val="00583AAD"/>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314"/>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1B20"/>
    <w:rsid w:val="005C2D7B"/>
    <w:rsid w:val="005C62F4"/>
    <w:rsid w:val="005C6D92"/>
    <w:rsid w:val="005C73A4"/>
    <w:rsid w:val="005D054C"/>
    <w:rsid w:val="005D18EF"/>
    <w:rsid w:val="005D25B9"/>
    <w:rsid w:val="005D40A6"/>
    <w:rsid w:val="005D476B"/>
    <w:rsid w:val="005D6197"/>
    <w:rsid w:val="005D761A"/>
    <w:rsid w:val="005D7FC4"/>
    <w:rsid w:val="005E2673"/>
    <w:rsid w:val="005E2EB2"/>
    <w:rsid w:val="005E2F7A"/>
    <w:rsid w:val="005E4D9F"/>
    <w:rsid w:val="005E6EB7"/>
    <w:rsid w:val="005E71E5"/>
    <w:rsid w:val="005F0705"/>
    <w:rsid w:val="005F18DC"/>
    <w:rsid w:val="005F1E16"/>
    <w:rsid w:val="005F2BE5"/>
    <w:rsid w:val="005F33E5"/>
    <w:rsid w:val="005F3950"/>
    <w:rsid w:val="005F41EC"/>
    <w:rsid w:val="005F5314"/>
    <w:rsid w:val="005F65D6"/>
    <w:rsid w:val="005F6B26"/>
    <w:rsid w:val="005F6B8E"/>
    <w:rsid w:val="005F7202"/>
    <w:rsid w:val="005F77C7"/>
    <w:rsid w:val="005F7ADE"/>
    <w:rsid w:val="00600ADC"/>
    <w:rsid w:val="00602FE4"/>
    <w:rsid w:val="0060327A"/>
    <w:rsid w:val="006035F2"/>
    <w:rsid w:val="00603B4A"/>
    <w:rsid w:val="00604D30"/>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9A7"/>
    <w:rsid w:val="0062345C"/>
    <w:rsid w:val="00624911"/>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31C"/>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050"/>
    <w:rsid w:val="006747BD"/>
    <w:rsid w:val="00674973"/>
    <w:rsid w:val="0067584A"/>
    <w:rsid w:val="00676066"/>
    <w:rsid w:val="00676AC0"/>
    <w:rsid w:val="00676DF7"/>
    <w:rsid w:val="00676EDB"/>
    <w:rsid w:val="00677CCF"/>
    <w:rsid w:val="00677E40"/>
    <w:rsid w:val="00680628"/>
    <w:rsid w:val="00680F7A"/>
    <w:rsid w:val="0068158B"/>
    <w:rsid w:val="00685CB9"/>
    <w:rsid w:val="00687821"/>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6D4B"/>
    <w:rsid w:val="006A7388"/>
    <w:rsid w:val="006A75E9"/>
    <w:rsid w:val="006B088A"/>
    <w:rsid w:val="006B267C"/>
    <w:rsid w:val="006B26E2"/>
    <w:rsid w:val="006B2A56"/>
    <w:rsid w:val="006B503A"/>
    <w:rsid w:val="006C0115"/>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1177"/>
    <w:rsid w:val="006D4943"/>
    <w:rsid w:val="006D67A8"/>
    <w:rsid w:val="006D722D"/>
    <w:rsid w:val="006D73C2"/>
    <w:rsid w:val="006E04D4"/>
    <w:rsid w:val="006E20E0"/>
    <w:rsid w:val="006E4270"/>
    <w:rsid w:val="006E7815"/>
    <w:rsid w:val="006E7A14"/>
    <w:rsid w:val="006E7EFF"/>
    <w:rsid w:val="006F0C9E"/>
    <w:rsid w:val="006F189F"/>
    <w:rsid w:val="006F2A12"/>
    <w:rsid w:val="006F5111"/>
    <w:rsid w:val="006F5559"/>
    <w:rsid w:val="006F5585"/>
    <w:rsid w:val="006F55BE"/>
    <w:rsid w:val="006F5CD9"/>
    <w:rsid w:val="006F7B28"/>
    <w:rsid w:val="007000D1"/>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482"/>
    <w:rsid w:val="00727B3C"/>
    <w:rsid w:val="00730B01"/>
    <w:rsid w:val="00730BC3"/>
    <w:rsid w:val="00730D40"/>
    <w:rsid w:val="00730EE7"/>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598"/>
    <w:rsid w:val="00750DEF"/>
    <w:rsid w:val="0075226C"/>
    <w:rsid w:val="0075267F"/>
    <w:rsid w:val="00752B4F"/>
    <w:rsid w:val="007530A9"/>
    <w:rsid w:val="00753DAF"/>
    <w:rsid w:val="00753FCD"/>
    <w:rsid w:val="00754004"/>
    <w:rsid w:val="00754270"/>
    <w:rsid w:val="00754D21"/>
    <w:rsid w:val="007550E9"/>
    <w:rsid w:val="0075558F"/>
    <w:rsid w:val="00755E57"/>
    <w:rsid w:val="007565AC"/>
    <w:rsid w:val="0076349D"/>
    <w:rsid w:val="00763630"/>
    <w:rsid w:val="00763D52"/>
    <w:rsid w:val="007640F6"/>
    <w:rsid w:val="007641F7"/>
    <w:rsid w:val="0077358E"/>
    <w:rsid w:val="00773721"/>
    <w:rsid w:val="00773735"/>
    <w:rsid w:val="0077456A"/>
    <w:rsid w:val="00774613"/>
    <w:rsid w:val="00774992"/>
    <w:rsid w:val="007753D9"/>
    <w:rsid w:val="00775F88"/>
    <w:rsid w:val="00776149"/>
    <w:rsid w:val="00776540"/>
    <w:rsid w:val="00777D9B"/>
    <w:rsid w:val="007804DB"/>
    <w:rsid w:val="00781123"/>
    <w:rsid w:val="0078128F"/>
    <w:rsid w:val="00781DD0"/>
    <w:rsid w:val="0078461A"/>
    <w:rsid w:val="0078561C"/>
    <w:rsid w:val="007856E6"/>
    <w:rsid w:val="007857E4"/>
    <w:rsid w:val="007860A2"/>
    <w:rsid w:val="00786C42"/>
    <w:rsid w:val="00786DEE"/>
    <w:rsid w:val="00790D3D"/>
    <w:rsid w:val="0079143F"/>
    <w:rsid w:val="00791A17"/>
    <w:rsid w:val="00792102"/>
    <w:rsid w:val="0079233F"/>
    <w:rsid w:val="00792E70"/>
    <w:rsid w:val="00792FFC"/>
    <w:rsid w:val="00793641"/>
    <w:rsid w:val="00796142"/>
    <w:rsid w:val="007965E7"/>
    <w:rsid w:val="007973EB"/>
    <w:rsid w:val="007A14F0"/>
    <w:rsid w:val="007A15DD"/>
    <w:rsid w:val="007A224E"/>
    <w:rsid w:val="007A2F88"/>
    <w:rsid w:val="007A3505"/>
    <w:rsid w:val="007A39FA"/>
    <w:rsid w:val="007A478C"/>
    <w:rsid w:val="007A4FB4"/>
    <w:rsid w:val="007A51A6"/>
    <w:rsid w:val="007A56D7"/>
    <w:rsid w:val="007A5947"/>
    <w:rsid w:val="007A5F96"/>
    <w:rsid w:val="007A75E6"/>
    <w:rsid w:val="007B0BC9"/>
    <w:rsid w:val="007B0D22"/>
    <w:rsid w:val="007B10F5"/>
    <w:rsid w:val="007B1343"/>
    <w:rsid w:val="007B18DB"/>
    <w:rsid w:val="007B19D9"/>
    <w:rsid w:val="007B2615"/>
    <w:rsid w:val="007B4C10"/>
    <w:rsid w:val="007B4DBF"/>
    <w:rsid w:val="007B5C22"/>
    <w:rsid w:val="007B5F7C"/>
    <w:rsid w:val="007B6476"/>
    <w:rsid w:val="007B6BBA"/>
    <w:rsid w:val="007B77DD"/>
    <w:rsid w:val="007B7A38"/>
    <w:rsid w:val="007C1BD7"/>
    <w:rsid w:val="007C48B5"/>
    <w:rsid w:val="007C4F89"/>
    <w:rsid w:val="007C5D45"/>
    <w:rsid w:val="007C5E31"/>
    <w:rsid w:val="007D09E7"/>
    <w:rsid w:val="007D16F9"/>
    <w:rsid w:val="007D1BCA"/>
    <w:rsid w:val="007D3EAB"/>
    <w:rsid w:val="007D609F"/>
    <w:rsid w:val="007D633E"/>
    <w:rsid w:val="007D7249"/>
    <w:rsid w:val="007E05F0"/>
    <w:rsid w:val="007E0978"/>
    <w:rsid w:val="007E09E6"/>
    <w:rsid w:val="007E0E69"/>
    <w:rsid w:val="007E1065"/>
    <w:rsid w:val="007E1DDD"/>
    <w:rsid w:val="007E291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05E84"/>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37FA"/>
    <w:rsid w:val="00824305"/>
    <w:rsid w:val="0082534A"/>
    <w:rsid w:val="00825D49"/>
    <w:rsid w:val="008263D8"/>
    <w:rsid w:val="00826653"/>
    <w:rsid w:val="008317F6"/>
    <w:rsid w:val="00831ACC"/>
    <w:rsid w:val="00831FBC"/>
    <w:rsid w:val="00832F87"/>
    <w:rsid w:val="00834669"/>
    <w:rsid w:val="00834EF2"/>
    <w:rsid w:val="00835B70"/>
    <w:rsid w:val="0083730C"/>
    <w:rsid w:val="00837379"/>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575E4"/>
    <w:rsid w:val="00860233"/>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51E6"/>
    <w:rsid w:val="008754A2"/>
    <w:rsid w:val="00876E39"/>
    <w:rsid w:val="00877A4D"/>
    <w:rsid w:val="0088093F"/>
    <w:rsid w:val="00880C9A"/>
    <w:rsid w:val="00880D26"/>
    <w:rsid w:val="00880E0A"/>
    <w:rsid w:val="008810E0"/>
    <w:rsid w:val="00882270"/>
    <w:rsid w:val="008826A4"/>
    <w:rsid w:val="00882BBB"/>
    <w:rsid w:val="00882CE7"/>
    <w:rsid w:val="00883F45"/>
    <w:rsid w:val="00884086"/>
    <w:rsid w:val="0088446A"/>
    <w:rsid w:val="008850E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A97"/>
    <w:rsid w:val="00897E69"/>
    <w:rsid w:val="008A1EB5"/>
    <w:rsid w:val="008A2BDC"/>
    <w:rsid w:val="008A2E7E"/>
    <w:rsid w:val="008A4547"/>
    <w:rsid w:val="008A56B8"/>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25B6"/>
    <w:rsid w:val="008C41F6"/>
    <w:rsid w:val="008C5A1C"/>
    <w:rsid w:val="008C62DA"/>
    <w:rsid w:val="008C6315"/>
    <w:rsid w:val="008C66DB"/>
    <w:rsid w:val="008C7D45"/>
    <w:rsid w:val="008D0485"/>
    <w:rsid w:val="008D15EA"/>
    <w:rsid w:val="008D18F3"/>
    <w:rsid w:val="008D1AC6"/>
    <w:rsid w:val="008D1C22"/>
    <w:rsid w:val="008D22A8"/>
    <w:rsid w:val="008D3E96"/>
    <w:rsid w:val="008D40F3"/>
    <w:rsid w:val="008D5C34"/>
    <w:rsid w:val="008D6133"/>
    <w:rsid w:val="008D784F"/>
    <w:rsid w:val="008E2BAD"/>
    <w:rsid w:val="008E3382"/>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B9D"/>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6C6"/>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0D50"/>
    <w:rsid w:val="0096247F"/>
    <w:rsid w:val="00962DB7"/>
    <w:rsid w:val="00962F2B"/>
    <w:rsid w:val="00963899"/>
    <w:rsid w:val="00964525"/>
    <w:rsid w:val="00964F22"/>
    <w:rsid w:val="009650EA"/>
    <w:rsid w:val="00965CA1"/>
    <w:rsid w:val="0096613F"/>
    <w:rsid w:val="00966C04"/>
    <w:rsid w:val="0096707D"/>
    <w:rsid w:val="00967544"/>
    <w:rsid w:val="009677F3"/>
    <w:rsid w:val="0097121A"/>
    <w:rsid w:val="009716FB"/>
    <w:rsid w:val="00972032"/>
    <w:rsid w:val="0097266C"/>
    <w:rsid w:val="00972879"/>
    <w:rsid w:val="009733CD"/>
    <w:rsid w:val="0097384F"/>
    <w:rsid w:val="009747E6"/>
    <w:rsid w:val="00975089"/>
    <w:rsid w:val="009750AE"/>
    <w:rsid w:val="00975ED3"/>
    <w:rsid w:val="009761B4"/>
    <w:rsid w:val="00976AD2"/>
    <w:rsid w:val="009804D6"/>
    <w:rsid w:val="009816EC"/>
    <w:rsid w:val="00982B73"/>
    <w:rsid w:val="00982B9A"/>
    <w:rsid w:val="00983B2E"/>
    <w:rsid w:val="009848C0"/>
    <w:rsid w:val="00984E45"/>
    <w:rsid w:val="00985411"/>
    <w:rsid w:val="00986D74"/>
    <w:rsid w:val="00986FE4"/>
    <w:rsid w:val="00990BE8"/>
    <w:rsid w:val="0099305D"/>
    <w:rsid w:val="009943C9"/>
    <w:rsid w:val="00996CAF"/>
    <w:rsid w:val="00996DB9"/>
    <w:rsid w:val="009A169E"/>
    <w:rsid w:val="009A16B7"/>
    <w:rsid w:val="009A18E8"/>
    <w:rsid w:val="009A1C27"/>
    <w:rsid w:val="009A2B0B"/>
    <w:rsid w:val="009A34BE"/>
    <w:rsid w:val="009A551D"/>
    <w:rsid w:val="009A615A"/>
    <w:rsid w:val="009A68B4"/>
    <w:rsid w:val="009A72E0"/>
    <w:rsid w:val="009B081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D71CC"/>
    <w:rsid w:val="009E0351"/>
    <w:rsid w:val="009E19E5"/>
    <w:rsid w:val="009E3BAD"/>
    <w:rsid w:val="009E4426"/>
    <w:rsid w:val="009E4DC0"/>
    <w:rsid w:val="009E65C4"/>
    <w:rsid w:val="009F1B77"/>
    <w:rsid w:val="009F4219"/>
    <w:rsid w:val="009F4C20"/>
    <w:rsid w:val="009F5F6F"/>
    <w:rsid w:val="009F5FDF"/>
    <w:rsid w:val="009F7AE2"/>
    <w:rsid w:val="009F7F1B"/>
    <w:rsid w:val="00A0039D"/>
    <w:rsid w:val="00A028CE"/>
    <w:rsid w:val="00A03798"/>
    <w:rsid w:val="00A039AE"/>
    <w:rsid w:val="00A05DCF"/>
    <w:rsid w:val="00A05DD9"/>
    <w:rsid w:val="00A065F8"/>
    <w:rsid w:val="00A067A4"/>
    <w:rsid w:val="00A068DD"/>
    <w:rsid w:val="00A07C80"/>
    <w:rsid w:val="00A10469"/>
    <w:rsid w:val="00A11A9F"/>
    <w:rsid w:val="00A123CF"/>
    <w:rsid w:val="00A133EF"/>
    <w:rsid w:val="00A13939"/>
    <w:rsid w:val="00A15F4C"/>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466E"/>
    <w:rsid w:val="00A347A7"/>
    <w:rsid w:val="00A355FA"/>
    <w:rsid w:val="00A355FC"/>
    <w:rsid w:val="00A36196"/>
    <w:rsid w:val="00A36DAE"/>
    <w:rsid w:val="00A36F98"/>
    <w:rsid w:val="00A3737B"/>
    <w:rsid w:val="00A37976"/>
    <w:rsid w:val="00A40AC6"/>
    <w:rsid w:val="00A423EA"/>
    <w:rsid w:val="00A428CE"/>
    <w:rsid w:val="00A4302D"/>
    <w:rsid w:val="00A4550F"/>
    <w:rsid w:val="00A45650"/>
    <w:rsid w:val="00A466AF"/>
    <w:rsid w:val="00A4778A"/>
    <w:rsid w:val="00A50264"/>
    <w:rsid w:val="00A539F5"/>
    <w:rsid w:val="00A54CD6"/>
    <w:rsid w:val="00A55F9A"/>
    <w:rsid w:val="00A56B9A"/>
    <w:rsid w:val="00A5742A"/>
    <w:rsid w:val="00A60116"/>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2EB7"/>
    <w:rsid w:val="00A93E1A"/>
    <w:rsid w:val="00A96D45"/>
    <w:rsid w:val="00AA23B0"/>
    <w:rsid w:val="00AA445D"/>
    <w:rsid w:val="00AA5AE6"/>
    <w:rsid w:val="00AA7989"/>
    <w:rsid w:val="00AA7F6E"/>
    <w:rsid w:val="00AB07BC"/>
    <w:rsid w:val="00AB2FFD"/>
    <w:rsid w:val="00AB3552"/>
    <w:rsid w:val="00AB6543"/>
    <w:rsid w:val="00AB6EEC"/>
    <w:rsid w:val="00AB6F61"/>
    <w:rsid w:val="00AB7365"/>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08F"/>
    <w:rsid w:val="00AE05B4"/>
    <w:rsid w:val="00AE0B85"/>
    <w:rsid w:val="00AE25B7"/>
    <w:rsid w:val="00AE2C0D"/>
    <w:rsid w:val="00AE2FED"/>
    <w:rsid w:val="00AE3017"/>
    <w:rsid w:val="00AE334F"/>
    <w:rsid w:val="00AE3BE0"/>
    <w:rsid w:val="00AE47DA"/>
    <w:rsid w:val="00AE4C3D"/>
    <w:rsid w:val="00AE5779"/>
    <w:rsid w:val="00AE5F01"/>
    <w:rsid w:val="00AE66B3"/>
    <w:rsid w:val="00AF0642"/>
    <w:rsid w:val="00AF0655"/>
    <w:rsid w:val="00AF06E0"/>
    <w:rsid w:val="00AF0EFC"/>
    <w:rsid w:val="00AF2B93"/>
    <w:rsid w:val="00AF3323"/>
    <w:rsid w:val="00AF4AD4"/>
    <w:rsid w:val="00AF5527"/>
    <w:rsid w:val="00AF5599"/>
    <w:rsid w:val="00AF5D63"/>
    <w:rsid w:val="00AF6DF7"/>
    <w:rsid w:val="00AF76AD"/>
    <w:rsid w:val="00B00898"/>
    <w:rsid w:val="00B025CC"/>
    <w:rsid w:val="00B02757"/>
    <w:rsid w:val="00B0324D"/>
    <w:rsid w:val="00B03E95"/>
    <w:rsid w:val="00B04CF9"/>
    <w:rsid w:val="00B0538D"/>
    <w:rsid w:val="00B055D3"/>
    <w:rsid w:val="00B05E86"/>
    <w:rsid w:val="00B05F2C"/>
    <w:rsid w:val="00B062DC"/>
    <w:rsid w:val="00B06D53"/>
    <w:rsid w:val="00B077DD"/>
    <w:rsid w:val="00B12682"/>
    <w:rsid w:val="00B1280F"/>
    <w:rsid w:val="00B131B9"/>
    <w:rsid w:val="00B13C56"/>
    <w:rsid w:val="00B149A6"/>
    <w:rsid w:val="00B150AF"/>
    <w:rsid w:val="00B206C7"/>
    <w:rsid w:val="00B2126A"/>
    <w:rsid w:val="00B21536"/>
    <w:rsid w:val="00B21FFE"/>
    <w:rsid w:val="00B2263D"/>
    <w:rsid w:val="00B23505"/>
    <w:rsid w:val="00B23A95"/>
    <w:rsid w:val="00B23C0E"/>
    <w:rsid w:val="00B23EDB"/>
    <w:rsid w:val="00B245F6"/>
    <w:rsid w:val="00B275B9"/>
    <w:rsid w:val="00B3054F"/>
    <w:rsid w:val="00B3301F"/>
    <w:rsid w:val="00B3424A"/>
    <w:rsid w:val="00B34D39"/>
    <w:rsid w:val="00B35873"/>
    <w:rsid w:val="00B363AB"/>
    <w:rsid w:val="00B36E50"/>
    <w:rsid w:val="00B3745E"/>
    <w:rsid w:val="00B37710"/>
    <w:rsid w:val="00B378A3"/>
    <w:rsid w:val="00B40660"/>
    <w:rsid w:val="00B406B5"/>
    <w:rsid w:val="00B413C8"/>
    <w:rsid w:val="00B41E6B"/>
    <w:rsid w:val="00B4200F"/>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3CD9"/>
    <w:rsid w:val="00B748FB"/>
    <w:rsid w:val="00B76A55"/>
    <w:rsid w:val="00B77D9F"/>
    <w:rsid w:val="00B80B71"/>
    <w:rsid w:val="00B81680"/>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4F29"/>
    <w:rsid w:val="00BA7BD6"/>
    <w:rsid w:val="00BB000D"/>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5528"/>
    <w:rsid w:val="00BE6F97"/>
    <w:rsid w:val="00BE751B"/>
    <w:rsid w:val="00BF03F4"/>
    <w:rsid w:val="00BF2A73"/>
    <w:rsid w:val="00BF2D76"/>
    <w:rsid w:val="00BF3A0B"/>
    <w:rsid w:val="00BF5658"/>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08FF"/>
    <w:rsid w:val="00C11538"/>
    <w:rsid w:val="00C11B10"/>
    <w:rsid w:val="00C13D6A"/>
    <w:rsid w:val="00C14465"/>
    <w:rsid w:val="00C144BD"/>
    <w:rsid w:val="00C14934"/>
    <w:rsid w:val="00C15ED5"/>
    <w:rsid w:val="00C16C3E"/>
    <w:rsid w:val="00C16E2E"/>
    <w:rsid w:val="00C17E89"/>
    <w:rsid w:val="00C20E14"/>
    <w:rsid w:val="00C20F59"/>
    <w:rsid w:val="00C216FF"/>
    <w:rsid w:val="00C21B58"/>
    <w:rsid w:val="00C22101"/>
    <w:rsid w:val="00C23C2F"/>
    <w:rsid w:val="00C25171"/>
    <w:rsid w:val="00C255FA"/>
    <w:rsid w:val="00C25906"/>
    <w:rsid w:val="00C25E68"/>
    <w:rsid w:val="00C26054"/>
    <w:rsid w:val="00C26BA4"/>
    <w:rsid w:val="00C26FD6"/>
    <w:rsid w:val="00C30264"/>
    <w:rsid w:val="00C30E75"/>
    <w:rsid w:val="00C31EBC"/>
    <w:rsid w:val="00C33521"/>
    <w:rsid w:val="00C34989"/>
    <w:rsid w:val="00C378AC"/>
    <w:rsid w:val="00C4036C"/>
    <w:rsid w:val="00C40CE2"/>
    <w:rsid w:val="00C40D2A"/>
    <w:rsid w:val="00C42997"/>
    <w:rsid w:val="00C4353A"/>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51DA"/>
    <w:rsid w:val="00C656CA"/>
    <w:rsid w:val="00C65F8D"/>
    <w:rsid w:val="00C66842"/>
    <w:rsid w:val="00C6710A"/>
    <w:rsid w:val="00C67206"/>
    <w:rsid w:val="00C71F7E"/>
    <w:rsid w:val="00C727F7"/>
    <w:rsid w:val="00C73E75"/>
    <w:rsid w:val="00C74B1B"/>
    <w:rsid w:val="00C751F0"/>
    <w:rsid w:val="00C75711"/>
    <w:rsid w:val="00C75CBF"/>
    <w:rsid w:val="00C76182"/>
    <w:rsid w:val="00C80B33"/>
    <w:rsid w:val="00C80CF5"/>
    <w:rsid w:val="00C82299"/>
    <w:rsid w:val="00C834BA"/>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A36"/>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639"/>
    <w:rsid w:val="00CB1847"/>
    <w:rsid w:val="00CB18CD"/>
    <w:rsid w:val="00CB2478"/>
    <w:rsid w:val="00CB517B"/>
    <w:rsid w:val="00CB5BB1"/>
    <w:rsid w:val="00CB6BF0"/>
    <w:rsid w:val="00CC1B94"/>
    <w:rsid w:val="00CC1F22"/>
    <w:rsid w:val="00CC3024"/>
    <w:rsid w:val="00CC3356"/>
    <w:rsid w:val="00CC520A"/>
    <w:rsid w:val="00CC64B0"/>
    <w:rsid w:val="00CC6755"/>
    <w:rsid w:val="00CC6F9E"/>
    <w:rsid w:val="00CC72DD"/>
    <w:rsid w:val="00CC74DA"/>
    <w:rsid w:val="00CC7C6B"/>
    <w:rsid w:val="00CD0185"/>
    <w:rsid w:val="00CD0395"/>
    <w:rsid w:val="00CD0C60"/>
    <w:rsid w:val="00CD0CD1"/>
    <w:rsid w:val="00CD1077"/>
    <w:rsid w:val="00CD17C6"/>
    <w:rsid w:val="00CD24F1"/>
    <w:rsid w:val="00CD369C"/>
    <w:rsid w:val="00CD4530"/>
    <w:rsid w:val="00CD55BC"/>
    <w:rsid w:val="00CD56D6"/>
    <w:rsid w:val="00CD655B"/>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12FD"/>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46"/>
    <w:rsid w:val="00D339AD"/>
    <w:rsid w:val="00D34498"/>
    <w:rsid w:val="00D34C37"/>
    <w:rsid w:val="00D34C71"/>
    <w:rsid w:val="00D35334"/>
    <w:rsid w:val="00D3549D"/>
    <w:rsid w:val="00D36415"/>
    <w:rsid w:val="00D37014"/>
    <w:rsid w:val="00D407CE"/>
    <w:rsid w:val="00D40C0C"/>
    <w:rsid w:val="00D40F6D"/>
    <w:rsid w:val="00D41B23"/>
    <w:rsid w:val="00D44D0D"/>
    <w:rsid w:val="00D4537A"/>
    <w:rsid w:val="00D45AB7"/>
    <w:rsid w:val="00D4675B"/>
    <w:rsid w:val="00D46F08"/>
    <w:rsid w:val="00D47225"/>
    <w:rsid w:val="00D51550"/>
    <w:rsid w:val="00D51D2D"/>
    <w:rsid w:val="00D52571"/>
    <w:rsid w:val="00D52CE8"/>
    <w:rsid w:val="00D53848"/>
    <w:rsid w:val="00D53DE1"/>
    <w:rsid w:val="00D54883"/>
    <w:rsid w:val="00D54EB9"/>
    <w:rsid w:val="00D557E9"/>
    <w:rsid w:val="00D55CA9"/>
    <w:rsid w:val="00D60283"/>
    <w:rsid w:val="00D6186E"/>
    <w:rsid w:val="00D61A96"/>
    <w:rsid w:val="00D63A6D"/>
    <w:rsid w:val="00D648A3"/>
    <w:rsid w:val="00D65C6D"/>
    <w:rsid w:val="00D6676C"/>
    <w:rsid w:val="00D72C64"/>
    <w:rsid w:val="00D7389C"/>
    <w:rsid w:val="00D73BB7"/>
    <w:rsid w:val="00D7517B"/>
    <w:rsid w:val="00D7535F"/>
    <w:rsid w:val="00D77C10"/>
    <w:rsid w:val="00D81BE2"/>
    <w:rsid w:val="00D81E1E"/>
    <w:rsid w:val="00D82558"/>
    <w:rsid w:val="00D83833"/>
    <w:rsid w:val="00D84FD0"/>
    <w:rsid w:val="00D85CEA"/>
    <w:rsid w:val="00D86E9B"/>
    <w:rsid w:val="00D8779E"/>
    <w:rsid w:val="00D905E7"/>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3317"/>
    <w:rsid w:val="00DC58CA"/>
    <w:rsid w:val="00DC714F"/>
    <w:rsid w:val="00DC75B5"/>
    <w:rsid w:val="00DD2108"/>
    <w:rsid w:val="00DD2324"/>
    <w:rsid w:val="00DD271A"/>
    <w:rsid w:val="00DD3B45"/>
    <w:rsid w:val="00DD4B22"/>
    <w:rsid w:val="00DD4D80"/>
    <w:rsid w:val="00DD4DDC"/>
    <w:rsid w:val="00DD5231"/>
    <w:rsid w:val="00DD5EAF"/>
    <w:rsid w:val="00DE0DA7"/>
    <w:rsid w:val="00DE1DCA"/>
    <w:rsid w:val="00DE27C2"/>
    <w:rsid w:val="00DE2C4C"/>
    <w:rsid w:val="00DE3236"/>
    <w:rsid w:val="00DE33DA"/>
    <w:rsid w:val="00DE3602"/>
    <w:rsid w:val="00DE3B02"/>
    <w:rsid w:val="00DE44DC"/>
    <w:rsid w:val="00DE55A9"/>
    <w:rsid w:val="00DE5E04"/>
    <w:rsid w:val="00DE6339"/>
    <w:rsid w:val="00DE6737"/>
    <w:rsid w:val="00DF018A"/>
    <w:rsid w:val="00DF21A6"/>
    <w:rsid w:val="00DF3480"/>
    <w:rsid w:val="00DF449C"/>
    <w:rsid w:val="00DF4635"/>
    <w:rsid w:val="00DF574F"/>
    <w:rsid w:val="00DF5A42"/>
    <w:rsid w:val="00DF6020"/>
    <w:rsid w:val="00DF62B9"/>
    <w:rsid w:val="00DF669E"/>
    <w:rsid w:val="00DF6995"/>
    <w:rsid w:val="00DF7073"/>
    <w:rsid w:val="00DF7260"/>
    <w:rsid w:val="00DF7330"/>
    <w:rsid w:val="00DF7C36"/>
    <w:rsid w:val="00E00639"/>
    <w:rsid w:val="00E01109"/>
    <w:rsid w:val="00E01703"/>
    <w:rsid w:val="00E0468D"/>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5BB9"/>
    <w:rsid w:val="00E26153"/>
    <w:rsid w:val="00E26DE4"/>
    <w:rsid w:val="00E278D3"/>
    <w:rsid w:val="00E27CD1"/>
    <w:rsid w:val="00E3073D"/>
    <w:rsid w:val="00E333DD"/>
    <w:rsid w:val="00E3376B"/>
    <w:rsid w:val="00E33B76"/>
    <w:rsid w:val="00E33D8C"/>
    <w:rsid w:val="00E35240"/>
    <w:rsid w:val="00E35C5B"/>
    <w:rsid w:val="00E3605F"/>
    <w:rsid w:val="00E368C7"/>
    <w:rsid w:val="00E36D36"/>
    <w:rsid w:val="00E36DEA"/>
    <w:rsid w:val="00E373B3"/>
    <w:rsid w:val="00E375AD"/>
    <w:rsid w:val="00E37687"/>
    <w:rsid w:val="00E37D45"/>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422"/>
    <w:rsid w:val="00E55872"/>
    <w:rsid w:val="00E55AB9"/>
    <w:rsid w:val="00E60827"/>
    <w:rsid w:val="00E6208F"/>
    <w:rsid w:val="00E6286B"/>
    <w:rsid w:val="00E62CFE"/>
    <w:rsid w:val="00E643F4"/>
    <w:rsid w:val="00E64A32"/>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55A"/>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D7565"/>
    <w:rsid w:val="00EE0358"/>
    <w:rsid w:val="00EE36BF"/>
    <w:rsid w:val="00EE3CDC"/>
    <w:rsid w:val="00EF1386"/>
    <w:rsid w:val="00EF17A1"/>
    <w:rsid w:val="00EF202A"/>
    <w:rsid w:val="00EF2125"/>
    <w:rsid w:val="00EF27A2"/>
    <w:rsid w:val="00EF2A0D"/>
    <w:rsid w:val="00EF3B45"/>
    <w:rsid w:val="00EF4136"/>
    <w:rsid w:val="00EF5F2C"/>
    <w:rsid w:val="00EF63BF"/>
    <w:rsid w:val="00EF65FD"/>
    <w:rsid w:val="00F02485"/>
    <w:rsid w:val="00F03B87"/>
    <w:rsid w:val="00F06E6F"/>
    <w:rsid w:val="00F101C9"/>
    <w:rsid w:val="00F101E5"/>
    <w:rsid w:val="00F107D7"/>
    <w:rsid w:val="00F10963"/>
    <w:rsid w:val="00F118BF"/>
    <w:rsid w:val="00F12803"/>
    <w:rsid w:val="00F135A6"/>
    <w:rsid w:val="00F13F58"/>
    <w:rsid w:val="00F173EC"/>
    <w:rsid w:val="00F17AB8"/>
    <w:rsid w:val="00F20EB6"/>
    <w:rsid w:val="00F22333"/>
    <w:rsid w:val="00F229B1"/>
    <w:rsid w:val="00F22FD4"/>
    <w:rsid w:val="00F24828"/>
    <w:rsid w:val="00F257A9"/>
    <w:rsid w:val="00F25CFB"/>
    <w:rsid w:val="00F26436"/>
    <w:rsid w:val="00F269DD"/>
    <w:rsid w:val="00F271F2"/>
    <w:rsid w:val="00F2743E"/>
    <w:rsid w:val="00F27A90"/>
    <w:rsid w:val="00F315F4"/>
    <w:rsid w:val="00F31DDE"/>
    <w:rsid w:val="00F3352D"/>
    <w:rsid w:val="00F34C07"/>
    <w:rsid w:val="00F35261"/>
    <w:rsid w:val="00F3603A"/>
    <w:rsid w:val="00F36723"/>
    <w:rsid w:val="00F36BDA"/>
    <w:rsid w:val="00F36BED"/>
    <w:rsid w:val="00F37ECF"/>
    <w:rsid w:val="00F41935"/>
    <w:rsid w:val="00F41BA4"/>
    <w:rsid w:val="00F4280B"/>
    <w:rsid w:val="00F450FA"/>
    <w:rsid w:val="00F4686E"/>
    <w:rsid w:val="00F47BCD"/>
    <w:rsid w:val="00F47F98"/>
    <w:rsid w:val="00F5135F"/>
    <w:rsid w:val="00F519D8"/>
    <w:rsid w:val="00F52B2F"/>
    <w:rsid w:val="00F52C55"/>
    <w:rsid w:val="00F53184"/>
    <w:rsid w:val="00F5330B"/>
    <w:rsid w:val="00F543F3"/>
    <w:rsid w:val="00F550C8"/>
    <w:rsid w:val="00F57725"/>
    <w:rsid w:val="00F60002"/>
    <w:rsid w:val="00F601F6"/>
    <w:rsid w:val="00F61080"/>
    <w:rsid w:val="00F65096"/>
    <w:rsid w:val="00F66D4C"/>
    <w:rsid w:val="00F66DC6"/>
    <w:rsid w:val="00F67465"/>
    <w:rsid w:val="00F67D66"/>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871A1"/>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2D21"/>
    <w:rsid w:val="00FC3531"/>
    <w:rsid w:val="00FC544A"/>
    <w:rsid w:val="00FC5539"/>
    <w:rsid w:val="00FC5677"/>
    <w:rsid w:val="00FC56CD"/>
    <w:rsid w:val="00FC73BB"/>
    <w:rsid w:val="00FC75C3"/>
    <w:rsid w:val="00FD06E5"/>
    <w:rsid w:val="00FD078F"/>
    <w:rsid w:val="00FD0877"/>
    <w:rsid w:val="00FD0D07"/>
    <w:rsid w:val="00FD0DAB"/>
    <w:rsid w:val="00FD3D6B"/>
    <w:rsid w:val="00FD4424"/>
    <w:rsid w:val="00FD6B08"/>
    <w:rsid w:val="00FD7616"/>
    <w:rsid w:val="00FD777C"/>
    <w:rsid w:val="00FD7A55"/>
    <w:rsid w:val="00FD7C36"/>
    <w:rsid w:val="00FE2197"/>
    <w:rsid w:val="00FE2B51"/>
    <w:rsid w:val="00FE3AA0"/>
    <w:rsid w:val="00FE3EA2"/>
    <w:rsid w:val="00FE4077"/>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006"/>
    <w:pPr>
      <w:spacing w:after="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C22101"/>
    <w:pPr>
      <w:numPr>
        <w:numId w:val="11"/>
      </w:numPr>
      <w:spacing w:before="720" w:after="480"/>
      <w:ind w:left="357" w:hanging="357"/>
      <w:outlineLvl w:val="0"/>
    </w:pPr>
    <w:rPr>
      <w:rFonts w:ascii="Arial" w:hAnsi="Arial"/>
      <w:b/>
      <w:sz w:val="28"/>
    </w:rPr>
  </w:style>
  <w:style w:type="paragraph" w:styleId="Heading2">
    <w:name w:val="heading 2"/>
    <w:basedOn w:val="ListParagraph"/>
    <w:next w:val="Normal"/>
    <w:link w:val="Heading2Char"/>
    <w:unhideWhenUsed/>
    <w:qFormat/>
    <w:rsid w:val="00C22101"/>
    <w:pPr>
      <w:numPr>
        <w:ilvl w:val="1"/>
        <w:numId w:val="11"/>
      </w:numPr>
      <w:spacing w:before="48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967544"/>
    <w:pPr>
      <w:numPr>
        <w:ilvl w:val="2"/>
        <w:numId w:val="11"/>
      </w:numPr>
      <w:spacing w:before="48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274527"/>
    <w:pPr>
      <w:numPr>
        <w:ilvl w:val="3"/>
        <w:numId w:val="11"/>
      </w:numPr>
      <w:spacing w:before="48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01"/>
    <w:rPr>
      <w:rFonts w:ascii="Arial" w:hAnsi="Arial"/>
      <w:b/>
      <w:sz w:val="28"/>
      <w:szCs w:val="24"/>
    </w:rPr>
  </w:style>
  <w:style w:type="character" w:customStyle="1" w:styleId="Heading2Char">
    <w:name w:val="Heading 2 Char"/>
    <w:basedOn w:val="DefaultParagraphFont"/>
    <w:link w:val="Heading2"/>
    <w:rsid w:val="00C22101"/>
    <w:rPr>
      <w:rFonts w:ascii="Arial" w:hAnsi="Arial"/>
      <w:b/>
      <w:sz w:val="24"/>
      <w:szCs w:val="24"/>
    </w:rPr>
  </w:style>
  <w:style w:type="character" w:customStyle="1" w:styleId="Heading3Char">
    <w:name w:val="Heading 3 Char"/>
    <w:basedOn w:val="DefaultParagraphFont"/>
    <w:link w:val="Heading3"/>
    <w:uiPriority w:val="9"/>
    <w:rsid w:val="00967544"/>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274527"/>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DF018A"/>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 w:type="table" w:customStyle="1" w:styleId="TableGrid0">
    <w:name w:val="TableGrid"/>
    <w:rsid w:val="00CB1639"/>
    <w:pPr>
      <w:spacing w:after="0" w:line="240" w:lineRule="auto"/>
    </w:pPr>
    <w:rPr>
      <w:rFonts w:eastAsiaTheme="minorEastAsia"/>
      <w:lang w:eastAsia="hu-HU"/>
    </w:rPr>
    <w:tblPr>
      <w:tblCellMar>
        <w:top w:w="0" w:type="dxa"/>
        <w:left w:w="0" w:type="dxa"/>
        <w:bottom w:w="0" w:type="dxa"/>
        <w:right w:w="0" w:type="dxa"/>
      </w:tblCellMar>
    </w:tblPr>
  </w:style>
  <w:style w:type="paragraph" w:customStyle="1" w:styleId="Cmsor1-szmozatlan">
    <w:name w:val="Címsor 1 - számozatlan"/>
    <w:basedOn w:val="Heading1"/>
    <w:next w:val="Normal"/>
    <w:link w:val="Cmsor1-szmozatlanChar"/>
    <w:qFormat/>
    <w:rsid w:val="001F37C9"/>
    <w:pPr>
      <w:keepNext/>
      <w:keepLines/>
      <w:pageBreakBefore/>
      <w:numPr>
        <w:numId w:val="0"/>
      </w:numPr>
    </w:pPr>
    <w:rPr>
      <w:rFonts w:ascii="Times New Roman" w:eastAsiaTheme="majorEastAsia" w:hAnsi="Times New Roman" w:cstheme="majorBidi"/>
      <w:color w:val="000000" w:themeColor="text1"/>
      <w:szCs w:val="32"/>
    </w:rPr>
  </w:style>
  <w:style w:type="character" w:customStyle="1" w:styleId="Cmsor1-szmozatlanChar">
    <w:name w:val="Címsor 1 - számozatlan Char"/>
    <w:basedOn w:val="DefaultParagraphFont"/>
    <w:link w:val="Cmsor1-szmozatlan"/>
    <w:rsid w:val="001F37C9"/>
    <w:rPr>
      <w:rFonts w:ascii="Times New Roman" w:eastAsiaTheme="majorEastAsia" w:hAnsi="Times New Roman" w:cstheme="majorBidi"/>
      <w:b/>
      <w:color w:val="000000" w:themeColor="text1"/>
      <w:sz w:val="28"/>
      <w:szCs w:val="32"/>
    </w:rPr>
  </w:style>
  <w:style w:type="character" w:customStyle="1" w:styleId="Title1Char">
    <w:name w:val="Title1 Char"/>
    <w:basedOn w:val="DefaultParagraphFont"/>
    <w:link w:val="Title1"/>
    <w:rsid w:val="00882270"/>
    <w:rPr>
      <w:rFonts w:ascii="Times New Roman" w:eastAsiaTheme="majorEastAsia" w:hAnsi="Times New Roman" w:cstheme="majorBidi"/>
      <w:b/>
      <w:kern w:val="28"/>
      <w:sz w:val="28"/>
      <w:szCs w:val="56"/>
      <w:lang w:val="en-GB"/>
    </w:rPr>
  </w:style>
  <w:style w:type="paragraph" w:customStyle="1" w:styleId="Title1">
    <w:name w:val="Title1"/>
    <w:basedOn w:val="Title"/>
    <w:next w:val="Normal"/>
    <w:link w:val="Title1Char"/>
    <w:autoRedefine/>
    <w:qFormat/>
    <w:rsid w:val="00882270"/>
    <w:pPr>
      <w:pageBreakBefore/>
      <w:spacing w:after="480" w:line="360" w:lineRule="auto"/>
      <w:ind w:firstLine="0"/>
      <w:jc w:val="center"/>
    </w:pPr>
    <w:rPr>
      <w:rFonts w:ascii="Times New Roman" w:hAnsi="Times New Roman"/>
      <w:b/>
      <w:spacing w:val="0"/>
      <w:sz w:val="28"/>
      <w:lang w:val="en-GB"/>
    </w:rPr>
  </w:style>
  <w:style w:type="paragraph" w:styleId="Title">
    <w:name w:val="Title"/>
    <w:basedOn w:val="Normal"/>
    <w:next w:val="Normal"/>
    <w:link w:val="TitleChar"/>
    <w:uiPriority w:val="10"/>
    <w:qFormat/>
    <w:rsid w:val="008822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2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725832735">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583E-9546-46E3-AA04-31A21A51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39</Pages>
  <Words>5614</Words>
  <Characters>32000</Characters>
  <Application>Microsoft Office Word</Application>
  <DocSecurity>0</DocSecurity>
  <Lines>266</Lines>
  <Paragraphs>75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Máté Csizmazia</cp:lastModifiedBy>
  <cp:revision>571</cp:revision>
  <cp:lastPrinted>2017-11-29T10:27:00Z</cp:lastPrinted>
  <dcterms:created xsi:type="dcterms:W3CDTF">2017-11-27T17:43:00Z</dcterms:created>
  <dcterms:modified xsi:type="dcterms:W3CDTF">2022-05-03T05:30:00Z</dcterms:modified>
</cp:coreProperties>
</file>