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CB3" w:rsidRDefault="001F5CB3" w:rsidP="001F5CB3">
      <w:pPr>
        <w:jc w:val="center"/>
        <w:rPr>
          <w:rFonts w:ascii="宋体" w:hAnsi="宋体"/>
        </w:rPr>
      </w:pPr>
      <w:r w:rsidRPr="002A7BD9">
        <w:rPr>
          <w:rFonts w:ascii="宋体" w:hAnsi="宋体"/>
        </w:rPr>
        <w:object w:dxaOrig="5895"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75pt;height:78pt" o:ole="">
            <v:imagedata r:id="rId9" o:title="" gain="69719f" blacklevel="1966f" grayscale="t" bilevel="t"/>
          </v:shape>
          <o:OLEObject Type="Embed" ProgID="图像.文件" ShapeID="_x0000_i1025" DrawAspect="Content" ObjectID="_1457118633" r:id="rId10"/>
        </w:object>
      </w:r>
    </w:p>
    <w:p w:rsidR="001F5CB3" w:rsidRDefault="001F5CB3" w:rsidP="001F5CB3">
      <w:pPr>
        <w:jc w:val="center"/>
        <w:rPr>
          <w:b/>
          <w:color w:val="0A210D"/>
          <w:sz w:val="36"/>
          <w:szCs w:val="36"/>
        </w:rPr>
      </w:pPr>
    </w:p>
    <w:p w:rsidR="001F5CB3" w:rsidRPr="00D031B9" w:rsidRDefault="001F5CB3" w:rsidP="001F5CB3">
      <w:pPr>
        <w:adjustRightInd w:val="0"/>
        <w:snapToGrid w:val="0"/>
        <w:jc w:val="center"/>
        <w:rPr>
          <w:rStyle w:val="-"/>
          <w:sz w:val="44"/>
          <w:szCs w:val="44"/>
        </w:rPr>
      </w:pPr>
      <w:r w:rsidRPr="00D031B9">
        <w:rPr>
          <w:rStyle w:val="-"/>
          <w:rFonts w:hint="eastAsia"/>
          <w:sz w:val="44"/>
          <w:szCs w:val="44"/>
        </w:rPr>
        <w:t>硕士学位论文文献综述</w:t>
      </w:r>
      <w:r>
        <w:rPr>
          <w:rStyle w:val="-"/>
          <w:rFonts w:hint="eastAsia"/>
          <w:sz w:val="44"/>
          <w:szCs w:val="44"/>
        </w:rPr>
        <w:t>(</w:t>
      </w:r>
      <w:r>
        <w:rPr>
          <w:rStyle w:val="-"/>
          <w:rFonts w:hint="eastAsia"/>
          <w:sz w:val="44"/>
          <w:szCs w:val="44"/>
        </w:rPr>
        <w:t>中</w:t>
      </w:r>
      <w:r>
        <w:rPr>
          <w:rStyle w:val="-"/>
          <w:rFonts w:hint="eastAsia"/>
          <w:sz w:val="44"/>
          <w:szCs w:val="44"/>
        </w:rPr>
        <w:t>/</w:t>
      </w:r>
      <w:r>
        <w:rPr>
          <w:rStyle w:val="-"/>
          <w:rFonts w:hint="eastAsia"/>
          <w:sz w:val="44"/>
          <w:szCs w:val="44"/>
        </w:rPr>
        <w:t>英文</w:t>
      </w:r>
      <w:r>
        <w:rPr>
          <w:rStyle w:val="-"/>
          <w:rFonts w:hint="eastAsia"/>
          <w:sz w:val="44"/>
          <w:szCs w:val="44"/>
        </w:rPr>
        <w:t>)</w:t>
      </w:r>
    </w:p>
    <w:p w:rsidR="001F5CB3" w:rsidRDefault="001F5CB3" w:rsidP="001F5CB3">
      <w:pPr>
        <w:rPr>
          <w:color w:val="0070C0"/>
        </w:rPr>
      </w:pPr>
    </w:p>
    <w:p w:rsidR="001F5CB3" w:rsidRDefault="001F5CB3" w:rsidP="001F5CB3">
      <w:pPr>
        <w:rPr>
          <w:color w:val="0070C0"/>
        </w:rPr>
      </w:pPr>
    </w:p>
    <w:p w:rsidR="001F5CB3" w:rsidRDefault="001F5CB3" w:rsidP="001F5CB3">
      <w:pPr>
        <w:rPr>
          <w:color w:val="0070C0"/>
        </w:rPr>
      </w:pPr>
    </w:p>
    <w:p w:rsidR="001F5CB3" w:rsidRDefault="001F5CB3" w:rsidP="001F5CB3">
      <w:pPr>
        <w:rPr>
          <w:color w:val="0070C0"/>
        </w:rPr>
      </w:pPr>
    </w:p>
    <w:p w:rsidR="001F5CB3" w:rsidRDefault="001F5CB3" w:rsidP="001F5CB3">
      <w:pPr>
        <w:rPr>
          <w:color w:val="0070C0"/>
        </w:rPr>
      </w:pPr>
    </w:p>
    <w:p w:rsidR="001F5CB3" w:rsidRDefault="001F5CB3" w:rsidP="001F5CB3">
      <w:pPr>
        <w:rPr>
          <w:color w:val="0070C0"/>
        </w:rPr>
      </w:pPr>
    </w:p>
    <w:p w:rsidR="001F5CB3" w:rsidRPr="00271635" w:rsidRDefault="001F5CB3" w:rsidP="001F5CB3">
      <w:pPr>
        <w:rPr>
          <w:color w:val="0070C0"/>
        </w:rPr>
      </w:pPr>
    </w:p>
    <w:p w:rsidR="001F5CB3" w:rsidRPr="00B80FC4" w:rsidRDefault="001F5CB3" w:rsidP="001F5CB3">
      <w:pPr>
        <w:ind w:left="2"/>
        <w:rPr>
          <w:rStyle w:val="3"/>
          <w:szCs w:val="28"/>
        </w:rPr>
      </w:pPr>
      <w:r w:rsidRPr="00D031B9">
        <w:rPr>
          <w:rStyle w:val="3"/>
          <w:rFonts w:hint="eastAsia"/>
        </w:rPr>
        <w:t>论文题目：</w:t>
      </w:r>
      <w:bookmarkStart w:id="0" w:name="OLE_LINK1"/>
      <w:bookmarkStart w:id="1" w:name="OLE_LINK2"/>
      <w:proofErr w:type="gramStart"/>
      <w:r>
        <w:rPr>
          <w:rFonts w:hint="eastAsia"/>
          <w:sz w:val="28"/>
          <w:szCs w:val="28"/>
          <w:u w:val="single"/>
        </w:rPr>
        <w:t>高速铁路列控系统</w:t>
      </w:r>
      <w:proofErr w:type="gramEnd"/>
      <w:r>
        <w:rPr>
          <w:rFonts w:hint="eastAsia"/>
          <w:sz w:val="28"/>
          <w:szCs w:val="28"/>
          <w:u w:val="single"/>
        </w:rPr>
        <w:t>应答器应用原则验证与优化方法研究</w:t>
      </w:r>
      <w:bookmarkEnd w:id="0"/>
      <w:bookmarkEnd w:id="1"/>
    </w:p>
    <w:p w:rsidR="001F5CB3" w:rsidRDefault="001F5CB3" w:rsidP="001F5CB3">
      <w:pPr>
        <w:rPr>
          <w:rStyle w:val="3"/>
          <w:u w:val="single"/>
        </w:rPr>
      </w:pPr>
      <w:r>
        <w:rPr>
          <w:rStyle w:val="3"/>
          <w:rFonts w:hint="eastAsia"/>
        </w:rPr>
        <w:t>学院：</w:t>
      </w:r>
      <w:r>
        <w:rPr>
          <w:rStyle w:val="3"/>
          <w:rFonts w:hint="eastAsia"/>
        </w:rPr>
        <w:t xml:space="preserve">    </w:t>
      </w:r>
      <w:r w:rsidRPr="00884C2A">
        <w:rPr>
          <w:rStyle w:val="3"/>
          <w:rFonts w:hint="eastAsia"/>
          <w:u w:val="single"/>
        </w:rPr>
        <w:t xml:space="preserve"> </w:t>
      </w:r>
      <w:r>
        <w:rPr>
          <w:rStyle w:val="3"/>
          <w:rFonts w:hint="eastAsia"/>
          <w:u w:val="single"/>
        </w:rPr>
        <w:t xml:space="preserve">          </w:t>
      </w:r>
      <w:r w:rsidRPr="00B80FC4">
        <w:rPr>
          <w:rStyle w:val="3"/>
          <w:rFonts w:hint="eastAsia"/>
          <w:szCs w:val="28"/>
          <w:u w:val="single"/>
        </w:rPr>
        <w:t xml:space="preserve"> </w:t>
      </w:r>
      <w:r>
        <w:rPr>
          <w:rStyle w:val="3"/>
          <w:rFonts w:hint="eastAsia"/>
          <w:szCs w:val="28"/>
          <w:u w:val="single"/>
        </w:rPr>
        <w:t xml:space="preserve"> </w:t>
      </w:r>
      <w:r>
        <w:rPr>
          <w:rStyle w:val="3"/>
          <w:rFonts w:hint="eastAsia"/>
          <w:szCs w:val="28"/>
          <w:u w:val="single"/>
        </w:rPr>
        <w:t>电子信息工程学院</w:t>
      </w:r>
      <w:r w:rsidRPr="00B80FC4">
        <w:rPr>
          <w:rStyle w:val="3"/>
          <w:rFonts w:hint="eastAsia"/>
          <w:szCs w:val="28"/>
          <w:u w:val="single"/>
        </w:rPr>
        <w:t xml:space="preserve">    </w:t>
      </w:r>
      <w:r>
        <w:rPr>
          <w:rStyle w:val="3"/>
          <w:rFonts w:hint="eastAsia"/>
          <w:u w:val="single"/>
        </w:rPr>
        <w:t xml:space="preserve">            </w:t>
      </w:r>
    </w:p>
    <w:p w:rsidR="001F5CB3" w:rsidRDefault="001F5CB3" w:rsidP="001F5CB3">
      <w:pPr>
        <w:rPr>
          <w:rStyle w:val="3"/>
        </w:rPr>
      </w:pPr>
      <w:r w:rsidRPr="003B474F">
        <w:rPr>
          <w:rStyle w:val="3"/>
          <w:rFonts w:hint="eastAsia"/>
        </w:rPr>
        <w:t>专业：</w:t>
      </w:r>
      <w:r w:rsidRPr="003B474F">
        <w:rPr>
          <w:rStyle w:val="3"/>
          <w:rFonts w:hint="eastAsia"/>
        </w:rPr>
        <w:t xml:space="preserve">    </w:t>
      </w:r>
      <w:r>
        <w:rPr>
          <w:rStyle w:val="3"/>
          <w:rFonts w:hint="eastAsia"/>
          <w:u w:val="single"/>
        </w:rPr>
        <w:t xml:space="preserve">               </w:t>
      </w:r>
      <w:r>
        <w:rPr>
          <w:rStyle w:val="3"/>
          <w:rFonts w:hint="eastAsia"/>
          <w:u w:val="single"/>
        </w:rPr>
        <w:t>智能交通工程</w:t>
      </w:r>
      <w:r>
        <w:rPr>
          <w:rStyle w:val="3"/>
          <w:rFonts w:hint="eastAsia"/>
          <w:u w:val="single"/>
        </w:rPr>
        <w:t xml:space="preserve">                  </w:t>
      </w:r>
    </w:p>
    <w:p w:rsidR="001F5CB3" w:rsidRDefault="001F5CB3" w:rsidP="001F5CB3">
      <w:pPr>
        <w:rPr>
          <w:rStyle w:val="3"/>
          <w:u w:val="single"/>
        </w:rPr>
      </w:pPr>
      <w:r>
        <w:rPr>
          <w:rStyle w:val="3"/>
          <w:rFonts w:hint="eastAsia"/>
        </w:rPr>
        <w:t>姓名：</w:t>
      </w:r>
      <w:r>
        <w:rPr>
          <w:rStyle w:val="3"/>
          <w:rFonts w:hint="eastAsia"/>
        </w:rPr>
        <w:t xml:space="preserve">    </w:t>
      </w:r>
      <w:r w:rsidRPr="00884C2A">
        <w:rPr>
          <w:rStyle w:val="3"/>
          <w:rFonts w:hint="eastAsia"/>
          <w:u w:val="single"/>
        </w:rPr>
        <w:t xml:space="preserve"> </w:t>
      </w:r>
      <w:r>
        <w:rPr>
          <w:rStyle w:val="3"/>
          <w:rFonts w:hint="eastAsia"/>
          <w:u w:val="single"/>
        </w:rPr>
        <w:t xml:space="preserve">        </w:t>
      </w:r>
      <w:r w:rsidRPr="00B80FC4">
        <w:rPr>
          <w:rStyle w:val="3"/>
          <w:rFonts w:hint="eastAsia"/>
          <w:szCs w:val="28"/>
          <w:u w:val="single"/>
        </w:rPr>
        <w:t xml:space="preserve"> </w:t>
      </w:r>
      <w:r>
        <w:rPr>
          <w:rStyle w:val="3"/>
          <w:rFonts w:hint="eastAsia"/>
          <w:szCs w:val="28"/>
          <w:u w:val="single"/>
        </w:rPr>
        <w:t xml:space="preserve">     </w:t>
      </w:r>
      <w:r w:rsidRPr="00B80FC4">
        <w:rPr>
          <w:rStyle w:val="3"/>
          <w:rFonts w:hint="eastAsia"/>
          <w:szCs w:val="28"/>
          <w:u w:val="single"/>
        </w:rPr>
        <w:t xml:space="preserve">  </w:t>
      </w:r>
      <w:r>
        <w:rPr>
          <w:rStyle w:val="3"/>
          <w:rFonts w:hint="eastAsia"/>
          <w:szCs w:val="28"/>
          <w:u w:val="single"/>
        </w:rPr>
        <w:t>高鹏飞</w:t>
      </w:r>
      <w:r w:rsidRPr="00B80FC4">
        <w:rPr>
          <w:rStyle w:val="3"/>
          <w:rFonts w:hint="eastAsia"/>
          <w:szCs w:val="28"/>
          <w:u w:val="single"/>
        </w:rPr>
        <w:t xml:space="preserve">     </w:t>
      </w:r>
      <w:r>
        <w:rPr>
          <w:rStyle w:val="3"/>
          <w:rFonts w:hint="eastAsia"/>
          <w:u w:val="single"/>
        </w:rPr>
        <w:t xml:space="preserve">                 </w:t>
      </w:r>
    </w:p>
    <w:p w:rsidR="001F5CB3" w:rsidRPr="00AB7E21" w:rsidRDefault="001F5CB3" w:rsidP="001F5CB3">
      <w:pPr>
        <w:rPr>
          <w:rStyle w:val="-0"/>
        </w:rPr>
      </w:pPr>
      <w:r w:rsidRPr="003B474F">
        <w:rPr>
          <w:rStyle w:val="3"/>
          <w:rFonts w:hint="eastAsia"/>
        </w:rPr>
        <w:t>学号：</w:t>
      </w:r>
      <w:r w:rsidRPr="003B474F">
        <w:rPr>
          <w:rStyle w:val="3"/>
          <w:rFonts w:hint="eastAsia"/>
        </w:rPr>
        <w:t xml:space="preserve">    </w:t>
      </w:r>
      <w:r>
        <w:rPr>
          <w:rStyle w:val="3"/>
          <w:rFonts w:hint="eastAsia"/>
          <w:u w:val="single"/>
        </w:rPr>
        <w:t xml:space="preserve">                12120312                     </w:t>
      </w:r>
    </w:p>
    <w:p w:rsidR="001F5CB3" w:rsidRDefault="001F5CB3" w:rsidP="001F5CB3">
      <w:pPr>
        <w:rPr>
          <w:rStyle w:val="3"/>
        </w:rPr>
      </w:pPr>
      <w:r>
        <w:rPr>
          <w:rStyle w:val="3"/>
          <w:rFonts w:hint="eastAsia"/>
        </w:rPr>
        <w:t>成绩评定：</w:t>
      </w:r>
      <w:r>
        <w:rPr>
          <w:rStyle w:val="3"/>
          <w:rFonts w:hint="eastAsia"/>
        </w:rPr>
        <w:t>_____________________________________________</w:t>
      </w:r>
    </w:p>
    <w:p w:rsidR="001F5CB3" w:rsidRDefault="001F5CB3" w:rsidP="001F5CB3">
      <w:pPr>
        <w:rPr>
          <w:rStyle w:val="-1"/>
        </w:rPr>
      </w:pPr>
      <w:r>
        <w:rPr>
          <w:rStyle w:val="3"/>
          <w:rFonts w:hint="eastAsia"/>
        </w:rPr>
        <w:t>导师签字：</w:t>
      </w:r>
      <w:r>
        <w:rPr>
          <w:rStyle w:val="3"/>
          <w:rFonts w:hint="eastAsia"/>
        </w:rPr>
        <w:t>_____________________________________________</w:t>
      </w:r>
    </w:p>
    <w:p w:rsidR="001F5CB3" w:rsidRPr="00C52A68" w:rsidRDefault="001F5CB3" w:rsidP="001F5CB3">
      <w:pPr>
        <w:jc w:val="center"/>
        <w:rPr>
          <w:b/>
          <w:sz w:val="32"/>
          <w:szCs w:val="32"/>
        </w:rPr>
      </w:pPr>
    </w:p>
    <w:p w:rsidR="001F5CB3" w:rsidRPr="00C52A68" w:rsidRDefault="001F5CB3" w:rsidP="001F5CB3">
      <w:pPr>
        <w:ind w:rightChars="310" w:right="651"/>
        <w:jc w:val="center"/>
        <w:rPr>
          <w:b/>
          <w:sz w:val="32"/>
          <w:szCs w:val="32"/>
        </w:rPr>
      </w:pPr>
    </w:p>
    <w:p w:rsidR="001F5CB3" w:rsidRDefault="001F5CB3" w:rsidP="001F5CB3">
      <w:pPr>
        <w:jc w:val="center"/>
        <w:rPr>
          <w:b/>
          <w:sz w:val="32"/>
          <w:szCs w:val="32"/>
        </w:rPr>
      </w:pPr>
    </w:p>
    <w:p w:rsidR="001F5CB3" w:rsidRDefault="001F5CB3" w:rsidP="001F5CB3">
      <w:pPr>
        <w:jc w:val="center"/>
        <w:rPr>
          <w:b/>
          <w:sz w:val="32"/>
          <w:szCs w:val="32"/>
        </w:rPr>
      </w:pPr>
    </w:p>
    <w:p w:rsidR="001F5CB3" w:rsidRPr="008F31D3" w:rsidRDefault="001F5CB3" w:rsidP="001F5CB3">
      <w:pPr>
        <w:jc w:val="center"/>
        <w:rPr>
          <w:rStyle w:val="-2"/>
          <w:b/>
          <w:sz w:val="30"/>
          <w:szCs w:val="30"/>
        </w:rPr>
      </w:pPr>
      <w:r w:rsidRPr="008F31D3">
        <w:rPr>
          <w:rStyle w:val="-2"/>
          <w:rFonts w:hint="eastAsia"/>
          <w:sz w:val="30"/>
          <w:szCs w:val="30"/>
        </w:rPr>
        <w:t>北京交通大学</w:t>
      </w:r>
    </w:p>
    <w:p w:rsidR="001F5CB3" w:rsidRDefault="001F5CB3" w:rsidP="001F5CB3">
      <w:pPr>
        <w:jc w:val="center"/>
        <w:rPr>
          <w:rStyle w:val="-3"/>
        </w:rPr>
      </w:pPr>
      <w:r>
        <w:rPr>
          <w:rStyle w:val="-3"/>
        </w:rPr>
        <w:fldChar w:fldCharType="begin"/>
      </w:r>
      <w:r>
        <w:rPr>
          <w:rStyle w:val="-3"/>
        </w:rPr>
        <w:instrText xml:space="preserve"> </w:instrText>
      </w:r>
      <w:r>
        <w:rPr>
          <w:rStyle w:val="-3"/>
          <w:rFonts w:hint="eastAsia"/>
        </w:rPr>
        <w:instrText>DATE \@ "yyyy</w:instrText>
      </w:r>
      <w:r>
        <w:rPr>
          <w:rStyle w:val="-3"/>
          <w:rFonts w:hint="eastAsia"/>
        </w:rPr>
        <w:instrText>年</w:instrText>
      </w:r>
      <w:r>
        <w:rPr>
          <w:rStyle w:val="-3"/>
          <w:rFonts w:hint="eastAsia"/>
        </w:rPr>
        <w:instrText>M</w:instrText>
      </w:r>
      <w:r>
        <w:rPr>
          <w:rStyle w:val="-3"/>
          <w:rFonts w:hint="eastAsia"/>
        </w:rPr>
        <w:instrText>月</w:instrText>
      </w:r>
      <w:r>
        <w:rPr>
          <w:rStyle w:val="-3"/>
          <w:rFonts w:hint="eastAsia"/>
        </w:rPr>
        <w:instrText>" \* MERGEFORMAT</w:instrText>
      </w:r>
      <w:r>
        <w:rPr>
          <w:rStyle w:val="-3"/>
        </w:rPr>
        <w:instrText xml:space="preserve"> </w:instrText>
      </w:r>
      <w:r>
        <w:rPr>
          <w:rStyle w:val="-3"/>
        </w:rPr>
        <w:fldChar w:fldCharType="separate"/>
      </w:r>
      <w:r w:rsidR="006F3FC3">
        <w:rPr>
          <w:rStyle w:val="-3"/>
          <w:rFonts w:hint="eastAsia"/>
          <w:noProof/>
        </w:rPr>
        <w:t>2014</w:t>
      </w:r>
      <w:r w:rsidR="006F3FC3">
        <w:rPr>
          <w:rStyle w:val="-3"/>
          <w:rFonts w:hint="eastAsia"/>
          <w:noProof/>
        </w:rPr>
        <w:t>年</w:t>
      </w:r>
      <w:r w:rsidR="006F3FC3">
        <w:rPr>
          <w:rStyle w:val="-3"/>
          <w:rFonts w:hint="eastAsia"/>
          <w:noProof/>
        </w:rPr>
        <w:t>3</w:t>
      </w:r>
      <w:r w:rsidR="006F3FC3">
        <w:rPr>
          <w:rStyle w:val="-3"/>
          <w:rFonts w:hint="eastAsia"/>
          <w:noProof/>
        </w:rPr>
        <w:t>月</w:t>
      </w:r>
      <w:r>
        <w:rPr>
          <w:rStyle w:val="-3"/>
        </w:rPr>
        <w:fldChar w:fldCharType="end"/>
      </w:r>
    </w:p>
    <w:p w:rsidR="001F5CB3" w:rsidRDefault="001F5CB3" w:rsidP="001F5CB3">
      <w:pPr>
        <w:jc w:val="center"/>
        <w:rPr>
          <w:sz w:val="28"/>
          <w:szCs w:val="28"/>
        </w:rPr>
      </w:pPr>
    </w:p>
    <w:p w:rsidR="001F5CB3" w:rsidRDefault="001F5CB3" w:rsidP="001F5CB3">
      <w:pPr>
        <w:jc w:val="center"/>
        <w:rPr>
          <w:sz w:val="28"/>
          <w:szCs w:val="28"/>
        </w:rPr>
        <w:sectPr w:rsidR="001F5CB3" w:rsidSect="00C52A68">
          <w:endnotePr>
            <w:numFmt w:val="decimal"/>
          </w:endnotePr>
          <w:pgSz w:w="11906" w:h="16838"/>
          <w:pgMar w:top="1440" w:right="1841" w:bottom="1440" w:left="1800" w:header="851" w:footer="992" w:gutter="0"/>
          <w:cols w:space="425"/>
          <w:docGrid w:type="lines" w:linePitch="312"/>
        </w:sectPr>
      </w:pPr>
    </w:p>
    <w:p w:rsidR="001F5CB3" w:rsidRPr="007E6EF6" w:rsidRDefault="001F5CB3" w:rsidP="001F5CB3">
      <w:pPr>
        <w:spacing w:after="240" w:line="276" w:lineRule="auto"/>
        <w:jc w:val="center"/>
        <w:rPr>
          <w:b/>
          <w:sz w:val="32"/>
          <w:szCs w:val="28"/>
        </w:rPr>
      </w:pPr>
      <w:proofErr w:type="gramStart"/>
      <w:r w:rsidRPr="007E6EF6">
        <w:rPr>
          <w:rFonts w:hint="eastAsia"/>
          <w:b/>
          <w:sz w:val="32"/>
          <w:szCs w:val="28"/>
        </w:rPr>
        <w:lastRenderedPageBreak/>
        <w:t>高速铁路列控系统</w:t>
      </w:r>
      <w:proofErr w:type="gramEnd"/>
      <w:r w:rsidRPr="007E6EF6">
        <w:rPr>
          <w:rFonts w:hint="eastAsia"/>
          <w:b/>
          <w:sz w:val="32"/>
          <w:szCs w:val="28"/>
        </w:rPr>
        <w:t>应答器应用原则验证与优化方法研究</w:t>
      </w:r>
    </w:p>
    <w:p w:rsidR="001F5CB3" w:rsidRPr="009761AD" w:rsidRDefault="001F5CB3" w:rsidP="001F5CB3">
      <w:pPr>
        <w:spacing w:line="276" w:lineRule="auto"/>
        <w:rPr>
          <w:sz w:val="24"/>
          <w:szCs w:val="24"/>
        </w:rPr>
      </w:pPr>
      <w:r w:rsidRPr="009761AD">
        <w:rPr>
          <w:rFonts w:hint="eastAsia"/>
          <w:b/>
          <w:sz w:val="24"/>
          <w:szCs w:val="24"/>
        </w:rPr>
        <w:t>摘</w:t>
      </w:r>
      <w:r w:rsidR="000A71BB">
        <w:rPr>
          <w:rFonts w:hint="eastAsia"/>
          <w:b/>
          <w:sz w:val="24"/>
          <w:szCs w:val="24"/>
        </w:rPr>
        <w:t xml:space="preserve">  </w:t>
      </w:r>
      <w:r w:rsidRPr="009761AD">
        <w:rPr>
          <w:rFonts w:hint="eastAsia"/>
          <w:b/>
          <w:sz w:val="24"/>
          <w:szCs w:val="24"/>
        </w:rPr>
        <w:t>要：</w:t>
      </w:r>
      <w:r w:rsidRPr="009761AD">
        <w:rPr>
          <w:rFonts w:hint="eastAsia"/>
          <w:sz w:val="24"/>
          <w:szCs w:val="24"/>
        </w:rPr>
        <w:t>应答器作为</w:t>
      </w:r>
      <w:r>
        <w:rPr>
          <w:rFonts w:hint="eastAsia"/>
          <w:sz w:val="24"/>
          <w:szCs w:val="24"/>
        </w:rPr>
        <w:t>车地通信的重要设备</w:t>
      </w:r>
      <w:r>
        <w:rPr>
          <w:rStyle w:val="a5"/>
          <w:sz w:val="24"/>
          <w:szCs w:val="24"/>
        </w:rPr>
        <w:t>[</w:t>
      </w:r>
      <w:r>
        <w:rPr>
          <w:rStyle w:val="a5"/>
          <w:sz w:val="24"/>
          <w:szCs w:val="24"/>
        </w:rPr>
        <w:endnoteReference w:id="2"/>
      </w:r>
      <w:r w:rsidRPr="00E248A4">
        <w:rPr>
          <w:rFonts w:hint="eastAsia"/>
          <w:sz w:val="24"/>
          <w:szCs w:val="24"/>
          <w:vertAlign w:val="superscript"/>
        </w:rPr>
        <w:t>-</w:t>
      </w:r>
      <w:r w:rsidRPr="00E248A4">
        <w:rPr>
          <w:rStyle w:val="a5"/>
          <w:vanish/>
          <w:sz w:val="24"/>
          <w:szCs w:val="24"/>
        </w:rPr>
        <w:t>][</w:t>
      </w:r>
      <w:r>
        <w:rPr>
          <w:rStyle w:val="a5"/>
          <w:sz w:val="24"/>
          <w:szCs w:val="24"/>
        </w:rPr>
        <w:endnoteReference w:id="3"/>
      </w:r>
      <w:r>
        <w:rPr>
          <w:rStyle w:val="a5"/>
          <w:sz w:val="24"/>
          <w:szCs w:val="24"/>
        </w:rPr>
        <w:t>]</w:t>
      </w:r>
      <w:r>
        <w:rPr>
          <w:rFonts w:hint="eastAsia"/>
          <w:sz w:val="24"/>
          <w:szCs w:val="24"/>
        </w:rPr>
        <w:t>，其报文数据是保证列车安全高效运行的重要数据支撑</w:t>
      </w:r>
      <w:r>
        <w:rPr>
          <w:rStyle w:val="a5"/>
          <w:sz w:val="24"/>
          <w:szCs w:val="24"/>
        </w:rPr>
        <w:t>[</w:t>
      </w:r>
      <w:bookmarkStart w:id="2" w:name="_Ref383032844"/>
      <w:r w:rsidRPr="009704D5">
        <w:rPr>
          <w:rStyle w:val="a5"/>
          <w:sz w:val="24"/>
          <w:szCs w:val="24"/>
        </w:rPr>
        <w:endnoteReference w:id="4"/>
      </w:r>
      <w:bookmarkEnd w:id="2"/>
      <w:r>
        <w:rPr>
          <w:rStyle w:val="a5"/>
          <w:sz w:val="24"/>
          <w:szCs w:val="24"/>
        </w:rPr>
        <w:t>]</w:t>
      </w:r>
      <w:r>
        <w:rPr>
          <w:rFonts w:hint="eastAsia"/>
          <w:sz w:val="24"/>
          <w:szCs w:val="24"/>
        </w:rPr>
        <w:t>。而且应答器报文数据的正确性以及整条线路应答器布置的合理性直接影响到列车安全高效的运行</w:t>
      </w:r>
      <w:bookmarkStart w:id="3" w:name="_Ref383032775"/>
      <w:r>
        <w:rPr>
          <w:rStyle w:val="a5"/>
          <w:sz w:val="24"/>
          <w:szCs w:val="24"/>
        </w:rPr>
        <w:t>[</w:t>
      </w:r>
      <w:r>
        <w:rPr>
          <w:rStyle w:val="a5"/>
          <w:sz w:val="24"/>
          <w:szCs w:val="24"/>
        </w:rPr>
        <w:endnoteReference w:id="5"/>
      </w:r>
      <w:r>
        <w:rPr>
          <w:rFonts w:hint="eastAsia"/>
          <w:sz w:val="24"/>
          <w:szCs w:val="24"/>
          <w:vertAlign w:val="superscript"/>
        </w:rPr>
        <w:t>-</w:t>
      </w:r>
      <w:r w:rsidRPr="00E248A4">
        <w:rPr>
          <w:rStyle w:val="a5"/>
          <w:vanish/>
          <w:sz w:val="24"/>
          <w:szCs w:val="24"/>
        </w:rPr>
        <w:t>][</w:t>
      </w:r>
      <w:r w:rsidRPr="00E248A4">
        <w:rPr>
          <w:rStyle w:val="a5"/>
          <w:vanish/>
          <w:sz w:val="24"/>
          <w:szCs w:val="24"/>
        </w:rPr>
        <w:endnoteReference w:id="6"/>
      </w:r>
      <w:r w:rsidRPr="00E248A4">
        <w:rPr>
          <w:rStyle w:val="a5"/>
          <w:vanish/>
          <w:sz w:val="24"/>
          <w:szCs w:val="24"/>
        </w:rPr>
        <w:t>]</w:t>
      </w:r>
      <w:bookmarkEnd w:id="3"/>
      <w:r w:rsidRPr="00E248A4">
        <w:rPr>
          <w:rStyle w:val="a5"/>
          <w:vanish/>
          <w:sz w:val="24"/>
          <w:szCs w:val="24"/>
        </w:rPr>
        <w:t>[</w:t>
      </w:r>
      <w:bookmarkStart w:id="4" w:name="_Ref383032777"/>
      <w:r w:rsidRPr="00E248A4">
        <w:rPr>
          <w:rStyle w:val="a5"/>
          <w:vanish/>
          <w:sz w:val="24"/>
          <w:szCs w:val="24"/>
        </w:rPr>
        <w:endnoteReference w:id="7"/>
      </w:r>
      <w:bookmarkEnd w:id="4"/>
      <w:r w:rsidRPr="00E248A4">
        <w:rPr>
          <w:rStyle w:val="a5"/>
          <w:vanish/>
          <w:sz w:val="24"/>
          <w:szCs w:val="24"/>
        </w:rPr>
        <w:t>][</w:t>
      </w:r>
      <w:bookmarkStart w:id="7" w:name="_Ref383032780"/>
      <w:r>
        <w:rPr>
          <w:rStyle w:val="a5"/>
          <w:sz w:val="24"/>
          <w:szCs w:val="24"/>
        </w:rPr>
        <w:endnoteReference w:id="8"/>
      </w:r>
      <w:bookmarkEnd w:id="7"/>
      <w:r>
        <w:rPr>
          <w:rStyle w:val="a5"/>
          <w:sz w:val="24"/>
          <w:szCs w:val="24"/>
        </w:rPr>
        <w:t>]</w:t>
      </w:r>
      <w:r>
        <w:rPr>
          <w:rFonts w:hint="eastAsia"/>
          <w:sz w:val="24"/>
          <w:szCs w:val="24"/>
        </w:rPr>
        <w:t>。</w:t>
      </w:r>
      <w:bookmarkStart w:id="8" w:name="OLE_LINK39"/>
      <w:bookmarkStart w:id="9" w:name="OLE_LINK40"/>
      <w:r>
        <w:rPr>
          <w:rFonts w:hint="eastAsia"/>
          <w:sz w:val="24"/>
          <w:szCs w:val="24"/>
        </w:rPr>
        <w:t>本文针对应答器应用提出一种应答器报文数据验证的方法，并通过对现有应答器布置方案进行学习提出一套理论布置方案，并通过综合考虑行车效率、安全等因素对该方案进行优化，最后通过仿真测试和理论评价两种方法对应答器布置的合理性安全性进行验证。</w:t>
      </w:r>
      <w:bookmarkEnd w:id="8"/>
      <w:bookmarkEnd w:id="9"/>
    </w:p>
    <w:p w:rsidR="001F5CB3" w:rsidRPr="008E1B07" w:rsidRDefault="001F5CB3" w:rsidP="001F5CB3">
      <w:pPr>
        <w:spacing w:line="276" w:lineRule="auto"/>
        <w:rPr>
          <w:sz w:val="24"/>
          <w:szCs w:val="24"/>
        </w:rPr>
      </w:pPr>
      <w:r w:rsidRPr="008E1B07">
        <w:rPr>
          <w:rFonts w:hint="eastAsia"/>
          <w:b/>
          <w:sz w:val="24"/>
          <w:szCs w:val="24"/>
        </w:rPr>
        <w:t>关键字：</w:t>
      </w:r>
      <w:proofErr w:type="gramStart"/>
      <w:r w:rsidRPr="00055523">
        <w:rPr>
          <w:rFonts w:hint="eastAsia"/>
          <w:sz w:val="24"/>
          <w:szCs w:val="24"/>
        </w:rPr>
        <w:t>高速铁路列控系统</w:t>
      </w:r>
      <w:proofErr w:type="gramEnd"/>
      <w:r w:rsidRPr="00055523">
        <w:rPr>
          <w:rFonts w:hint="eastAsia"/>
          <w:sz w:val="24"/>
          <w:szCs w:val="24"/>
        </w:rPr>
        <w:t>，应答器应用原则，数据验证，优化方法</w:t>
      </w:r>
    </w:p>
    <w:p w:rsidR="001F5CB3" w:rsidRPr="007E6EF6" w:rsidRDefault="001F5CB3" w:rsidP="007E6EF6">
      <w:pPr>
        <w:pStyle w:val="2"/>
        <w:numPr>
          <w:ilvl w:val="0"/>
          <w:numId w:val="1"/>
        </w:numPr>
        <w:spacing w:before="120" w:after="120" w:line="415" w:lineRule="auto"/>
        <w:ind w:left="658" w:hanging="658"/>
      </w:pPr>
      <w:r w:rsidRPr="007E6EF6">
        <w:rPr>
          <w:rFonts w:hint="eastAsia"/>
        </w:rPr>
        <w:t>引言</w:t>
      </w:r>
    </w:p>
    <w:p w:rsidR="001F5CB3" w:rsidRPr="00640EC3" w:rsidRDefault="001F5CB3" w:rsidP="00640EC3">
      <w:pPr>
        <w:spacing w:line="276" w:lineRule="auto"/>
        <w:ind w:firstLineChars="202" w:firstLine="485"/>
        <w:rPr>
          <w:sz w:val="24"/>
        </w:rPr>
      </w:pPr>
      <w:bookmarkStart w:id="10" w:name="OLE_LINK17"/>
      <w:bookmarkStart w:id="11" w:name="OLE_LINK18"/>
      <w:bookmarkStart w:id="12" w:name="OLE_LINK37"/>
      <w:bookmarkStart w:id="13" w:name="OLE_LINK38"/>
      <w:proofErr w:type="gramStart"/>
      <w:r w:rsidRPr="00640EC3">
        <w:rPr>
          <w:rFonts w:hint="eastAsia"/>
          <w:sz w:val="24"/>
        </w:rPr>
        <w:t>列控系统</w:t>
      </w:r>
      <w:proofErr w:type="gramEnd"/>
      <w:r w:rsidRPr="00640EC3">
        <w:rPr>
          <w:rFonts w:hint="eastAsia"/>
          <w:sz w:val="24"/>
        </w:rPr>
        <w:t>作为一个复杂安全苛求系统</w:t>
      </w:r>
      <w:bookmarkEnd w:id="10"/>
      <w:bookmarkEnd w:id="11"/>
      <w:r w:rsidRPr="00640EC3">
        <w:rPr>
          <w:rStyle w:val="a5"/>
          <w:sz w:val="24"/>
        </w:rPr>
        <w:t>[</w:t>
      </w:r>
      <w:r w:rsidRPr="00640EC3">
        <w:rPr>
          <w:rStyle w:val="a5"/>
          <w:sz w:val="24"/>
        </w:rPr>
        <w:endnoteReference w:id="9"/>
      </w:r>
      <w:r w:rsidRPr="00640EC3">
        <w:rPr>
          <w:rStyle w:val="a5"/>
          <w:rFonts w:hint="eastAsia"/>
          <w:sz w:val="24"/>
        </w:rPr>
        <w:t>-</w:t>
      </w:r>
      <w:r w:rsidRPr="00640EC3">
        <w:rPr>
          <w:rStyle w:val="a5"/>
          <w:vanish/>
          <w:sz w:val="24"/>
        </w:rPr>
        <w:t>][</w:t>
      </w:r>
      <w:r w:rsidRPr="00640EC3">
        <w:rPr>
          <w:rStyle w:val="a5"/>
          <w:vanish/>
          <w:sz w:val="24"/>
        </w:rPr>
        <w:endnoteReference w:id="10"/>
      </w:r>
      <w:r w:rsidRPr="00640EC3">
        <w:rPr>
          <w:rStyle w:val="a5"/>
          <w:vanish/>
          <w:sz w:val="24"/>
        </w:rPr>
        <w:t>][</w:t>
      </w:r>
      <w:r w:rsidRPr="00640EC3">
        <w:rPr>
          <w:rStyle w:val="a5"/>
          <w:sz w:val="24"/>
        </w:rPr>
        <w:endnoteReference w:id="11"/>
      </w:r>
      <w:r w:rsidRPr="00640EC3">
        <w:rPr>
          <w:rStyle w:val="a5"/>
          <w:sz w:val="24"/>
        </w:rPr>
        <w:t>]</w:t>
      </w:r>
      <w:r w:rsidRPr="00640EC3">
        <w:rPr>
          <w:rFonts w:hint="eastAsia"/>
          <w:sz w:val="24"/>
        </w:rPr>
        <w:t>，对系统安全质量要求很高，而应答器作为地面设备的重要组成部分，负责向车载设备传输地面数据，是实际应用中列车安全高效运行的重要数据支撑</w:t>
      </w:r>
      <w:r w:rsidRPr="00640EC3">
        <w:rPr>
          <w:rStyle w:val="a5"/>
          <w:sz w:val="24"/>
        </w:rPr>
        <w:t>[</w:t>
      </w:r>
      <w:r w:rsidRPr="00640EC3">
        <w:rPr>
          <w:rStyle w:val="a5"/>
          <w:sz w:val="24"/>
        </w:rPr>
        <w:endnoteReference w:id="12"/>
      </w:r>
      <w:r w:rsidRPr="00640EC3">
        <w:rPr>
          <w:rStyle w:val="a5"/>
          <w:rFonts w:hint="eastAsia"/>
          <w:sz w:val="24"/>
        </w:rPr>
        <w:t>-</w:t>
      </w:r>
      <w:r w:rsidRPr="00640EC3">
        <w:rPr>
          <w:rStyle w:val="a5"/>
          <w:vanish/>
          <w:sz w:val="24"/>
        </w:rPr>
        <w:t>][</w:t>
      </w:r>
      <w:r w:rsidRPr="00640EC3">
        <w:rPr>
          <w:rStyle w:val="a5"/>
          <w:vanish/>
          <w:sz w:val="24"/>
        </w:rPr>
        <w:endnoteReference w:id="13"/>
      </w:r>
      <w:r w:rsidRPr="00640EC3">
        <w:rPr>
          <w:rStyle w:val="a5"/>
          <w:vanish/>
          <w:sz w:val="24"/>
        </w:rPr>
        <w:t>][</w:t>
      </w:r>
      <w:r w:rsidRPr="00640EC3">
        <w:rPr>
          <w:rStyle w:val="a5"/>
          <w:sz w:val="24"/>
        </w:rPr>
        <w:endnoteReference w:id="14"/>
      </w:r>
      <w:r w:rsidRPr="00640EC3">
        <w:rPr>
          <w:rStyle w:val="a5"/>
          <w:sz w:val="24"/>
        </w:rPr>
        <w:t>]</w:t>
      </w:r>
      <w:r w:rsidRPr="00640EC3">
        <w:rPr>
          <w:rFonts w:hint="eastAsia"/>
          <w:sz w:val="24"/>
        </w:rPr>
        <w:t>。</w:t>
      </w:r>
      <w:proofErr w:type="gramStart"/>
      <w:r w:rsidRPr="00640EC3">
        <w:rPr>
          <w:rFonts w:hint="eastAsia"/>
          <w:sz w:val="24"/>
        </w:rPr>
        <w:t>列控系统</w:t>
      </w:r>
      <w:proofErr w:type="gramEnd"/>
      <w:r w:rsidRPr="00640EC3">
        <w:rPr>
          <w:rFonts w:hint="eastAsia"/>
          <w:sz w:val="24"/>
        </w:rPr>
        <w:t>应答器应用原则详尽的规定了应答器的设置规则</w:t>
      </w:r>
      <w:r w:rsidRPr="00640EC3">
        <w:rPr>
          <w:rStyle w:val="a5"/>
          <w:sz w:val="24"/>
        </w:rPr>
        <w:t>[</w:t>
      </w:r>
      <w:r w:rsidRPr="00640EC3">
        <w:rPr>
          <w:rStyle w:val="a5"/>
          <w:sz w:val="24"/>
        </w:rPr>
        <w:endnoteReference w:id="15"/>
      </w:r>
      <w:r w:rsidRPr="00640EC3">
        <w:rPr>
          <w:rStyle w:val="a5"/>
          <w:rFonts w:hint="eastAsia"/>
          <w:sz w:val="24"/>
        </w:rPr>
        <w:t>-</w:t>
      </w:r>
      <w:r w:rsidRPr="00640EC3">
        <w:rPr>
          <w:rStyle w:val="a5"/>
          <w:vanish/>
          <w:sz w:val="24"/>
        </w:rPr>
        <w:t>][</w:t>
      </w:r>
      <w:r w:rsidRPr="00640EC3">
        <w:rPr>
          <w:rStyle w:val="a5"/>
          <w:sz w:val="24"/>
        </w:rPr>
        <w:endnoteReference w:id="16"/>
      </w:r>
      <w:r w:rsidRPr="00640EC3">
        <w:rPr>
          <w:rStyle w:val="a5"/>
          <w:sz w:val="24"/>
        </w:rPr>
        <w:t>]</w:t>
      </w:r>
      <w:r w:rsidRPr="00640EC3">
        <w:rPr>
          <w:rFonts w:hint="eastAsia"/>
          <w:sz w:val="24"/>
        </w:rPr>
        <w:t>和应答器报文的编制原则，是实际应用中应答器布置</w:t>
      </w:r>
      <w:r w:rsidRPr="00640EC3">
        <w:rPr>
          <w:rStyle w:val="a5"/>
          <w:sz w:val="24"/>
        </w:rPr>
        <w:t>[</w:t>
      </w:r>
      <w:r w:rsidRPr="00640EC3">
        <w:rPr>
          <w:rStyle w:val="a5"/>
          <w:sz w:val="24"/>
        </w:rPr>
        <w:endnoteReference w:id="17"/>
      </w:r>
      <w:r w:rsidRPr="00640EC3">
        <w:rPr>
          <w:rStyle w:val="a5"/>
          <w:sz w:val="24"/>
        </w:rPr>
        <w:t>]</w:t>
      </w:r>
      <w:r w:rsidRPr="00640EC3">
        <w:rPr>
          <w:rFonts w:hint="eastAsia"/>
          <w:sz w:val="24"/>
        </w:rPr>
        <w:t>和报文编制的依据</w:t>
      </w:r>
      <w:bookmarkEnd w:id="12"/>
      <w:bookmarkEnd w:id="13"/>
      <w:r w:rsidRPr="00640EC3">
        <w:rPr>
          <w:rFonts w:hint="eastAsia"/>
          <w:sz w:val="24"/>
        </w:rPr>
        <w:t>。</w:t>
      </w:r>
    </w:p>
    <w:p w:rsidR="001F5CB3" w:rsidRPr="00640EC3" w:rsidRDefault="001F5CB3" w:rsidP="00640EC3">
      <w:pPr>
        <w:spacing w:line="276" w:lineRule="auto"/>
        <w:ind w:firstLineChars="202" w:firstLine="485"/>
        <w:rPr>
          <w:sz w:val="24"/>
        </w:rPr>
      </w:pPr>
      <w:r w:rsidRPr="00640EC3">
        <w:rPr>
          <w:rFonts w:hint="eastAsia"/>
          <w:sz w:val="24"/>
        </w:rPr>
        <w:t>由于应答器报文错误导致的紧急停车等事故常有发生，严重影响列车的安全高效运行</w:t>
      </w:r>
      <w:r w:rsidRPr="00640EC3">
        <w:rPr>
          <w:rStyle w:val="a5"/>
          <w:sz w:val="24"/>
        </w:rPr>
        <w:t>[</w:t>
      </w:r>
      <w:r w:rsidRPr="00640EC3">
        <w:rPr>
          <w:rStyle w:val="a5"/>
          <w:sz w:val="24"/>
        </w:rPr>
        <w:endnoteReference w:id="18"/>
      </w:r>
      <w:r w:rsidRPr="00640EC3">
        <w:rPr>
          <w:rStyle w:val="a5"/>
          <w:sz w:val="24"/>
        </w:rPr>
        <w:t>]</w:t>
      </w:r>
      <w:r w:rsidRPr="00640EC3">
        <w:rPr>
          <w:rFonts w:hint="eastAsia"/>
          <w:sz w:val="24"/>
        </w:rPr>
        <w:t>。因此</w:t>
      </w:r>
      <w:proofErr w:type="gramStart"/>
      <w:r w:rsidRPr="00640EC3">
        <w:rPr>
          <w:rFonts w:hint="eastAsia"/>
          <w:sz w:val="24"/>
        </w:rPr>
        <w:t>在列控车载</w:t>
      </w:r>
      <w:proofErr w:type="gramEnd"/>
      <w:r w:rsidRPr="00640EC3">
        <w:rPr>
          <w:rFonts w:hint="eastAsia"/>
          <w:sz w:val="24"/>
        </w:rPr>
        <w:t>设备使用应答器数据时，亟需对应答器报文有效性可用性等</w:t>
      </w:r>
      <w:proofErr w:type="gramStart"/>
      <w:r w:rsidRPr="00640EC3">
        <w:rPr>
          <w:rFonts w:hint="eastAsia"/>
          <w:sz w:val="24"/>
        </w:rPr>
        <w:t>作出</w:t>
      </w:r>
      <w:proofErr w:type="gramEnd"/>
      <w:r w:rsidRPr="00640EC3">
        <w:rPr>
          <w:rFonts w:hint="eastAsia"/>
          <w:sz w:val="24"/>
        </w:rPr>
        <w:t>判断，以避免类似事故的发生。此外在实际应用中单方面按</w:t>
      </w:r>
      <w:proofErr w:type="gramStart"/>
      <w:r w:rsidRPr="00640EC3">
        <w:rPr>
          <w:rFonts w:hint="eastAsia"/>
          <w:sz w:val="24"/>
        </w:rPr>
        <w:t>照列</w:t>
      </w:r>
      <w:proofErr w:type="gramEnd"/>
      <w:r w:rsidRPr="00640EC3">
        <w:rPr>
          <w:rFonts w:hint="eastAsia"/>
          <w:sz w:val="24"/>
        </w:rPr>
        <w:t>控系统应答器应用原则对应答器进行设置，并未</w:t>
      </w:r>
      <w:proofErr w:type="gramStart"/>
      <w:r w:rsidRPr="00640EC3">
        <w:rPr>
          <w:rFonts w:hint="eastAsia"/>
          <w:sz w:val="24"/>
        </w:rPr>
        <w:t>从列控系统</w:t>
      </w:r>
      <w:proofErr w:type="gramEnd"/>
      <w:r w:rsidRPr="00640EC3">
        <w:rPr>
          <w:rFonts w:hint="eastAsia"/>
          <w:sz w:val="24"/>
        </w:rPr>
        <w:t>整体的安全性、运营效率、功能、工程造价、运营维护等诸多角度对布置进行优化，从而出现应答器布置过密（或过疏）、</w:t>
      </w:r>
      <w:r w:rsidRPr="00640EC3">
        <w:rPr>
          <w:rFonts w:hint="eastAsia"/>
          <w:sz w:val="24"/>
        </w:rPr>
        <w:t xml:space="preserve"> </w:t>
      </w:r>
      <w:r w:rsidRPr="00640EC3">
        <w:rPr>
          <w:rFonts w:hint="eastAsia"/>
          <w:sz w:val="24"/>
        </w:rPr>
        <w:t>应答器设置不合理、关键信息应答器缺失等问题，所以亟需一套切实可行的应答器布置优化方案是非常必要的。</w:t>
      </w:r>
    </w:p>
    <w:p w:rsidR="001F5CB3" w:rsidRPr="00640EC3" w:rsidRDefault="001F5CB3" w:rsidP="00640EC3">
      <w:pPr>
        <w:spacing w:line="276" w:lineRule="auto"/>
        <w:ind w:firstLineChars="202" w:firstLine="485"/>
        <w:rPr>
          <w:sz w:val="24"/>
        </w:rPr>
      </w:pPr>
      <w:r w:rsidRPr="00640EC3">
        <w:rPr>
          <w:rFonts w:hint="eastAsia"/>
          <w:sz w:val="24"/>
        </w:rPr>
        <w:t>首先论文从应答器报文的结构入手，判断其是否符合规范中所要求报文长度、报文结构。进而通过解析报文内容对应答器的报文内容与工程数据进行验证，以确保报文数据的正确性。对于报文结构不符合规定、报文内容内部逻辑错误或报文内容与工程数据不一致的应答器所得报文无效。</w:t>
      </w:r>
    </w:p>
    <w:p w:rsidR="001F5CB3" w:rsidRPr="00640EC3" w:rsidRDefault="001F5CB3" w:rsidP="00640EC3">
      <w:pPr>
        <w:spacing w:line="276" w:lineRule="auto"/>
        <w:ind w:firstLineChars="202" w:firstLine="485"/>
        <w:rPr>
          <w:sz w:val="24"/>
        </w:rPr>
      </w:pPr>
      <w:r w:rsidRPr="00640EC3">
        <w:rPr>
          <w:rFonts w:hint="eastAsia"/>
          <w:sz w:val="24"/>
        </w:rPr>
        <w:t>论文选取应答器布置对运行效率、</w:t>
      </w:r>
      <w:r w:rsidRPr="00640EC3">
        <w:rPr>
          <w:rFonts w:hint="eastAsia"/>
          <w:sz w:val="24"/>
        </w:rPr>
        <w:t>ATP</w:t>
      </w:r>
      <w:r w:rsidRPr="00640EC3">
        <w:rPr>
          <w:rFonts w:hint="eastAsia"/>
          <w:sz w:val="24"/>
        </w:rPr>
        <w:t>控车曲线的影响、是否</w:t>
      </w:r>
      <w:proofErr w:type="gramStart"/>
      <w:r w:rsidRPr="00640EC3">
        <w:rPr>
          <w:rFonts w:hint="eastAsia"/>
          <w:sz w:val="24"/>
        </w:rPr>
        <w:t>满足列控系统</w:t>
      </w:r>
      <w:proofErr w:type="gramEnd"/>
      <w:r w:rsidRPr="00640EC3">
        <w:rPr>
          <w:rFonts w:hint="eastAsia"/>
          <w:sz w:val="24"/>
        </w:rPr>
        <w:t>运行速度和最小追踪间隔的运营需求、应答器报文数据对应答器布置的影响</w:t>
      </w:r>
      <w:r w:rsidRPr="00640EC3">
        <w:rPr>
          <w:rStyle w:val="a5"/>
          <w:sz w:val="24"/>
        </w:rPr>
        <w:t>[</w:t>
      </w:r>
      <w:r w:rsidRPr="00640EC3">
        <w:rPr>
          <w:rStyle w:val="a5"/>
          <w:sz w:val="24"/>
        </w:rPr>
        <w:endnoteReference w:id="19"/>
      </w:r>
      <w:r w:rsidRPr="00640EC3">
        <w:rPr>
          <w:rStyle w:val="a5"/>
          <w:sz w:val="24"/>
        </w:rPr>
        <w:t>]</w:t>
      </w:r>
      <w:r w:rsidRPr="00640EC3">
        <w:rPr>
          <w:rFonts w:hint="eastAsia"/>
          <w:sz w:val="24"/>
        </w:rPr>
        <w:t>、成本分析等角度分别采用适当的算法建立模型，采用合理的优化算法对应答器应用原则中所述应答器布置方案进行优化，最后采用</w:t>
      </w:r>
      <w:r w:rsidRPr="00640EC3">
        <w:rPr>
          <w:rFonts w:hint="eastAsia"/>
          <w:sz w:val="24"/>
        </w:rPr>
        <w:t>DEA</w:t>
      </w:r>
      <w:r w:rsidRPr="00640EC3">
        <w:rPr>
          <w:rFonts w:hint="eastAsia"/>
          <w:sz w:val="24"/>
        </w:rPr>
        <w:t>与</w:t>
      </w:r>
      <w:r w:rsidRPr="00640EC3">
        <w:rPr>
          <w:rFonts w:hint="eastAsia"/>
          <w:sz w:val="24"/>
        </w:rPr>
        <w:t>HAP</w:t>
      </w:r>
      <w:r w:rsidRPr="00640EC3">
        <w:rPr>
          <w:rFonts w:hint="eastAsia"/>
          <w:sz w:val="24"/>
        </w:rPr>
        <w:t>方法对所得应答器布置方案进行评价</w:t>
      </w:r>
      <w:bookmarkStart w:id="18" w:name="_Ref383029695"/>
      <w:r w:rsidRPr="00640EC3">
        <w:rPr>
          <w:rStyle w:val="a5"/>
          <w:sz w:val="24"/>
        </w:rPr>
        <w:t>[</w:t>
      </w:r>
      <w:r w:rsidRPr="00640EC3">
        <w:rPr>
          <w:rStyle w:val="a5"/>
          <w:sz w:val="24"/>
        </w:rPr>
        <w:endnoteReference w:id="20"/>
      </w:r>
      <w:r w:rsidRPr="00640EC3">
        <w:rPr>
          <w:rStyle w:val="a5"/>
          <w:rFonts w:hint="eastAsia"/>
          <w:sz w:val="24"/>
        </w:rPr>
        <w:t>-</w:t>
      </w:r>
      <w:r w:rsidRPr="00640EC3">
        <w:rPr>
          <w:rStyle w:val="a5"/>
          <w:vanish/>
          <w:sz w:val="24"/>
        </w:rPr>
        <w:t>][</w:t>
      </w:r>
      <w:r w:rsidRPr="00640EC3">
        <w:rPr>
          <w:rStyle w:val="a5"/>
          <w:sz w:val="24"/>
        </w:rPr>
        <w:endnoteReference w:id="21"/>
      </w:r>
      <w:r w:rsidRPr="00640EC3">
        <w:rPr>
          <w:rStyle w:val="a5"/>
          <w:sz w:val="24"/>
        </w:rPr>
        <w:t>]</w:t>
      </w:r>
      <w:bookmarkEnd w:id="18"/>
      <w:r w:rsidRPr="00640EC3">
        <w:rPr>
          <w:rFonts w:hint="eastAsia"/>
          <w:sz w:val="24"/>
        </w:rPr>
        <w:t>，并通过</w:t>
      </w:r>
      <w:proofErr w:type="gramStart"/>
      <w:r w:rsidRPr="00640EC3">
        <w:rPr>
          <w:rFonts w:hint="eastAsia"/>
          <w:sz w:val="24"/>
        </w:rPr>
        <w:t>建立列控系统仿真</w:t>
      </w:r>
      <w:proofErr w:type="gramEnd"/>
      <w:r w:rsidRPr="00640EC3">
        <w:rPr>
          <w:rFonts w:hint="eastAsia"/>
          <w:sz w:val="24"/>
        </w:rPr>
        <w:t>测试平台进行仿真测试，以期得到最合理、最优的应答器布置方案，并对现场应答器应用有一定的现实指导意义。</w:t>
      </w:r>
    </w:p>
    <w:p w:rsidR="001F5CB3" w:rsidRDefault="001F5CB3" w:rsidP="007E6EF6">
      <w:pPr>
        <w:pStyle w:val="2"/>
        <w:numPr>
          <w:ilvl w:val="0"/>
          <w:numId w:val="1"/>
        </w:numPr>
        <w:spacing w:before="120" w:after="120" w:line="415" w:lineRule="auto"/>
        <w:ind w:left="658" w:hanging="658"/>
      </w:pPr>
      <w:r>
        <w:rPr>
          <w:rFonts w:hint="eastAsia"/>
        </w:rPr>
        <w:t>国内外研究现状</w:t>
      </w:r>
    </w:p>
    <w:p w:rsidR="001F5CB3" w:rsidRPr="00640EC3" w:rsidRDefault="001F5CB3" w:rsidP="00640EC3">
      <w:pPr>
        <w:spacing w:line="276" w:lineRule="auto"/>
        <w:ind w:firstLineChars="202" w:firstLine="485"/>
        <w:rPr>
          <w:sz w:val="24"/>
        </w:rPr>
      </w:pPr>
      <w:r w:rsidRPr="00640EC3">
        <w:rPr>
          <w:rFonts w:hint="eastAsia"/>
          <w:sz w:val="24"/>
        </w:rPr>
        <w:t>目前，国内外应答器应用的研究主要包括应答器功能、应答器故障及其影响、</w:t>
      </w:r>
      <w:r w:rsidRPr="00640EC3">
        <w:rPr>
          <w:rFonts w:hint="eastAsia"/>
          <w:sz w:val="24"/>
        </w:rPr>
        <w:lastRenderedPageBreak/>
        <w:t>应答器设置、应答器报文等四个方面的研究。</w:t>
      </w:r>
    </w:p>
    <w:p w:rsidR="001F5CB3" w:rsidRPr="00640EC3" w:rsidRDefault="001F5CB3" w:rsidP="00640EC3">
      <w:pPr>
        <w:spacing w:line="276" w:lineRule="auto"/>
        <w:ind w:firstLineChars="202" w:firstLine="485"/>
        <w:rPr>
          <w:sz w:val="24"/>
        </w:rPr>
      </w:pPr>
      <w:r w:rsidRPr="00640EC3">
        <w:rPr>
          <w:rFonts w:hint="eastAsia"/>
          <w:sz w:val="24"/>
        </w:rPr>
        <w:t>首先在应答器功能方面，马文俊、王留灿、吕向东等人通过介绍应答器的功能，进而对应答器的典型故障及其处理方法进行了叙述</w:t>
      </w:r>
      <w:r w:rsidRPr="00640EC3">
        <w:rPr>
          <w:rFonts w:hint="eastAsia"/>
          <w:sz w:val="24"/>
          <w:vertAlign w:val="superscript"/>
        </w:rPr>
        <w:t>[</w:t>
      </w:r>
      <w:r w:rsidRPr="00640EC3">
        <w:rPr>
          <w:sz w:val="24"/>
          <w:vertAlign w:val="superscript"/>
        </w:rPr>
        <w:fldChar w:fldCharType="begin"/>
      </w:r>
      <w:r w:rsidRPr="00640EC3">
        <w:rPr>
          <w:sz w:val="24"/>
          <w:vertAlign w:val="superscript"/>
        </w:rPr>
        <w:instrText xml:space="preserve"> </w:instrText>
      </w:r>
      <w:r w:rsidRPr="00640EC3">
        <w:rPr>
          <w:rFonts w:hint="eastAsia"/>
          <w:sz w:val="24"/>
          <w:vertAlign w:val="superscript"/>
        </w:rPr>
        <w:instrText>NOTEREF _Ref383032775 \f \h</w:instrText>
      </w:r>
      <w:r w:rsidRPr="00640EC3">
        <w:rPr>
          <w:sz w:val="24"/>
          <w:vertAlign w:val="superscript"/>
        </w:rPr>
        <w:instrText xml:space="preserve">  \* MERGEFORMAT </w:instrText>
      </w:r>
      <w:r w:rsidRPr="00640EC3">
        <w:rPr>
          <w:sz w:val="24"/>
          <w:vertAlign w:val="superscript"/>
        </w:rPr>
      </w:r>
      <w:r w:rsidRPr="00640EC3">
        <w:rPr>
          <w:sz w:val="24"/>
          <w:vertAlign w:val="superscript"/>
        </w:rPr>
        <w:fldChar w:fldCharType="separate"/>
      </w:r>
      <w:r w:rsidR="006F3FC3" w:rsidRPr="006F3FC3">
        <w:rPr>
          <w:rStyle w:val="a5"/>
          <w:sz w:val="24"/>
        </w:rPr>
        <w:t>4</w:t>
      </w:r>
      <w:r w:rsidRPr="00640EC3">
        <w:rPr>
          <w:sz w:val="24"/>
          <w:vertAlign w:val="superscript"/>
        </w:rPr>
        <w:fldChar w:fldCharType="end"/>
      </w:r>
      <w:r w:rsidRPr="00640EC3">
        <w:rPr>
          <w:rFonts w:hint="eastAsia"/>
          <w:sz w:val="24"/>
          <w:vertAlign w:val="superscript"/>
        </w:rPr>
        <w:t>,</w:t>
      </w:r>
      <w:r w:rsidRPr="00640EC3">
        <w:rPr>
          <w:rFonts w:hint="eastAsia"/>
          <w:vanish/>
          <w:sz w:val="24"/>
          <w:vertAlign w:val="superscript"/>
        </w:rPr>
        <w:t>]</w:t>
      </w:r>
      <w:r w:rsidRPr="00640EC3">
        <w:rPr>
          <w:rStyle w:val="a5"/>
          <w:vanish/>
          <w:sz w:val="24"/>
        </w:rPr>
        <w:t>[</w:t>
      </w:r>
      <w:r w:rsidRPr="00640EC3">
        <w:rPr>
          <w:rStyle w:val="a5"/>
          <w:sz w:val="24"/>
        </w:rPr>
        <w:endnoteReference w:id="22"/>
      </w:r>
      <w:r w:rsidRPr="00640EC3">
        <w:rPr>
          <w:rFonts w:hint="eastAsia"/>
          <w:sz w:val="24"/>
          <w:vertAlign w:val="superscript"/>
        </w:rPr>
        <w:t>-</w:t>
      </w:r>
      <w:r w:rsidRPr="00640EC3">
        <w:rPr>
          <w:rStyle w:val="a5"/>
          <w:rFonts w:hint="eastAsia"/>
          <w:vanish/>
          <w:sz w:val="24"/>
        </w:rPr>
        <w:t>-</w:t>
      </w:r>
      <w:r w:rsidRPr="00640EC3">
        <w:rPr>
          <w:rStyle w:val="a5"/>
          <w:vanish/>
          <w:sz w:val="24"/>
        </w:rPr>
        <w:t>][</w:t>
      </w:r>
      <w:r w:rsidRPr="00640EC3">
        <w:rPr>
          <w:rStyle w:val="a5"/>
          <w:vanish/>
          <w:sz w:val="24"/>
        </w:rPr>
        <w:endnoteReference w:id="23"/>
      </w:r>
      <w:r w:rsidRPr="00640EC3">
        <w:rPr>
          <w:rStyle w:val="a5"/>
          <w:vanish/>
          <w:sz w:val="24"/>
        </w:rPr>
        <w:t>][</w:t>
      </w:r>
      <w:r w:rsidRPr="00640EC3">
        <w:rPr>
          <w:rStyle w:val="a5"/>
          <w:sz w:val="24"/>
        </w:rPr>
        <w:endnoteReference w:id="24"/>
      </w:r>
      <w:r w:rsidRPr="00640EC3">
        <w:rPr>
          <w:rStyle w:val="a5"/>
          <w:sz w:val="24"/>
        </w:rPr>
        <w:t>]</w:t>
      </w:r>
      <w:r w:rsidRPr="00640EC3">
        <w:rPr>
          <w:rFonts w:hint="eastAsia"/>
          <w:sz w:val="24"/>
        </w:rPr>
        <w:t>；王东、李亮等人分析现场中出现的应答器报文错误问题，分析了原因并给出了处理方法</w:t>
      </w:r>
      <w:r w:rsidRPr="00640EC3">
        <w:rPr>
          <w:rFonts w:hint="eastAsia"/>
          <w:sz w:val="24"/>
          <w:vertAlign w:val="superscript"/>
        </w:rPr>
        <w:t>[</w:t>
      </w:r>
      <w:r w:rsidRPr="00640EC3">
        <w:rPr>
          <w:sz w:val="24"/>
          <w:vertAlign w:val="superscript"/>
        </w:rPr>
        <w:fldChar w:fldCharType="begin"/>
      </w:r>
      <w:r w:rsidRPr="00640EC3">
        <w:rPr>
          <w:sz w:val="24"/>
          <w:vertAlign w:val="superscript"/>
        </w:rPr>
        <w:instrText xml:space="preserve"> NOTEREF _Ref383032777 \f \h  \* MERGEFORMAT </w:instrText>
      </w:r>
      <w:r w:rsidRPr="00640EC3">
        <w:rPr>
          <w:sz w:val="24"/>
          <w:vertAlign w:val="superscript"/>
        </w:rPr>
      </w:r>
      <w:r w:rsidRPr="00640EC3">
        <w:rPr>
          <w:sz w:val="24"/>
          <w:vertAlign w:val="superscript"/>
        </w:rPr>
        <w:fldChar w:fldCharType="separate"/>
      </w:r>
      <w:r w:rsidR="006F3FC3" w:rsidRPr="006F3FC3">
        <w:rPr>
          <w:rStyle w:val="a5"/>
          <w:sz w:val="24"/>
        </w:rPr>
        <w:t>6</w:t>
      </w:r>
      <w:r w:rsidRPr="00640EC3">
        <w:rPr>
          <w:sz w:val="24"/>
          <w:vertAlign w:val="superscript"/>
        </w:rPr>
        <w:fldChar w:fldCharType="end"/>
      </w:r>
      <w:r w:rsidRPr="00640EC3">
        <w:rPr>
          <w:rFonts w:hint="eastAsia"/>
          <w:sz w:val="24"/>
          <w:vertAlign w:val="superscript"/>
        </w:rPr>
        <w:t>-</w:t>
      </w:r>
      <w:r w:rsidRPr="00640EC3">
        <w:rPr>
          <w:sz w:val="24"/>
          <w:vertAlign w:val="superscript"/>
        </w:rPr>
        <w:fldChar w:fldCharType="begin"/>
      </w:r>
      <w:r w:rsidRPr="00640EC3">
        <w:rPr>
          <w:sz w:val="24"/>
          <w:vertAlign w:val="superscript"/>
        </w:rPr>
        <w:instrText xml:space="preserve"> NOTEREF _Ref383032780 \f \h  \* MERGEFORMAT </w:instrText>
      </w:r>
      <w:r w:rsidRPr="00640EC3">
        <w:rPr>
          <w:sz w:val="24"/>
          <w:vertAlign w:val="superscript"/>
        </w:rPr>
      </w:r>
      <w:r w:rsidRPr="00640EC3">
        <w:rPr>
          <w:sz w:val="24"/>
          <w:vertAlign w:val="superscript"/>
        </w:rPr>
        <w:fldChar w:fldCharType="separate"/>
      </w:r>
      <w:r w:rsidR="006F3FC3" w:rsidRPr="006F3FC3">
        <w:rPr>
          <w:rStyle w:val="a5"/>
          <w:sz w:val="24"/>
        </w:rPr>
        <w:t>7</w:t>
      </w:r>
      <w:r w:rsidRPr="00640EC3">
        <w:rPr>
          <w:sz w:val="24"/>
          <w:vertAlign w:val="superscript"/>
        </w:rPr>
        <w:fldChar w:fldCharType="end"/>
      </w:r>
      <w:r w:rsidRPr="00640EC3">
        <w:rPr>
          <w:rFonts w:hint="eastAsia"/>
          <w:sz w:val="24"/>
          <w:vertAlign w:val="superscript"/>
        </w:rPr>
        <w:t>]</w:t>
      </w:r>
      <w:r w:rsidRPr="00640EC3">
        <w:rPr>
          <w:rFonts w:hint="eastAsia"/>
          <w:sz w:val="24"/>
        </w:rPr>
        <w:t>；陈大伟、赵阳等人在阐述应答器丢点现象的基础上，从应答器系统的角度，充分分析了造成应答器丢点的原因，并最后给出了解决问题的方法</w:t>
      </w:r>
      <w:r w:rsidRPr="00640EC3">
        <w:rPr>
          <w:rStyle w:val="a5"/>
          <w:sz w:val="24"/>
        </w:rPr>
        <w:t>[</w:t>
      </w:r>
      <w:r w:rsidRPr="00640EC3">
        <w:rPr>
          <w:rStyle w:val="a5"/>
          <w:sz w:val="24"/>
        </w:rPr>
        <w:endnoteReference w:id="25"/>
      </w:r>
      <w:r w:rsidRPr="00640EC3">
        <w:rPr>
          <w:rFonts w:hint="eastAsia"/>
          <w:sz w:val="24"/>
          <w:vertAlign w:val="superscript"/>
        </w:rPr>
        <w:t>-</w:t>
      </w:r>
      <w:r w:rsidRPr="00640EC3">
        <w:rPr>
          <w:rStyle w:val="a5"/>
          <w:vanish/>
          <w:sz w:val="24"/>
        </w:rPr>
        <w:t>][</w:t>
      </w:r>
      <w:r w:rsidRPr="00640EC3">
        <w:rPr>
          <w:rStyle w:val="a5"/>
          <w:vanish/>
          <w:sz w:val="24"/>
        </w:rPr>
        <w:endnoteReference w:id="26"/>
      </w:r>
      <w:r w:rsidRPr="00640EC3">
        <w:rPr>
          <w:rStyle w:val="a5"/>
          <w:vanish/>
          <w:sz w:val="24"/>
        </w:rPr>
        <w:t>][</w:t>
      </w:r>
      <w:r w:rsidRPr="00640EC3">
        <w:rPr>
          <w:rStyle w:val="a5"/>
          <w:sz w:val="24"/>
        </w:rPr>
        <w:endnoteReference w:id="27"/>
      </w:r>
      <w:r w:rsidRPr="00640EC3">
        <w:rPr>
          <w:rStyle w:val="a5"/>
          <w:sz w:val="24"/>
        </w:rPr>
        <w:t>]</w:t>
      </w:r>
      <w:r w:rsidRPr="00640EC3">
        <w:rPr>
          <w:rFonts w:hint="eastAsia"/>
          <w:sz w:val="24"/>
        </w:rPr>
        <w:t>；陈德旺、赵东旭等人，着重对基于应答器的定位方法及其</w:t>
      </w:r>
      <w:proofErr w:type="gramStart"/>
      <w:r w:rsidRPr="00640EC3">
        <w:rPr>
          <w:rFonts w:hint="eastAsia"/>
          <w:sz w:val="24"/>
        </w:rPr>
        <w:t>在列控系统</w:t>
      </w:r>
      <w:proofErr w:type="gramEnd"/>
      <w:r w:rsidRPr="00640EC3">
        <w:rPr>
          <w:rFonts w:hint="eastAsia"/>
          <w:sz w:val="24"/>
        </w:rPr>
        <w:t>应用惊醒了深入研究</w:t>
      </w:r>
      <w:r w:rsidRPr="00640EC3">
        <w:rPr>
          <w:rFonts w:hint="eastAsia"/>
          <w:sz w:val="24"/>
          <w:vertAlign w:val="superscript"/>
        </w:rPr>
        <w:t>[</w:t>
      </w:r>
      <w:r w:rsidRPr="00640EC3">
        <w:rPr>
          <w:sz w:val="24"/>
          <w:vertAlign w:val="superscript"/>
        </w:rPr>
        <w:fldChar w:fldCharType="begin"/>
      </w:r>
      <w:r w:rsidRPr="00640EC3">
        <w:rPr>
          <w:sz w:val="24"/>
          <w:vertAlign w:val="superscript"/>
        </w:rPr>
        <w:instrText xml:space="preserve"> </w:instrText>
      </w:r>
      <w:r w:rsidRPr="00640EC3">
        <w:rPr>
          <w:rFonts w:hint="eastAsia"/>
          <w:sz w:val="24"/>
          <w:vertAlign w:val="superscript"/>
        </w:rPr>
        <w:instrText>NOTEREF _Ref383032844 \f \h</w:instrText>
      </w:r>
      <w:r w:rsidRPr="00640EC3">
        <w:rPr>
          <w:sz w:val="24"/>
          <w:vertAlign w:val="superscript"/>
        </w:rPr>
        <w:instrText xml:space="preserve">  \* MERGEFORMAT </w:instrText>
      </w:r>
      <w:r w:rsidRPr="00640EC3">
        <w:rPr>
          <w:sz w:val="24"/>
          <w:vertAlign w:val="superscript"/>
        </w:rPr>
      </w:r>
      <w:r w:rsidRPr="00640EC3">
        <w:rPr>
          <w:sz w:val="24"/>
          <w:vertAlign w:val="superscript"/>
        </w:rPr>
        <w:fldChar w:fldCharType="separate"/>
      </w:r>
      <w:r w:rsidR="006F3FC3" w:rsidRPr="006F3FC3">
        <w:rPr>
          <w:rStyle w:val="a5"/>
          <w:sz w:val="24"/>
        </w:rPr>
        <w:t>3</w:t>
      </w:r>
      <w:r w:rsidRPr="00640EC3">
        <w:rPr>
          <w:sz w:val="24"/>
          <w:vertAlign w:val="superscript"/>
        </w:rPr>
        <w:fldChar w:fldCharType="end"/>
      </w:r>
      <w:r w:rsidRPr="00640EC3">
        <w:rPr>
          <w:rFonts w:hint="eastAsia"/>
          <w:sz w:val="24"/>
          <w:vertAlign w:val="superscript"/>
        </w:rPr>
        <w:t>,</w:t>
      </w:r>
      <w:r w:rsidRPr="00640EC3">
        <w:rPr>
          <w:rFonts w:hint="eastAsia"/>
          <w:vanish/>
          <w:sz w:val="24"/>
          <w:vertAlign w:val="superscript"/>
        </w:rPr>
        <w:t>]</w:t>
      </w:r>
      <w:r w:rsidRPr="00640EC3">
        <w:rPr>
          <w:rStyle w:val="a5"/>
          <w:vanish/>
          <w:sz w:val="24"/>
        </w:rPr>
        <w:t>[</w:t>
      </w:r>
      <w:r w:rsidRPr="00640EC3">
        <w:rPr>
          <w:rStyle w:val="a5"/>
          <w:sz w:val="24"/>
        </w:rPr>
        <w:endnoteReference w:id="28"/>
      </w:r>
      <w:r w:rsidRPr="00640EC3">
        <w:rPr>
          <w:rStyle w:val="a5"/>
          <w:sz w:val="24"/>
        </w:rPr>
        <w:t>]</w:t>
      </w:r>
      <w:r w:rsidRPr="00640EC3">
        <w:rPr>
          <w:rFonts w:hint="eastAsia"/>
          <w:sz w:val="24"/>
        </w:rPr>
        <w:t>；另外蔡伯根、王剑、张雅静等人深入研究了基于全球卫星导航系统</w:t>
      </w:r>
      <w:r w:rsidRPr="00640EC3">
        <w:rPr>
          <w:rFonts w:hint="eastAsia"/>
          <w:sz w:val="24"/>
        </w:rPr>
        <w:t>GNSS</w:t>
      </w:r>
      <w:r w:rsidRPr="00640EC3">
        <w:rPr>
          <w:rFonts w:hint="eastAsia"/>
          <w:sz w:val="24"/>
        </w:rPr>
        <w:t>（</w:t>
      </w:r>
      <w:r w:rsidRPr="00640EC3">
        <w:rPr>
          <w:sz w:val="24"/>
        </w:rPr>
        <w:t>Global Navigation Satellite System</w:t>
      </w:r>
      <w:r w:rsidRPr="00640EC3">
        <w:rPr>
          <w:rFonts w:hint="eastAsia"/>
          <w:sz w:val="24"/>
        </w:rPr>
        <w:t>）的虚拟应答器</w:t>
      </w:r>
      <w:r w:rsidRPr="00640EC3">
        <w:rPr>
          <w:rStyle w:val="a5"/>
          <w:sz w:val="24"/>
        </w:rPr>
        <w:t>[</w:t>
      </w:r>
      <w:r w:rsidRPr="00640EC3">
        <w:rPr>
          <w:rStyle w:val="a5"/>
          <w:sz w:val="24"/>
        </w:rPr>
        <w:endnoteReference w:id="29"/>
      </w:r>
      <w:r w:rsidRPr="00640EC3">
        <w:rPr>
          <w:rStyle w:val="a5"/>
          <w:rFonts w:hint="eastAsia"/>
          <w:sz w:val="24"/>
        </w:rPr>
        <w:t>-</w:t>
      </w:r>
      <w:r w:rsidRPr="00640EC3">
        <w:rPr>
          <w:rStyle w:val="a5"/>
          <w:vanish/>
          <w:sz w:val="24"/>
        </w:rPr>
        <w:t>][</w:t>
      </w:r>
      <w:r w:rsidRPr="00640EC3">
        <w:rPr>
          <w:rStyle w:val="a5"/>
          <w:vanish/>
          <w:sz w:val="24"/>
        </w:rPr>
        <w:endnoteReference w:id="30"/>
      </w:r>
      <w:r w:rsidRPr="00640EC3">
        <w:rPr>
          <w:rStyle w:val="a5"/>
          <w:vanish/>
          <w:sz w:val="24"/>
        </w:rPr>
        <w:t>][</w:t>
      </w:r>
      <w:r w:rsidRPr="00640EC3">
        <w:rPr>
          <w:rStyle w:val="a5"/>
          <w:vanish/>
          <w:sz w:val="24"/>
        </w:rPr>
        <w:endnoteReference w:id="31"/>
      </w:r>
      <w:r w:rsidRPr="00640EC3">
        <w:rPr>
          <w:rStyle w:val="a5"/>
          <w:vanish/>
          <w:sz w:val="24"/>
        </w:rPr>
        <w:t>][</w:t>
      </w:r>
      <w:r w:rsidRPr="00640EC3">
        <w:rPr>
          <w:rStyle w:val="a5"/>
          <w:sz w:val="24"/>
        </w:rPr>
        <w:endnoteReference w:id="32"/>
      </w:r>
      <w:r w:rsidRPr="00640EC3">
        <w:rPr>
          <w:rStyle w:val="a5"/>
          <w:sz w:val="24"/>
        </w:rPr>
        <w:t>]</w:t>
      </w:r>
      <w:r w:rsidRPr="00640EC3">
        <w:rPr>
          <w:rFonts w:hint="eastAsia"/>
          <w:sz w:val="24"/>
        </w:rPr>
        <w:t>。</w:t>
      </w:r>
    </w:p>
    <w:p w:rsidR="001F5CB3" w:rsidRPr="00640EC3" w:rsidRDefault="001F5CB3" w:rsidP="00640EC3">
      <w:pPr>
        <w:spacing w:line="276" w:lineRule="auto"/>
        <w:ind w:firstLineChars="202" w:firstLine="485"/>
        <w:rPr>
          <w:sz w:val="24"/>
        </w:rPr>
      </w:pPr>
      <w:r w:rsidRPr="00640EC3">
        <w:rPr>
          <w:rFonts w:hint="eastAsia"/>
          <w:sz w:val="24"/>
        </w:rPr>
        <w:t>其次应答器报文数据方面，首先邢毅简明分析</w:t>
      </w:r>
      <w:proofErr w:type="gramStart"/>
      <w:r w:rsidRPr="00640EC3">
        <w:rPr>
          <w:rFonts w:hint="eastAsia"/>
          <w:sz w:val="24"/>
        </w:rPr>
        <w:t>了列控系统</w:t>
      </w:r>
      <w:proofErr w:type="gramEnd"/>
      <w:r w:rsidRPr="00640EC3">
        <w:rPr>
          <w:rFonts w:hint="eastAsia"/>
          <w:sz w:val="24"/>
        </w:rPr>
        <w:t>应答器报文应用原则</w:t>
      </w:r>
      <w:r w:rsidRPr="00640EC3">
        <w:rPr>
          <w:rStyle w:val="a5"/>
          <w:sz w:val="24"/>
        </w:rPr>
        <w:t>[</w:t>
      </w:r>
      <w:r w:rsidRPr="00640EC3">
        <w:rPr>
          <w:rStyle w:val="a5"/>
          <w:sz w:val="24"/>
        </w:rPr>
        <w:endnoteReference w:id="33"/>
      </w:r>
      <w:r w:rsidRPr="00640EC3">
        <w:rPr>
          <w:rStyle w:val="a5"/>
          <w:sz w:val="24"/>
        </w:rPr>
        <w:t>]</w:t>
      </w:r>
      <w:r w:rsidRPr="00640EC3">
        <w:rPr>
          <w:rFonts w:hint="eastAsia"/>
          <w:sz w:val="24"/>
        </w:rPr>
        <w:t>；李开成、朱晓航等人通过</w:t>
      </w:r>
      <w:r w:rsidRPr="00640EC3">
        <w:rPr>
          <w:rFonts w:hint="eastAsia"/>
          <w:sz w:val="24"/>
        </w:rPr>
        <w:t>FPGA</w:t>
      </w:r>
      <w:r w:rsidRPr="00640EC3">
        <w:rPr>
          <w:rFonts w:hint="eastAsia"/>
          <w:sz w:val="24"/>
        </w:rPr>
        <w:t>等对应答器编码译码做了充分研究</w:t>
      </w:r>
      <w:r w:rsidRPr="00640EC3">
        <w:rPr>
          <w:rStyle w:val="a5"/>
          <w:sz w:val="24"/>
        </w:rPr>
        <w:t>[</w:t>
      </w:r>
      <w:r w:rsidRPr="00640EC3">
        <w:rPr>
          <w:rStyle w:val="a5"/>
          <w:sz w:val="24"/>
        </w:rPr>
        <w:endnoteReference w:id="34"/>
      </w:r>
      <w:r w:rsidRPr="00640EC3">
        <w:rPr>
          <w:rStyle w:val="a5"/>
          <w:rFonts w:hint="eastAsia"/>
          <w:sz w:val="24"/>
        </w:rPr>
        <w:t>-</w:t>
      </w:r>
      <w:r w:rsidRPr="00640EC3">
        <w:rPr>
          <w:rStyle w:val="a5"/>
          <w:vanish/>
          <w:sz w:val="24"/>
        </w:rPr>
        <w:t>][</w:t>
      </w:r>
      <w:r w:rsidRPr="00640EC3">
        <w:rPr>
          <w:rStyle w:val="a5"/>
          <w:vanish/>
          <w:sz w:val="24"/>
        </w:rPr>
        <w:endnoteReference w:id="35"/>
      </w:r>
      <w:r w:rsidRPr="00640EC3">
        <w:rPr>
          <w:rStyle w:val="a5"/>
          <w:vanish/>
          <w:sz w:val="24"/>
        </w:rPr>
        <w:t>][</w:t>
      </w:r>
      <w:r w:rsidRPr="00640EC3">
        <w:rPr>
          <w:rStyle w:val="a5"/>
          <w:vanish/>
          <w:sz w:val="24"/>
        </w:rPr>
        <w:endnoteReference w:id="36"/>
      </w:r>
      <w:r w:rsidRPr="00640EC3">
        <w:rPr>
          <w:rStyle w:val="a5"/>
          <w:vanish/>
          <w:sz w:val="24"/>
        </w:rPr>
        <w:t>][</w:t>
      </w:r>
      <w:r w:rsidRPr="00640EC3">
        <w:rPr>
          <w:rStyle w:val="a5"/>
          <w:vanish/>
          <w:sz w:val="24"/>
        </w:rPr>
        <w:endnoteReference w:id="37"/>
      </w:r>
      <w:r w:rsidRPr="00640EC3">
        <w:rPr>
          <w:rStyle w:val="a5"/>
          <w:vanish/>
          <w:sz w:val="24"/>
        </w:rPr>
        <w:t>][</w:t>
      </w:r>
      <w:r w:rsidRPr="00640EC3">
        <w:rPr>
          <w:rStyle w:val="a5"/>
          <w:vanish/>
          <w:sz w:val="24"/>
        </w:rPr>
        <w:endnoteReference w:id="38"/>
      </w:r>
      <w:r w:rsidRPr="00640EC3">
        <w:rPr>
          <w:rStyle w:val="a5"/>
          <w:vanish/>
          <w:sz w:val="24"/>
        </w:rPr>
        <w:t>][</w:t>
      </w:r>
      <w:r w:rsidRPr="00640EC3">
        <w:rPr>
          <w:rStyle w:val="a5"/>
          <w:vanish/>
          <w:sz w:val="24"/>
        </w:rPr>
        <w:endnoteReference w:id="39"/>
      </w:r>
      <w:r w:rsidRPr="00640EC3">
        <w:rPr>
          <w:rStyle w:val="a5"/>
          <w:vanish/>
          <w:sz w:val="24"/>
        </w:rPr>
        <w:t>][</w:t>
      </w:r>
      <w:r w:rsidRPr="00640EC3">
        <w:rPr>
          <w:rStyle w:val="a5"/>
          <w:sz w:val="24"/>
        </w:rPr>
        <w:endnoteReference w:id="40"/>
      </w:r>
      <w:r w:rsidRPr="00640EC3">
        <w:rPr>
          <w:rStyle w:val="a5"/>
          <w:sz w:val="24"/>
        </w:rPr>
        <w:t>]</w:t>
      </w:r>
      <w:r w:rsidRPr="00640EC3">
        <w:rPr>
          <w:rFonts w:hint="eastAsia"/>
          <w:sz w:val="24"/>
        </w:rPr>
        <w:t>；另外，当前应答器报文的验证主要集中在对无源应答器报文和工程数据表的一致性比对上，如：人工在线路纵断面图上清楚地标注出应答器报文的内容，对所有正线应答器报文进行核对，该方法建立在人工核对的基础上，虽可以降低人工核对的错误率，但人工核对的正确性对该方法有较大影响；为了解决人工比对效率低的问题，赵俊伟</w:t>
      </w:r>
      <w:r w:rsidRPr="00640EC3">
        <w:rPr>
          <w:rStyle w:val="a5"/>
          <w:sz w:val="24"/>
        </w:rPr>
        <w:t>[</w:t>
      </w:r>
      <w:r w:rsidRPr="00640EC3">
        <w:rPr>
          <w:rStyle w:val="a5"/>
          <w:sz w:val="24"/>
        </w:rPr>
        <w:endnoteReference w:id="41"/>
      </w:r>
      <w:r w:rsidRPr="00640EC3">
        <w:rPr>
          <w:rStyle w:val="a5"/>
          <w:sz w:val="24"/>
        </w:rPr>
        <w:t>]</w:t>
      </w:r>
      <w:r w:rsidRPr="00640EC3">
        <w:rPr>
          <w:rFonts w:hint="eastAsia"/>
          <w:sz w:val="24"/>
        </w:rPr>
        <w:t>等人使用计算机软件实现用户数据表和报文数据的可视化，并自动验证部分报文数据的有效性，从而提高应答器报文验证工作的效率和准确性；刘长波提出了用仿真进行应答器报文动态验证的方法：通过模拟</w:t>
      </w:r>
      <w:proofErr w:type="gramStart"/>
      <w:r w:rsidRPr="00640EC3">
        <w:rPr>
          <w:rFonts w:hint="eastAsia"/>
          <w:sz w:val="24"/>
        </w:rPr>
        <w:t>联锁和列控中心</w:t>
      </w:r>
      <w:proofErr w:type="gramEnd"/>
      <w:r w:rsidRPr="00640EC3">
        <w:rPr>
          <w:rFonts w:hint="eastAsia"/>
          <w:sz w:val="24"/>
        </w:rPr>
        <w:t>，验证了与进路信息和临时限速信息相关的部分有源应答器报文，该方法保证了应答器报文的准确性，为验证正线无源应答器提供了良好的思路。</w:t>
      </w:r>
    </w:p>
    <w:p w:rsidR="001F5CB3" w:rsidRPr="00640EC3" w:rsidRDefault="001F5CB3" w:rsidP="00640EC3">
      <w:pPr>
        <w:spacing w:line="276" w:lineRule="auto"/>
        <w:ind w:firstLineChars="202" w:firstLine="485"/>
        <w:rPr>
          <w:sz w:val="24"/>
        </w:rPr>
      </w:pPr>
      <w:r w:rsidRPr="00640EC3">
        <w:rPr>
          <w:rFonts w:hint="eastAsia"/>
          <w:sz w:val="24"/>
        </w:rPr>
        <w:t>在应答器布置方面，现场中依据应答器应用原则对应答器进行布置，王红军简明介绍了应答器设置的原理和应用</w:t>
      </w:r>
      <w:r w:rsidRPr="00640EC3">
        <w:rPr>
          <w:rStyle w:val="a5"/>
          <w:sz w:val="24"/>
        </w:rPr>
        <w:t>[</w:t>
      </w:r>
      <w:r w:rsidRPr="00640EC3">
        <w:rPr>
          <w:rStyle w:val="a5"/>
          <w:sz w:val="24"/>
        </w:rPr>
        <w:endnoteReference w:id="42"/>
      </w:r>
      <w:r w:rsidRPr="00640EC3">
        <w:rPr>
          <w:rStyle w:val="a5"/>
          <w:sz w:val="24"/>
        </w:rPr>
        <w:t>]</w:t>
      </w:r>
      <w:r w:rsidRPr="00640EC3">
        <w:rPr>
          <w:rFonts w:hint="eastAsia"/>
          <w:sz w:val="24"/>
        </w:rPr>
        <w:t>；</w:t>
      </w:r>
      <w:proofErr w:type="gramStart"/>
      <w:r w:rsidRPr="00640EC3">
        <w:rPr>
          <w:rFonts w:hint="eastAsia"/>
          <w:sz w:val="24"/>
        </w:rPr>
        <w:t>曹峰分别</w:t>
      </w:r>
      <w:proofErr w:type="gramEnd"/>
      <w:r w:rsidRPr="00640EC3">
        <w:rPr>
          <w:rFonts w:hint="eastAsia"/>
          <w:sz w:val="24"/>
        </w:rPr>
        <w:t>建立了基于通信的列车运行控制系统</w:t>
      </w:r>
      <w:r w:rsidRPr="00640EC3">
        <w:rPr>
          <w:rFonts w:hint="eastAsia"/>
          <w:sz w:val="24"/>
        </w:rPr>
        <w:t>CBTC</w:t>
      </w:r>
      <w:r w:rsidRPr="00640EC3">
        <w:rPr>
          <w:rFonts w:hint="eastAsia"/>
          <w:sz w:val="24"/>
        </w:rPr>
        <w:t>（</w:t>
      </w:r>
      <w:r w:rsidRPr="00640EC3">
        <w:rPr>
          <w:sz w:val="24"/>
        </w:rPr>
        <w:t>Communication Based Train Control System</w:t>
      </w:r>
      <w:r w:rsidRPr="00640EC3">
        <w:rPr>
          <w:rFonts w:hint="eastAsia"/>
          <w:sz w:val="24"/>
        </w:rPr>
        <w:t>）</w:t>
      </w:r>
      <w:r w:rsidRPr="00640EC3">
        <w:rPr>
          <w:rStyle w:val="a5"/>
          <w:sz w:val="24"/>
        </w:rPr>
        <w:t>[</w:t>
      </w:r>
      <w:r w:rsidRPr="00640EC3">
        <w:rPr>
          <w:rStyle w:val="a5"/>
          <w:sz w:val="24"/>
        </w:rPr>
        <w:endnoteReference w:id="43"/>
      </w:r>
      <w:r w:rsidRPr="00640EC3">
        <w:rPr>
          <w:rStyle w:val="a5"/>
          <w:sz w:val="24"/>
        </w:rPr>
        <w:t>]</w:t>
      </w:r>
      <w:r w:rsidRPr="00640EC3">
        <w:rPr>
          <w:rFonts w:hint="eastAsia"/>
          <w:sz w:val="24"/>
        </w:rPr>
        <w:t>三种模式下轨</w:t>
      </w:r>
      <w:proofErr w:type="gramStart"/>
      <w:r w:rsidRPr="00640EC3">
        <w:rPr>
          <w:rFonts w:hint="eastAsia"/>
          <w:sz w:val="24"/>
        </w:rPr>
        <w:t>旁设备</w:t>
      </w:r>
      <w:proofErr w:type="gramEnd"/>
      <w:r w:rsidRPr="00640EC3">
        <w:rPr>
          <w:rFonts w:hint="eastAsia"/>
          <w:sz w:val="24"/>
        </w:rPr>
        <w:t>布置的数学模型，定量分析其对列车追踪距离和追踪间隔的影响，得出信号机、</w:t>
      </w:r>
      <w:proofErr w:type="gramStart"/>
      <w:r w:rsidRPr="00640EC3">
        <w:rPr>
          <w:rFonts w:hint="eastAsia"/>
          <w:sz w:val="24"/>
        </w:rPr>
        <w:t>计轴器</w:t>
      </w:r>
      <w:proofErr w:type="gramEnd"/>
      <w:r w:rsidRPr="00640EC3">
        <w:rPr>
          <w:rFonts w:hint="eastAsia"/>
          <w:sz w:val="24"/>
        </w:rPr>
        <w:t>和应答器之间的位置相互制约关系，从而科学地提出</w:t>
      </w:r>
      <w:r w:rsidRPr="00640EC3">
        <w:rPr>
          <w:rFonts w:hint="eastAsia"/>
          <w:sz w:val="24"/>
        </w:rPr>
        <w:t>CBTC</w:t>
      </w:r>
      <w:r w:rsidRPr="00640EC3">
        <w:rPr>
          <w:rFonts w:hint="eastAsia"/>
          <w:sz w:val="24"/>
        </w:rPr>
        <w:t>系统的轨</w:t>
      </w:r>
      <w:proofErr w:type="gramStart"/>
      <w:r w:rsidRPr="00640EC3">
        <w:rPr>
          <w:rFonts w:hint="eastAsia"/>
          <w:sz w:val="24"/>
        </w:rPr>
        <w:t>旁设备</w:t>
      </w:r>
      <w:proofErr w:type="gramEnd"/>
      <w:r w:rsidRPr="00640EC3">
        <w:rPr>
          <w:rFonts w:hint="eastAsia"/>
          <w:sz w:val="24"/>
        </w:rPr>
        <w:t>布置原则</w:t>
      </w:r>
      <w:r w:rsidRPr="00640EC3">
        <w:rPr>
          <w:rStyle w:val="a5"/>
          <w:sz w:val="24"/>
        </w:rPr>
        <w:t>[</w:t>
      </w:r>
      <w:r w:rsidRPr="00640EC3">
        <w:rPr>
          <w:rStyle w:val="a5"/>
          <w:sz w:val="24"/>
        </w:rPr>
        <w:endnoteReference w:id="44"/>
      </w:r>
      <w:r w:rsidRPr="00640EC3">
        <w:rPr>
          <w:rStyle w:val="a5"/>
          <w:sz w:val="24"/>
        </w:rPr>
        <w:t>]</w:t>
      </w:r>
      <w:r w:rsidRPr="00640EC3">
        <w:rPr>
          <w:rFonts w:hint="eastAsia"/>
          <w:sz w:val="24"/>
        </w:rPr>
        <w:t>；田晓平从应答器天线和列车过顶传输延时两个角度分别研究了两个相邻应答器之间的最小间隔的确定和应答器组中最大数量问题</w:t>
      </w:r>
      <w:r w:rsidRPr="00640EC3">
        <w:rPr>
          <w:rStyle w:val="a5"/>
          <w:sz w:val="24"/>
        </w:rPr>
        <w:t>[</w:t>
      </w:r>
      <w:r w:rsidRPr="00640EC3">
        <w:rPr>
          <w:rStyle w:val="a5"/>
          <w:sz w:val="24"/>
        </w:rPr>
        <w:endnoteReference w:id="45"/>
      </w:r>
      <w:r w:rsidRPr="00640EC3">
        <w:rPr>
          <w:rStyle w:val="a5"/>
          <w:rFonts w:hint="eastAsia"/>
          <w:sz w:val="24"/>
        </w:rPr>
        <w:t>-</w:t>
      </w:r>
      <w:r w:rsidRPr="00640EC3">
        <w:rPr>
          <w:rStyle w:val="a5"/>
          <w:vanish/>
          <w:sz w:val="24"/>
        </w:rPr>
        <w:t>][</w:t>
      </w:r>
      <w:r w:rsidRPr="00640EC3">
        <w:rPr>
          <w:rStyle w:val="a5"/>
          <w:vanish/>
          <w:sz w:val="24"/>
        </w:rPr>
        <w:endnoteReference w:id="46"/>
      </w:r>
      <w:r w:rsidRPr="00640EC3">
        <w:rPr>
          <w:rStyle w:val="a5"/>
          <w:vanish/>
          <w:sz w:val="24"/>
        </w:rPr>
        <w:t>][</w:t>
      </w:r>
      <w:r w:rsidRPr="00640EC3">
        <w:rPr>
          <w:rStyle w:val="a5"/>
          <w:vanish/>
          <w:sz w:val="24"/>
        </w:rPr>
        <w:endnoteReference w:id="47"/>
      </w:r>
      <w:r w:rsidRPr="00640EC3">
        <w:rPr>
          <w:rStyle w:val="a5"/>
          <w:vanish/>
          <w:sz w:val="24"/>
        </w:rPr>
        <w:t>][</w:t>
      </w:r>
      <w:r w:rsidRPr="00640EC3">
        <w:rPr>
          <w:rStyle w:val="a5"/>
          <w:sz w:val="24"/>
        </w:rPr>
        <w:endnoteReference w:id="48"/>
      </w:r>
      <w:r w:rsidRPr="00640EC3">
        <w:rPr>
          <w:rStyle w:val="a5"/>
          <w:sz w:val="24"/>
        </w:rPr>
        <w:t>]</w:t>
      </w:r>
      <w:r w:rsidRPr="00640EC3">
        <w:rPr>
          <w:rFonts w:hint="eastAsia"/>
          <w:sz w:val="24"/>
        </w:rPr>
        <w:t>；豆</w:t>
      </w:r>
      <w:proofErr w:type="gramStart"/>
      <w:r w:rsidRPr="00640EC3">
        <w:rPr>
          <w:rFonts w:hint="eastAsia"/>
          <w:sz w:val="24"/>
        </w:rPr>
        <w:t>雯雯</w:t>
      </w:r>
      <w:proofErr w:type="gramEnd"/>
      <w:r w:rsidRPr="00640EC3">
        <w:rPr>
          <w:rFonts w:hint="eastAsia"/>
          <w:sz w:val="24"/>
        </w:rPr>
        <w:t>等人从应答器容量角度对应答器布置进行了优化方法研究</w:t>
      </w:r>
      <w:r w:rsidRPr="00640EC3">
        <w:rPr>
          <w:rStyle w:val="a5"/>
          <w:sz w:val="24"/>
        </w:rPr>
        <w:t>[</w:t>
      </w:r>
      <w:r w:rsidRPr="00640EC3">
        <w:rPr>
          <w:rStyle w:val="a5"/>
          <w:sz w:val="24"/>
        </w:rPr>
        <w:endnoteReference w:id="49"/>
      </w:r>
      <w:r w:rsidRPr="00640EC3">
        <w:rPr>
          <w:rStyle w:val="a5"/>
          <w:sz w:val="24"/>
        </w:rPr>
        <w:t>]</w:t>
      </w:r>
      <w:r w:rsidRPr="00640EC3">
        <w:rPr>
          <w:rFonts w:hint="eastAsia"/>
          <w:sz w:val="24"/>
        </w:rPr>
        <w:t>；</w:t>
      </w:r>
      <w:proofErr w:type="gramStart"/>
      <w:r w:rsidRPr="00640EC3">
        <w:rPr>
          <w:rFonts w:hint="eastAsia"/>
          <w:sz w:val="24"/>
        </w:rPr>
        <w:t>姜守轩等人</w:t>
      </w:r>
      <w:proofErr w:type="gramEnd"/>
      <w:r w:rsidRPr="00640EC3">
        <w:rPr>
          <w:rFonts w:hint="eastAsia"/>
          <w:sz w:val="24"/>
        </w:rPr>
        <w:t>结合现场数据对定位应答器（</w:t>
      </w:r>
      <w:r w:rsidRPr="00640EC3">
        <w:rPr>
          <w:rFonts w:hint="eastAsia"/>
          <w:sz w:val="24"/>
        </w:rPr>
        <w:t>DW</w:t>
      </w:r>
      <w:r w:rsidRPr="00640EC3">
        <w:rPr>
          <w:rFonts w:hint="eastAsia"/>
          <w:sz w:val="24"/>
        </w:rPr>
        <w:t>）等几种特殊的应答器进行了解释说明</w:t>
      </w:r>
      <w:r w:rsidRPr="00640EC3">
        <w:rPr>
          <w:rStyle w:val="a5"/>
          <w:sz w:val="24"/>
        </w:rPr>
        <w:t>[</w:t>
      </w:r>
      <w:r w:rsidRPr="00640EC3">
        <w:rPr>
          <w:rStyle w:val="a5"/>
          <w:sz w:val="24"/>
        </w:rPr>
        <w:endnoteReference w:id="50"/>
      </w:r>
      <w:r w:rsidRPr="00640EC3">
        <w:rPr>
          <w:rStyle w:val="a5"/>
          <w:sz w:val="24"/>
        </w:rPr>
        <w:t>]</w:t>
      </w:r>
      <w:r w:rsidRPr="00640EC3">
        <w:rPr>
          <w:rFonts w:hint="eastAsia"/>
          <w:sz w:val="24"/>
        </w:rPr>
        <w:t>；王素娇、刘莉等人结合现场数据通过计算机技术提取应答器布置规则，但并未给出优化方法</w:t>
      </w:r>
      <w:r w:rsidRPr="00640EC3">
        <w:rPr>
          <w:rStyle w:val="a5"/>
          <w:sz w:val="24"/>
        </w:rPr>
        <w:t>[</w:t>
      </w:r>
      <w:r w:rsidRPr="00640EC3">
        <w:rPr>
          <w:rStyle w:val="a5"/>
          <w:sz w:val="24"/>
        </w:rPr>
        <w:endnoteReference w:id="51"/>
      </w:r>
      <w:r w:rsidRPr="00640EC3">
        <w:rPr>
          <w:rStyle w:val="a5"/>
          <w:rFonts w:hint="eastAsia"/>
          <w:sz w:val="24"/>
        </w:rPr>
        <w:t>-</w:t>
      </w:r>
      <w:r w:rsidRPr="00640EC3">
        <w:rPr>
          <w:rStyle w:val="a5"/>
          <w:vanish/>
          <w:sz w:val="24"/>
        </w:rPr>
        <w:t>][</w:t>
      </w:r>
      <w:r w:rsidRPr="00640EC3">
        <w:rPr>
          <w:rStyle w:val="a5"/>
          <w:sz w:val="24"/>
        </w:rPr>
        <w:endnoteReference w:id="52"/>
      </w:r>
      <w:r w:rsidRPr="00640EC3">
        <w:rPr>
          <w:rStyle w:val="a5"/>
          <w:sz w:val="24"/>
        </w:rPr>
        <w:t>]</w:t>
      </w:r>
      <w:r w:rsidRPr="00640EC3">
        <w:rPr>
          <w:rFonts w:hint="eastAsia"/>
          <w:sz w:val="24"/>
        </w:rPr>
        <w:t>；陈建球对应答器设置评价方法的研究</w:t>
      </w:r>
      <w:r w:rsidRPr="00640EC3">
        <w:rPr>
          <w:rFonts w:hint="eastAsia"/>
          <w:sz w:val="24"/>
          <w:vertAlign w:val="superscript"/>
        </w:rPr>
        <w:t>[</w:t>
      </w:r>
      <w:r w:rsidRPr="00640EC3">
        <w:rPr>
          <w:sz w:val="24"/>
          <w:vertAlign w:val="superscript"/>
        </w:rPr>
        <w:fldChar w:fldCharType="begin"/>
      </w:r>
      <w:r w:rsidRPr="00640EC3">
        <w:rPr>
          <w:sz w:val="24"/>
          <w:vertAlign w:val="superscript"/>
        </w:rPr>
        <w:instrText xml:space="preserve"> </w:instrText>
      </w:r>
      <w:r w:rsidRPr="00640EC3">
        <w:rPr>
          <w:rFonts w:hint="eastAsia"/>
          <w:sz w:val="24"/>
          <w:vertAlign w:val="superscript"/>
        </w:rPr>
        <w:instrText>NOTEREF _Ref383029695 \f \h</w:instrText>
      </w:r>
      <w:r w:rsidRPr="00640EC3">
        <w:rPr>
          <w:sz w:val="24"/>
          <w:vertAlign w:val="superscript"/>
        </w:rPr>
        <w:instrText xml:space="preserve">  \* MERGEFORMAT </w:instrText>
      </w:r>
      <w:r w:rsidRPr="00640EC3">
        <w:rPr>
          <w:sz w:val="24"/>
          <w:vertAlign w:val="superscript"/>
        </w:rPr>
      </w:r>
      <w:r w:rsidRPr="00640EC3">
        <w:rPr>
          <w:sz w:val="24"/>
          <w:vertAlign w:val="superscript"/>
        </w:rPr>
        <w:fldChar w:fldCharType="separate"/>
      </w:r>
      <w:r w:rsidR="006F3FC3" w:rsidRPr="006F3FC3">
        <w:rPr>
          <w:rStyle w:val="a5"/>
          <w:sz w:val="24"/>
        </w:rPr>
        <w:t>19</w:t>
      </w:r>
      <w:r w:rsidRPr="00640EC3">
        <w:rPr>
          <w:sz w:val="24"/>
          <w:vertAlign w:val="superscript"/>
        </w:rPr>
        <w:fldChar w:fldCharType="end"/>
      </w:r>
      <w:r w:rsidRPr="00640EC3">
        <w:rPr>
          <w:rFonts w:hint="eastAsia"/>
          <w:sz w:val="24"/>
          <w:vertAlign w:val="superscript"/>
        </w:rPr>
        <w:t>]</w:t>
      </w:r>
      <w:r w:rsidRPr="00640EC3">
        <w:rPr>
          <w:rFonts w:hint="eastAsia"/>
          <w:sz w:val="24"/>
        </w:rPr>
        <w:t>。</w:t>
      </w:r>
    </w:p>
    <w:p w:rsidR="001F5CB3" w:rsidRPr="00640EC3" w:rsidRDefault="001F5CB3" w:rsidP="00640EC3">
      <w:pPr>
        <w:spacing w:line="276" w:lineRule="auto"/>
        <w:ind w:firstLineChars="202" w:firstLine="485"/>
        <w:rPr>
          <w:sz w:val="24"/>
        </w:rPr>
      </w:pPr>
      <w:r w:rsidRPr="00640EC3">
        <w:rPr>
          <w:rFonts w:hint="eastAsia"/>
          <w:sz w:val="24"/>
        </w:rPr>
        <w:t>综上所述，应答器报文角度国内主要是针对应答器报文的编码译码的研究和正线应答器报文数据的验证</w:t>
      </w:r>
      <w:r w:rsidRPr="00640EC3">
        <w:rPr>
          <w:rStyle w:val="a5"/>
          <w:sz w:val="24"/>
        </w:rPr>
        <w:t>[</w:t>
      </w:r>
      <w:r w:rsidRPr="00640EC3">
        <w:rPr>
          <w:rStyle w:val="a5"/>
          <w:sz w:val="24"/>
        </w:rPr>
        <w:endnoteReference w:id="53"/>
      </w:r>
      <w:r w:rsidRPr="00640EC3">
        <w:rPr>
          <w:rStyle w:val="a5"/>
          <w:sz w:val="24"/>
        </w:rPr>
        <w:t>]</w:t>
      </w:r>
      <w:r w:rsidRPr="00640EC3">
        <w:rPr>
          <w:rFonts w:hint="eastAsia"/>
          <w:sz w:val="24"/>
        </w:rPr>
        <w:t>并未系统的进行应答器报文结构和报文内容两方面进行验证。应答器布置方面国内主要是从单一的应答器报文内容角度对应答器的布置进行探讨，并未从功能、效率、成本全面考虑应答器的布置。而国外主要是对应答器数据分析和报文数据验证方法的探索，极少有对应答器布置的深入研究。简而言之，目前，国内外还没有针对应答器应用原则整体的验证与优化算法研究。</w:t>
      </w:r>
    </w:p>
    <w:p w:rsidR="001F5CB3" w:rsidRDefault="001F5CB3" w:rsidP="007E6EF6">
      <w:pPr>
        <w:pStyle w:val="2"/>
        <w:numPr>
          <w:ilvl w:val="0"/>
          <w:numId w:val="1"/>
        </w:numPr>
        <w:spacing w:before="120" w:after="120" w:line="415" w:lineRule="auto"/>
        <w:ind w:left="658" w:hanging="658"/>
      </w:pPr>
      <w:r>
        <w:rPr>
          <w:rFonts w:hint="eastAsia"/>
        </w:rPr>
        <w:lastRenderedPageBreak/>
        <w:t>基本概念</w:t>
      </w:r>
    </w:p>
    <w:p w:rsidR="001F5CB3" w:rsidRPr="00640EC3" w:rsidRDefault="00084AA8" w:rsidP="00640EC3">
      <w:pPr>
        <w:spacing w:line="276" w:lineRule="auto"/>
        <w:ind w:firstLineChars="202" w:firstLine="485"/>
        <w:rPr>
          <w:sz w:val="24"/>
        </w:rPr>
      </w:pPr>
      <w:bookmarkStart w:id="31" w:name="OLE_LINK56"/>
      <w:bookmarkStart w:id="32" w:name="OLE_LINK57"/>
      <w:r w:rsidRPr="00640EC3">
        <w:rPr>
          <w:rFonts w:hint="eastAsia"/>
          <w:sz w:val="24"/>
        </w:rPr>
        <w:t>应答器是一种基于电磁耦合原理</w:t>
      </w:r>
      <w:bookmarkEnd w:id="31"/>
      <w:bookmarkEnd w:id="32"/>
      <w:r w:rsidRPr="00640EC3">
        <w:rPr>
          <w:rStyle w:val="a5"/>
          <w:sz w:val="24"/>
        </w:rPr>
        <w:t>[</w:t>
      </w:r>
      <w:r w:rsidRPr="00640EC3">
        <w:rPr>
          <w:rStyle w:val="a5"/>
          <w:sz w:val="24"/>
        </w:rPr>
        <w:endnoteReference w:id="54"/>
      </w:r>
      <w:r w:rsidRPr="00640EC3">
        <w:rPr>
          <w:rStyle w:val="a5"/>
          <w:rFonts w:hint="eastAsia"/>
          <w:sz w:val="24"/>
        </w:rPr>
        <w:t>-</w:t>
      </w:r>
      <w:r w:rsidRPr="00640EC3">
        <w:rPr>
          <w:rStyle w:val="a5"/>
          <w:vanish/>
          <w:sz w:val="24"/>
        </w:rPr>
        <w:t>][</w:t>
      </w:r>
      <w:r w:rsidRPr="00640EC3">
        <w:rPr>
          <w:rStyle w:val="a5"/>
          <w:sz w:val="24"/>
        </w:rPr>
        <w:endnoteReference w:id="55"/>
      </w:r>
      <w:r w:rsidRPr="00640EC3">
        <w:rPr>
          <w:rStyle w:val="a5"/>
          <w:sz w:val="24"/>
        </w:rPr>
        <w:t>]</w:t>
      </w:r>
      <w:r w:rsidRPr="00640EC3">
        <w:rPr>
          <w:rFonts w:hint="eastAsia"/>
          <w:sz w:val="24"/>
        </w:rPr>
        <w:t>，用于列车定位、判断列车运行方向、车地数据交换的点式高速数据传输设备</w:t>
      </w:r>
      <w:r w:rsidRPr="00640EC3">
        <w:rPr>
          <w:rStyle w:val="a5"/>
          <w:sz w:val="24"/>
        </w:rPr>
        <w:t>[</w:t>
      </w:r>
      <w:r w:rsidRPr="00640EC3">
        <w:rPr>
          <w:rStyle w:val="a5"/>
          <w:sz w:val="24"/>
        </w:rPr>
        <w:endnoteReference w:id="56"/>
      </w:r>
      <w:r w:rsidRPr="00640EC3">
        <w:rPr>
          <w:rStyle w:val="a5"/>
          <w:rFonts w:hint="eastAsia"/>
          <w:sz w:val="24"/>
        </w:rPr>
        <w:t>-</w:t>
      </w:r>
      <w:r w:rsidRPr="00640EC3">
        <w:rPr>
          <w:rStyle w:val="a5"/>
          <w:vanish/>
          <w:sz w:val="24"/>
        </w:rPr>
        <w:t>][</w:t>
      </w:r>
      <w:r w:rsidRPr="00640EC3">
        <w:rPr>
          <w:rStyle w:val="a5"/>
          <w:sz w:val="24"/>
        </w:rPr>
        <w:endnoteReference w:id="57"/>
      </w:r>
      <w:r w:rsidRPr="00640EC3">
        <w:rPr>
          <w:rStyle w:val="a5"/>
          <w:sz w:val="24"/>
        </w:rPr>
        <w:t>]</w:t>
      </w:r>
      <w:r w:rsidRPr="00640EC3">
        <w:rPr>
          <w:rFonts w:hint="eastAsia"/>
          <w:sz w:val="24"/>
        </w:rPr>
        <w:t>。它包括地面应答器（</w:t>
      </w:r>
      <w:proofErr w:type="spellStart"/>
      <w:r w:rsidRPr="00640EC3">
        <w:rPr>
          <w:rFonts w:hint="eastAsia"/>
          <w:sz w:val="24"/>
        </w:rPr>
        <w:t>Balise</w:t>
      </w:r>
      <w:proofErr w:type="spellEnd"/>
      <w:r w:rsidRPr="00640EC3">
        <w:rPr>
          <w:rFonts w:hint="eastAsia"/>
          <w:sz w:val="24"/>
        </w:rPr>
        <w:t>）和车载查询器（</w:t>
      </w:r>
      <w:r w:rsidRPr="00640EC3">
        <w:rPr>
          <w:rFonts w:hint="eastAsia"/>
          <w:sz w:val="24"/>
        </w:rPr>
        <w:t>BTM</w:t>
      </w:r>
      <w:r w:rsidRPr="00640EC3">
        <w:rPr>
          <w:rFonts w:hint="eastAsia"/>
          <w:sz w:val="24"/>
        </w:rPr>
        <w:t>）。应答器安装于股道中间，当车载天线经过应答器上方时，应答器被车载天线发送的电磁能量激活，并开始连续发送报文，当车载天线离去后，应答器停止发送。</w:t>
      </w:r>
    </w:p>
    <w:p w:rsidR="001F5CB3" w:rsidRDefault="001F5CB3" w:rsidP="001F5CB3">
      <w:pPr>
        <w:jc w:val="center"/>
      </w:pPr>
      <w:r>
        <w:object w:dxaOrig="4751" w:dyaOrig="3589">
          <v:shape id="_x0000_i1026" type="#_x0000_t75" style="width:204pt;height:153.75pt" o:ole="">
            <v:imagedata r:id="rId11" o:title=""/>
          </v:shape>
          <o:OLEObject Type="Embed" ProgID="Visio.Drawing.11" ShapeID="_x0000_i1026" DrawAspect="Content" ObjectID="_1457118634" r:id="rId12"/>
        </w:object>
      </w:r>
    </w:p>
    <w:p w:rsidR="001F5CB3" w:rsidRPr="00640EC3" w:rsidRDefault="001F5CB3" w:rsidP="00640EC3">
      <w:pPr>
        <w:spacing w:line="276" w:lineRule="auto"/>
        <w:ind w:firstLineChars="202" w:firstLine="485"/>
        <w:rPr>
          <w:sz w:val="24"/>
        </w:rPr>
      </w:pPr>
      <w:r w:rsidRPr="00640EC3">
        <w:rPr>
          <w:rFonts w:hint="eastAsia"/>
          <w:sz w:val="24"/>
        </w:rPr>
        <w:t>按设备类型，应答器可分为无源应答器和有源应答器两种类型。无源应答器发送自身存储的线路数据、坡度数据、线路限速等固定报文；有源应答器与地面电子单元（</w:t>
      </w:r>
      <w:r w:rsidRPr="00640EC3">
        <w:rPr>
          <w:rFonts w:hint="eastAsia"/>
          <w:sz w:val="24"/>
        </w:rPr>
        <w:t>LEU</w:t>
      </w:r>
      <w:r w:rsidRPr="00640EC3">
        <w:rPr>
          <w:rFonts w:hint="eastAsia"/>
          <w:sz w:val="24"/>
        </w:rPr>
        <w:t>）连接，所发送的报文存储</w:t>
      </w:r>
      <w:proofErr w:type="gramStart"/>
      <w:r w:rsidRPr="00640EC3">
        <w:rPr>
          <w:rFonts w:hint="eastAsia"/>
          <w:sz w:val="24"/>
        </w:rPr>
        <w:t>在列控中心</w:t>
      </w:r>
      <w:proofErr w:type="gramEnd"/>
      <w:r w:rsidRPr="00640EC3">
        <w:rPr>
          <w:rFonts w:hint="eastAsia"/>
          <w:sz w:val="24"/>
        </w:rPr>
        <w:t>设备中，</w:t>
      </w:r>
      <w:proofErr w:type="gramStart"/>
      <w:r w:rsidRPr="00640EC3">
        <w:rPr>
          <w:rFonts w:hint="eastAsia"/>
          <w:sz w:val="24"/>
        </w:rPr>
        <w:t>列控中心</w:t>
      </w:r>
      <w:proofErr w:type="gramEnd"/>
      <w:r w:rsidRPr="00640EC3">
        <w:rPr>
          <w:rFonts w:hint="eastAsia"/>
          <w:sz w:val="24"/>
        </w:rPr>
        <w:t>设备根据联锁设备提供的列车进路信息以及行车指挥中心</w:t>
      </w:r>
      <w:r w:rsidRPr="00640EC3">
        <w:rPr>
          <w:rFonts w:hint="eastAsia"/>
          <w:sz w:val="24"/>
        </w:rPr>
        <w:t>CTC</w:t>
      </w:r>
      <w:r w:rsidRPr="00640EC3">
        <w:rPr>
          <w:rFonts w:hint="eastAsia"/>
          <w:sz w:val="24"/>
        </w:rPr>
        <w:t>设备下达的临时限速命令，根据存储的报文模板，实时组帧生成相应的控车报文，周期地向</w:t>
      </w:r>
      <w:r w:rsidRPr="00640EC3">
        <w:rPr>
          <w:rFonts w:hint="eastAsia"/>
          <w:sz w:val="24"/>
        </w:rPr>
        <w:t>LEU</w:t>
      </w:r>
      <w:r w:rsidRPr="00640EC3">
        <w:rPr>
          <w:rFonts w:hint="eastAsia"/>
          <w:sz w:val="24"/>
        </w:rPr>
        <w:t>发送，</w:t>
      </w:r>
      <w:r w:rsidRPr="00640EC3">
        <w:rPr>
          <w:rFonts w:hint="eastAsia"/>
          <w:sz w:val="24"/>
        </w:rPr>
        <w:t>LEU</w:t>
      </w:r>
      <w:r w:rsidRPr="00640EC3">
        <w:rPr>
          <w:rFonts w:hint="eastAsia"/>
          <w:sz w:val="24"/>
        </w:rPr>
        <w:t>通过电缆与有源应答器连接，</w:t>
      </w:r>
      <w:proofErr w:type="gramStart"/>
      <w:r w:rsidRPr="00640EC3">
        <w:rPr>
          <w:rFonts w:hint="eastAsia"/>
          <w:sz w:val="24"/>
        </w:rPr>
        <w:t>将列控中心</w:t>
      </w:r>
      <w:proofErr w:type="gramEnd"/>
      <w:r w:rsidRPr="00640EC3">
        <w:rPr>
          <w:rFonts w:hint="eastAsia"/>
          <w:sz w:val="24"/>
        </w:rPr>
        <w:t>发送的报文连续无缝隙地向有源应答器发送，当有源应答器被激活时，有源应答器发送来自于</w:t>
      </w:r>
      <w:r w:rsidRPr="00640EC3">
        <w:rPr>
          <w:rFonts w:hint="eastAsia"/>
          <w:sz w:val="24"/>
        </w:rPr>
        <w:t>LEU</w:t>
      </w:r>
      <w:r w:rsidRPr="00640EC3">
        <w:rPr>
          <w:rFonts w:hint="eastAsia"/>
          <w:sz w:val="24"/>
        </w:rPr>
        <w:t>传送的报文，当电缆开路</w:t>
      </w:r>
      <w:r w:rsidRPr="00640EC3">
        <w:rPr>
          <w:rFonts w:hint="eastAsia"/>
          <w:sz w:val="24"/>
        </w:rPr>
        <w:t>/</w:t>
      </w:r>
      <w:r w:rsidRPr="00640EC3">
        <w:rPr>
          <w:rFonts w:hint="eastAsia"/>
          <w:sz w:val="24"/>
        </w:rPr>
        <w:t>短路或外部信息无效时，有源应答器发送自身存储的默认报文。</w:t>
      </w:r>
    </w:p>
    <w:p w:rsidR="001F5CB3" w:rsidRDefault="001F5CB3" w:rsidP="007E6EF6">
      <w:pPr>
        <w:pStyle w:val="2"/>
        <w:numPr>
          <w:ilvl w:val="0"/>
          <w:numId w:val="1"/>
        </w:numPr>
        <w:spacing w:before="120" w:after="120" w:line="415" w:lineRule="auto"/>
        <w:ind w:left="658" w:hanging="658"/>
      </w:pPr>
      <w:r>
        <w:rPr>
          <w:rFonts w:hint="eastAsia"/>
        </w:rPr>
        <w:t>研究任务及主要技术</w:t>
      </w:r>
    </w:p>
    <w:p w:rsidR="001F5CB3" w:rsidRPr="00640EC3" w:rsidRDefault="001F5CB3" w:rsidP="00640EC3">
      <w:pPr>
        <w:spacing w:line="276" w:lineRule="auto"/>
        <w:rPr>
          <w:b/>
          <w:sz w:val="24"/>
        </w:rPr>
      </w:pPr>
      <w:r w:rsidRPr="00640EC3">
        <w:rPr>
          <w:rFonts w:hint="eastAsia"/>
          <w:b/>
          <w:sz w:val="24"/>
        </w:rPr>
        <w:t>主要任务：</w:t>
      </w:r>
    </w:p>
    <w:p w:rsidR="00084AA8" w:rsidRPr="00640EC3" w:rsidRDefault="00084AA8" w:rsidP="00640EC3">
      <w:pPr>
        <w:numPr>
          <w:ilvl w:val="0"/>
          <w:numId w:val="2"/>
        </w:numPr>
        <w:spacing w:line="276" w:lineRule="auto"/>
        <w:ind w:left="851"/>
        <w:rPr>
          <w:sz w:val="24"/>
        </w:rPr>
      </w:pPr>
      <w:r w:rsidRPr="00640EC3">
        <w:rPr>
          <w:rFonts w:hint="eastAsia"/>
          <w:sz w:val="24"/>
        </w:rPr>
        <w:t>针对应答器应用提出一种应答器报文数据验证的方法；</w:t>
      </w:r>
    </w:p>
    <w:p w:rsidR="00084AA8" w:rsidRPr="00640EC3" w:rsidRDefault="00084AA8" w:rsidP="00640EC3">
      <w:pPr>
        <w:numPr>
          <w:ilvl w:val="0"/>
          <w:numId w:val="2"/>
        </w:numPr>
        <w:spacing w:line="276" w:lineRule="auto"/>
        <w:ind w:left="851"/>
        <w:rPr>
          <w:sz w:val="24"/>
        </w:rPr>
      </w:pPr>
      <w:r w:rsidRPr="00640EC3">
        <w:rPr>
          <w:rFonts w:hint="eastAsia"/>
          <w:sz w:val="24"/>
        </w:rPr>
        <w:t>通过对现有应答器布置方案进行学习，提出一套理论布置方案；</w:t>
      </w:r>
    </w:p>
    <w:p w:rsidR="00084AA8" w:rsidRPr="00640EC3" w:rsidRDefault="00084AA8" w:rsidP="00640EC3">
      <w:pPr>
        <w:numPr>
          <w:ilvl w:val="0"/>
          <w:numId w:val="2"/>
        </w:numPr>
        <w:spacing w:line="276" w:lineRule="auto"/>
        <w:ind w:left="851"/>
        <w:rPr>
          <w:sz w:val="24"/>
        </w:rPr>
      </w:pPr>
      <w:r w:rsidRPr="00640EC3">
        <w:rPr>
          <w:rFonts w:hint="eastAsia"/>
          <w:sz w:val="24"/>
        </w:rPr>
        <w:t>通过综合考虑行车效率、安全等因素对该方案进行优化；</w:t>
      </w:r>
    </w:p>
    <w:p w:rsidR="00084AA8" w:rsidRPr="00640EC3" w:rsidRDefault="00084AA8" w:rsidP="00640EC3">
      <w:pPr>
        <w:numPr>
          <w:ilvl w:val="0"/>
          <w:numId w:val="2"/>
        </w:numPr>
        <w:spacing w:line="276" w:lineRule="auto"/>
        <w:ind w:left="851"/>
        <w:rPr>
          <w:sz w:val="24"/>
        </w:rPr>
      </w:pPr>
      <w:r w:rsidRPr="00640EC3">
        <w:rPr>
          <w:rFonts w:hint="eastAsia"/>
          <w:sz w:val="24"/>
        </w:rPr>
        <w:t>通过理论方法对所得应答器布置方案进行评价；</w:t>
      </w:r>
    </w:p>
    <w:p w:rsidR="00084AA8" w:rsidRPr="00640EC3" w:rsidRDefault="00084AA8" w:rsidP="00640EC3">
      <w:pPr>
        <w:numPr>
          <w:ilvl w:val="0"/>
          <w:numId w:val="2"/>
        </w:numPr>
        <w:spacing w:line="276" w:lineRule="auto"/>
        <w:ind w:left="851"/>
        <w:rPr>
          <w:sz w:val="24"/>
        </w:rPr>
      </w:pPr>
      <w:r w:rsidRPr="00640EC3">
        <w:rPr>
          <w:rFonts w:hint="eastAsia"/>
          <w:sz w:val="24"/>
        </w:rPr>
        <w:t>通过搭建仿真平台，通过仿真的方法对应答器布置的合理性安全性进行验证。</w:t>
      </w:r>
    </w:p>
    <w:p w:rsidR="001F5CB3" w:rsidRPr="00640EC3" w:rsidRDefault="001F5CB3" w:rsidP="00640EC3">
      <w:pPr>
        <w:spacing w:before="240" w:line="276" w:lineRule="auto"/>
        <w:rPr>
          <w:b/>
          <w:sz w:val="24"/>
        </w:rPr>
      </w:pPr>
      <w:r w:rsidRPr="00640EC3">
        <w:rPr>
          <w:rFonts w:hint="eastAsia"/>
          <w:b/>
          <w:sz w:val="24"/>
        </w:rPr>
        <w:t>技术路线：</w:t>
      </w:r>
    </w:p>
    <w:p w:rsidR="00084AA8" w:rsidRPr="00640EC3" w:rsidRDefault="00084AA8" w:rsidP="00640EC3">
      <w:pPr>
        <w:numPr>
          <w:ilvl w:val="0"/>
          <w:numId w:val="3"/>
        </w:numPr>
        <w:spacing w:line="276" w:lineRule="auto"/>
        <w:ind w:left="851" w:hanging="425"/>
        <w:rPr>
          <w:sz w:val="24"/>
        </w:rPr>
      </w:pPr>
      <w:r w:rsidRPr="00640EC3">
        <w:rPr>
          <w:rFonts w:hint="eastAsia"/>
          <w:sz w:val="24"/>
        </w:rPr>
        <w:t>结合武广线应答器数据，依据应答器应用原则提出一种</w:t>
      </w:r>
      <w:bookmarkStart w:id="33" w:name="OLE_LINK129"/>
      <w:bookmarkStart w:id="34" w:name="OLE_LINK130"/>
      <w:r w:rsidRPr="00640EC3">
        <w:rPr>
          <w:rFonts w:hint="eastAsia"/>
          <w:sz w:val="24"/>
        </w:rPr>
        <w:t>应答器数据验证方法</w:t>
      </w:r>
      <w:bookmarkEnd w:id="33"/>
      <w:bookmarkEnd w:id="34"/>
      <w:r w:rsidRPr="00640EC3">
        <w:rPr>
          <w:rFonts w:hint="eastAsia"/>
          <w:sz w:val="24"/>
        </w:rPr>
        <w:t>，并通过编程实现，试图开发数据验证平台以完成对武广</w:t>
      </w:r>
      <w:proofErr w:type="gramStart"/>
      <w:r w:rsidRPr="00640EC3">
        <w:rPr>
          <w:rFonts w:hint="eastAsia"/>
          <w:sz w:val="24"/>
        </w:rPr>
        <w:t>线数据</w:t>
      </w:r>
      <w:proofErr w:type="gramEnd"/>
      <w:r w:rsidRPr="00640EC3">
        <w:rPr>
          <w:rFonts w:hint="eastAsia"/>
          <w:sz w:val="24"/>
        </w:rPr>
        <w:t>的验证，并对所得应答器数据验证方法进行合理性完备性进行验证；</w:t>
      </w:r>
    </w:p>
    <w:p w:rsidR="00084AA8" w:rsidRPr="00640EC3" w:rsidRDefault="00084AA8" w:rsidP="00640EC3">
      <w:pPr>
        <w:numPr>
          <w:ilvl w:val="0"/>
          <w:numId w:val="3"/>
        </w:numPr>
        <w:spacing w:line="276" w:lineRule="auto"/>
        <w:ind w:left="851" w:hanging="425"/>
        <w:rPr>
          <w:sz w:val="24"/>
        </w:rPr>
      </w:pPr>
      <w:r w:rsidRPr="00640EC3">
        <w:rPr>
          <w:rFonts w:hint="eastAsia"/>
          <w:sz w:val="24"/>
        </w:rPr>
        <w:t>根据实际线路应答器数据（武广线），以应答器应用原则为依据，结合应</w:t>
      </w:r>
      <w:r w:rsidRPr="00640EC3">
        <w:rPr>
          <w:rFonts w:hint="eastAsia"/>
          <w:sz w:val="24"/>
        </w:rPr>
        <w:lastRenderedPageBreak/>
        <w:t>答器布置的相关规则，采用机器学习的方式提取现有应答器布置方案；</w:t>
      </w:r>
    </w:p>
    <w:p w:rsidR="00084AA8" w:rsidRPr="00640EC3" w:rsidRDefault="00084AA8" w:rsidP="00640EC3">
      <w:pPr>
        <w:numPr>
          <w:ilvl w:val="0"/>
          <w:numId w:val="3"/>
        </w:numPr>
        <w:spacing w:line="276" w:lineRule="auto"/>
        <w:ind w:left="851" w:hanging="425"/>
        <w:rPr>
          <w:sz w:val="24"/>
        </w:rPr>
      </w:pPr>
      <w:r w:rsidRPr="00640EC3">
        <w:rPr>
          <w:rFonts w:hint="eastAsia"/>
          <w:sz w:val="24"/>
        </w:rPr>
        <w:t>从行车效率、安全、功能、应答器容量、工程造价、运营维护等因素充分考虑对应答器布置的影响考虑，并将影响因素逐一量化为可以操作的影响因子，通过进一步调节这些影响因子以对所得应答器布置方案进行优化；</w:t>
      </w:r>
    </w:p>
    <w:p w:rsidR="00084AA8" w:rsidRPr="00640EC3" w:rsidRDefault="00084AA8" w:rsidP="00640EC3">
      <w:pPr>
        <w:numPr>
          <w:ilvl w:val="0"/>
          <w:numId w:val="3"/>
        </w:numPr>
        <w:spacing w:line="276" w:lineRule="auto"/>
        <w:ind w:left="851" w:hanging="425"/>
        <w:rPr>
          <w:sz w:val="24"/>
        </w:rPr>
      </w:pPr>
      <w:r w:rsidRPr="00640EC3">
        <w:rPr>
          <w:rFonts w:hint="eastAsia"/>
          <w:sz w:val="24"/>
        </w:rPr>
        <w:t>采用</w:t>
      </w:r>
      <w:r w:rsidRPr="00640EC3">
        <w:rPr>
          <w:rFonts w:hint="eastAsia"/>
          <w:sz w:val="24"/>
        </w:rPr>
        <w:t>DEA</w:t>
      </w:r>
      <w:r w:rsidRPr="00640EC3">
        <w:rPr>
          <w:rFonts w:hint="eastAsia"/>
          <w:sz w:val="24"/>
        </w:rPr>
        <w:t>与</w:t>
      </w:r>
      <w:r w:rsidRPr="00640EC3">
        <w:rPr>
          <w:rFonts w:hint="eastAsia"/>
          <w:sz w:val="24"/>
        </w:rPr>
        <w:t>HAP</w:t>
      </w:r>
      <w:r w:rsidRPr="00640EC3">
        <w:rPr>
          <w:rFonts w:hint="eastAsia"/>
          <w:sz w:val="24"/>
        </w:rPr>
        <w:t>结合的方法或其他合适的理论方法对上述所得方案进行分析和评价，以得到相对最优的应答器布置方案；</w:t>
      </w:r>
    </w:p>
    <w:p w:rsidR="00084AA8" w:rsidRPr="00640EC3" w:rsidRDefault="00084AA8" w:rsidP="00640EC3">
      <w:pPr>
        <w:numPr>
          <w:ilvl w:val="0"/>
          <w:numId w:val="3"/>
        </w:numPr>
        <w:spacing w:line="276" w:lineRule="auto"/>
        <w:ind w:left="851" w:hanging="425"/>
        <w:rPr>
          <w:sz w:val="24"/>
        </w:rPr>
      </w:pPr>
      <w:r w:rsidRPr="00640EC3">
        <w:rPr>
          <w:rFonts w:hint="eastAsia"/>
          <w:sz w:val="24"/>
        </w:rPr>
        <w:t>针对不同的应答器布置方案</w:t>
      </w:r>
      <w:bookmarkStart w:id="35" w:name="OLE_LINK149"/>
      <w:bookmarkStart w:id="36" w:name="OLE_LINK150"/>
      <w:r w:rsidRPr="00640EC3">
        <w:rPr>
          <w:rFonts w:hint="eastAsia"/>
          <w:sz w:val="24"/>
        </w:rPr>
        <w:t>制定测试案例</w:t>
      </w:r>
      <w:bookmarkEnd w:id="35"/>
      <w:bookmarkEnd w:id="36"/>
      <w:r w:rsidRPr="00640EC3">
        <w:rPr>
          <w:rFonts w:hint="eastAsia"/>
          <w:sz w:val="24"/>
        </w:rPr>
        <w:t>，通过搭建</w:t>
      </w:r>
      <w:proofErr w:type="gramStart"/>
      <w:r w:rsidRPr="00640EC3">
        <w:rPr>
          <w:rFonts w:hint="eastAsia"/>
          <w:sz w:val="24"/>
        </w:rPr>
        <w:t>简化列控系统仿真</w:t>
      </w:r>
      <w:proofErr w:type="gramEnd"/>
      <w:r w:rsidRPr="00640EC3">
        <w:rPr>
          <w:rFonts w:hint="eastAsia"/>
          <w:sz w:val="24"/>
        </w:rPr>
        <w:t>测试平台，进行跑车实验，记录运行数据，通过分析各次测试记录的数据，考虑其合理性和安全性进行分析，以期得到最佳的优化方案。</w:t>
      </w:r>
    </w:p>
    <w:p w:rsidR="001F5CB3" w:rsidRDefault="001F5CB3" w:rsidP="007E6EF6">
      <w:pPr>
        <w:pStyle w:val="2"/>
        <w:numPr>
          <w:ilvl w:val="0"/>
          <w:numId w:val="1"/>
        </w:numPr>
        <w:spacing w:before="120" w:after="120" w:line="415" w:lineRule="auto"/>
        <w:ind w:left="658" w:hanging="658"/>
      </w:pPr>
      <w:r>
        <w:rPr>
          <w:rFonts w:hint="eastAsia"/>
        </w:rPr>
        <w:t>结束语</w:t>
      </w:r>
    </w:p>
    <w:p w:rsidR="00D233C3" w:rsidRPr="00640EC3" w:rsidRDefault="00D233C3" w:rsidP="00640EC3">
      <w:pPr>
        <w:spacing w:line="276" w:lineRule="auto"/>
        <w:ind w:firstLineChars="202" w:firstLine="485"/>
        <w:rPr>
          <w:sz w:val="24"/>
        </w:rPr>
      </w:pPr>
      <w:r w:rsidRPr="00640EC3">
        <w:rPr>
          <w:rFonts w:hint="eastAsia"/>
          <w:sz w:val="24"/>
        </w:rPr>
        <w:t>应答器作为地面设备的重要组成部分，负责向车载设备传输地面数据，是实际应用中列车安全高效运行的重要数据支撑。课题通过结合应答器应用原则，以武广线工程数据为基础，针对现场应答器应用提出一种应答器报文数据验证的方法，并通过对现有线路数据应答器布置方案进行学习提出一套理论布置方案，通过综合考虑行车效率、安全、应答器容量、线路数据等因素对应答器布置的影响，得到几套应答器布置优化方案，最后通过仿真测试和理论评价两种方法对应答器布置的合理性安全性进行评价。以期对现有的应答器应用原则进行验证和优化，并对现场应答器应用有一定的指导意义。</w:t>
      </w:r>
    </w:p>
    <w:p w:rsidR="00F85672" w:rsidRDefault="001F5CB3" w:rsidP="007E6EF6">
      <w:pPr>
        <w:pStyle w:val="2"/>
        <w:numPr>
          <w:ilvl w:val="0"/>
          <w:numId w:val="1"/>
        </w:numPr>
        <w:spacing w:before="120" w:after="120" w:line="415" w:lineRule="auto"/>
        <w:ind w:left="658" w:hanging="658"/>
        <w:rPr>
          <w:rFonts w:hint="eastAsia"/>
        </w:rPr>
      </w:pPr>
      <w:r>
        <w:rPr>
          <w:rFonts w:hint="eastAsia"/>
        </w:rPr>
        <w:t>主要参考文献</w:t>
      </w:r>
    </w:p>
    <w:p w:rsidR="00876C03" w:rsidRDefault="00876C03" w:rsidP="007E6EF6">
      <w:pPr>
        <w:pStyle w:val="2"/>
        <w:numPr>
          <w:ilvl w:val="0"/>
          <w:numId w:val="1"/>
        </w:numPr>
        <w:spacing w:before="120" w:after="120" w:line="415" w:lineRule="auto"/>
        <w:ind w:left="658" w:hanging="658"/>
        <w:sectPr w:rsidR="00876C03" w:rsidSect="007A6887">
          <w:endnotePr>
            <w:numFmt w:val="decimal"/>
          </w:endnotePr>
          <w:type w:val="continuous"/>
          <w:pgSz w:w="11906" w:h="16838"/>
          <w:pgMar w:top="1440" w:right="1800" w:bottom="1440" w:left="1800" w:header="851" w:footer="992" w:gutter="0"/>
          <w:cols w:space="425"/>
          <w:docGrid w:type="lines" w:linePitch="312"/>
        </w:sectPr>
      </w:pPr>
    </w:p>
    <w:p w:rsidR="001F3D8A" w:rsidRPr="00826397" w:rsidRDefault="001F3D8A" w:rsidP="001F3D8A">
      <w:pPr>
        <w:spacing w:after="240" w:line="276" w:lineRule="auto"/>
        <w:jc w:val="center"/>
        <w:rPr>
          <w:b/>
          <w:sz w:val="28"/>
          <w:szCs w:val="28"/>
        </w:rPr>
      </w:pPr>
      <w:r w:rsidRPr="00826397">
        <w:rPr>
          <w:b/>
          <w:sz w:val="28"/>
          <w:szCs w:val="28"/>
        </w:rPr>
        <w:lastRenderedPageBreak/>
        <w:t xml:space="preserve">Study </w:t>
      </w:r>
      <w:r>
        <w:rPr>
          <w:rFonts w:hint="eastAsia"/>
          <w:b/>
          <w:sz w:val="28"/>
          <w:szCs w:val="28"/>
        </w:rPr>
        <w:t>o</w:t>
      </w:r>
      <w:r w:rsidRPr="00826397">
        <w:rPr>
          <w:b/>
          <w:sz w:val="28"/>
          <w:szCs w:val="28"/>
        </w:rPr>
        <w:t xml:space="preserve">n </w:t>
      </w:r>
      <w:r w:rsidR="00026886">
        <w:rPr>
          <w:rFonts w:hint="eastAsia"/>
          <w:b/>
          <w:sz w:val="28"/>
          <w:szCs w:val="28"/>
        </w:rPr>
        <w:t>t</w:t>
      </w:r>
      <w:r>
        <w:rPr>
          <w:b/>
          <w:sz w:val="28"/>
          <w:szCs w:val="28"/>
        </w:rPr>
        <w:t xml:space="preserve">he </w:t>
      </w:r>
      <w:r w:rsidRPr="00826397">
        <w:rPr>
          <w:b/>
          <w:sz w:val="28"/>
          <w:szCs w:val="28"/>
        </w:rPr>
        <w:t>Verifi</w:t>
      </w:r>
      <w:r w:rsidR="00026886">
        <w:rPr>
          <w:b/>
          <w:sz w:val="28"/>
          <w:szCs w:val="28"/>
        </w:rPr>
        <w:t xml:space="preserve">cation </w:t>
      </w:r>
      <w:r w:rsidR="00026886">
        <w:rPr>
          <w:rFonts w:hint="eastAsia"/>
          <w:b/>
          <w:sz w:val="28"/>
          <w:szCs w:val="28"/>
        </w:rPr>
        <w:t>a</w:t>
      </w:r>
      <w:r>
        <w:rPr>
          <w:b/>
          <w:sz w:val="28"/>
          <w:szCs w:val="28"/>
        </w:rPr>
        <w:t xml:space="preserve">nd Optimization Method </w:t>
      </w:r>
      <w:r>
        <w:rPr>
          <w:rFonts w:hint="eastAsia"/>
          <w:b/>
          <w:sz w:val="28"/>
          <w:szCs w:val="28"/>
        </w:rPr>
        <w:t>o</w:t>
      </w:r>
      <w:r>
        <w:rPr>
          <w:b/>
          <w:sz w:val="28"/>
          <w:szCs w:val="28"/>
        </w:rPr>
        <w:t xml:space="preserve">f </w:t>
      </w:r>
      <w:r w:rsidR="00026886">
        <w:rPr>
          <w:rFonts w:hint="eastAsia"/>
          <w:b/>
          <w:sz w:val="28"/>
          <w:szCs w:val="28"/>
        </w:rPr>
        <w:t>t</w:t>
      </w:r>
      <w:r>
        <w:rPr>
          <w:b/>
          <w:sz w:val="28"/>
          <w:szCs w:val="28"/>
        </w:rPr>
        <w:t xml:space="preserve">he Application Principles </w:t>
      </w:r>
      <w:r>
        <w:rPr>
          <w:rFonts w:hint="eastAsia"/>
          <w:b/>
          <w:sz w:val="28"/>
          <w:szCs w:val="28"/>
        </w:rPr>
        <w:t>o</w:t>
      </w:r>
      <w:r>
        <w:rPr>
          <w:b/>
          <w:sz w:val="28"/>
          <w:szCs w:val="28"/>
        </w:rPr>
        <w:t xml:space="preserve">f </w:t>
      </w:r>
      <w:proofErr w:type="spellStart"/>
      <w:r>
        <w:rPr>
          <w:b/>
          <w:sz w:val="28"/>
          <w:szCs w:val="28"/>
        </w:rPr>
        <w:t>Balises</w:t>
      </w:r>
      <w:proofErr w:type="spellEnd"/>
      <w:r>
        <w:rPr>
          <w:b/>
          <w:sz w:val="28"/>
          <w:szCs w:val="28"/>
        </w:rPr>
        <w:t xml:space="preserve"> </w:t>
      </w:r>
      <w:r>
        <w:rPr>
          <w:rFonts w:hint="eastAsia"/>
          <w:b/>
          <w:sz w:val="28"/>
          <w:szCs w:val="28"/>
        </w:rPr>
        <w:t>i</w:t>
      </w:r>
      <w:r w:rsidRPr="00826397">
        <w:rPr>
          <w:b/>
          <w:sz w:val="28"/>
          <w:szCs w:val="28"/>
        </w:rPr>
        <w:t>n High</w:t>
      </w:r>
      <w:r>
        <w:rPr>
          <w:b/>
          <w:sz w:val="28"/>
          <w:szCs w:val="28"/>
        </w:rPr>
        <w:t>-</w:t>
      </w:r>
      <w:r>
        <w:rPr>
          <w:rFonts w:hint="eastAsia"/>
          <w:b/>
          <w:sz w:val="28"/>
          <w:szCs w:val="28"/>
        </w:rPr>
        <w:t>s</w:t>
      </w:r>
      <w:r w:rsidRPr="00826397">
        <w:rPr>
          <w:b/>
          <w:sz w:val="28"/>
          <w:szCs w:val="28"/>
        </w:rPr>
        <w:t>peed Railway Train Control System</w:t>
      </w:r>
    </w:p>
    <w:p w:rsidR="001F3D8A" w:rsidRDefault="001F3D8A" w:rsidP="001F3D8A">
      <w:pPr>
        <w:spacing w:line="276" w:lineRule="auto"/>
        <w:ind w:leftChars="1" w:left="424" w:rightChars="175" w:right="368" w:hangingChars="175" w:hanging="422"/>
        <w:rPr>
          <w:b/>
          <w:sz w:val="24"/>
          <w:szCs w:val="24"/>
        </w:rPr>
      </w:pPr>
      <w:r w:rsidRPr="00000586">
        <w:rPr>
          <w:b/>
          <w:sz w:val="24"/>
          <w:szCs w:val="24"/>
        </w:rPr>
        <w:t>Abstract:</w:t>
      </w:r>
    </w:p>
    <w:p w:rsidR="001F3D8A" w:rsidRPr="00996FBB" w:rsidRDefault="001F3D8A" w:rsidP="001F3D8A">
      <w:pPr>
        <w:rPr>
          <w:sz w:val="22"/>
        </w:rPr>
      </w:pPr>
      <w:r w:rsidRPr="00996FBB">
        <w:rPr>
          <w:sz w:val="22"/>
        </w:rPr>
        <w:t xml:space="preserve">As the key of wayside equipment, the telegram data of </w:t>
      </w:r>
      <w:proofErr w:type="spellStart"/>
      <w:r w:rsidRPr="00996FBB">
        <w:rPr>
          <w:sz w:val="22"/>
        </w:rPr>
        <w:t>balises</w:t>
      </w:r>
      <w:proofErr w:type="spellEnd"/>
      <w:r w:rsidRPr="00996FBB">
        <w:rPr>
          <w:sz w:val="22"/>
        </w:rPr>
        <w:t xml:space="preserve"> provide significant support for the high-speed train-set running safely and efficiently. And, their correctness and the ratio</w:t>
      </w:r>
      <w:r w:rsidRPr="00996FBB">
        <w:rPr>
          <w:sz w:val="22"/>
        </w:rPr>
        <w:t>n</w:t>
      </w:r>
      <w:r w:rsidRPr="00996FBB">
        <w:rPr>
          <w:sz w:val="22"/>
        </w:rPr>
        <w:t xml:space="preserve">ality of the arrangement of </w:t>
      </w:r>
      <w:proofErr w:type="spellStart"/>
      <w:r w:rsidRPr="00996FBB">
        <w:rPr>
          <w:sz w:val="22"/>
        </w:rPr>
        <w:t>balises</w:t>
      </w:r>
      <w:proofErr w:type="spellEnd"/>
      <w:r w:rsidRPr="00996FBB">
        <w:rPr>
          <w:sz w:val="22"/>
        </w:rPr>
        <w:t xml:space="preserve"> influence the safety and efficient of high speed railway. Focusing on the application of </w:t>
      </w:r>
      <w:proofErr w:type="spellStart"/>
      <w:r w:rsidRPr="00996FBB">
        <w:rPr>
          <w:sz w:val="22"/>
        </w:rPr>
        <w:t>balises</w:t>
      </w:r>
      <w:proofErr w:type="spellEnd"/>
      <w:r w:rsidRPr="00996FBB">
        <w:rPr>
          <w:sz w:val="22"/>
        </w:rPr>
        <w:t xml:space="preserve">, this paper find a way to verify the </w:t>
      </w:r>
      <w:proofErr w:type="spellStart"/>
      <w:r w:rsidRPr="00996FBB">
        <w:rPr>
          <w:sz w:val="22"/>
        </w:rPr>
        <w:t>balise</w:t>
      </w:r>
      <w:proofErr w:type="spellEnd"/>
      <w:r w:rsidRPr="00996FBB">
        <w:rPr>
          <w:sz w:val="22"/>
        </w:rPr>
        <w:t xml:space="preserve"> telegram, put forward to a new and academic layout plan by learning the used one in the real railway, and optimize it via considering the fa</w:t>
      </w:r>
      <w:r w:rsidRPr="00996FBB">
        <w:rPr>
          <w:sz w:val="22"/>
        </w:rPr>
        <w:t>c</w:t>
      </w:r>
      <w:r w:rsidRPr="00996FBB">
        <w:rPr>
          <w:sz w:val="22"/>
        </w:rPr>
        <w:t>tors, such as driving efficiency, safety and so on. At last, the rationality and safety of those layout plans will be research by the theory evaluation and some simulation test.</w:t>
      </w:r>
    </w:p>
    <w:p w:rsidR="001F3D8A" w:rsidRPr="00000586" w:rsidRDefault="001F3D8A" w:rsidP="00996FBB">
      <w:pPr>
        <w:spacing w:line="276" w:lineRule="auto"/>
        <w:ind w:leftChars="1" w:left="424" w:rightChars="175" w:right="368" w:hangingChars="175" w:hanging="422"/>
        <w:rPr>
          <w:b/>
          <w:sz w:val="24"/>
          <w:szCs w:val="24"/>
        </w:rPr>
      </w:pPr>
      <w:r w:rsidRPr="00000586">
        <w:rPr>
          <w:b/>
          <w:sz w:val="24"/>
          <w:szCs w:val="24"/>
        </w:rPr>
        <w:t>Key</w:t>
      </w:r>
      <w:r w:rsidR="00996FBB">
        <w:rPr>
          <w:rFonts w:hint="eastAsia"/>
          <w:b/>
          <w:sz w:val="24"/>
          <w:szCs w:val="24"/>
        </w:rPr>
        <w:t>w</w:t>
      </w:r>
      <w:r w:rsidRPr="00000586">
        <w:rPr>
          <w:b/>
          <w:sz w:val="24"/>
          <w:szCs w:val="24"/>
        </w:rPr>
        <w:t>ords:</w:t>
      </w:r>
    </w:p>
    <w:p w:rsidR="001F3D8A" w:rsidRPr="00996FBB" w:rsidRDefault="001F3D8A" w:rsidP="00996FBB">
      <w:pPr>
        <w:spacing w:line="276" w:lineRule="auto"/>
        <w:ind w:rightChars="-27" w:right="-57"/>
        <w:rPr>
          <w:sz w:val="22"/>
        </w:rPr>
      </w:pPr>
      <w:r w:rsidRPr="00996FBB">
        <w:rPr>
          <w:sz w:val="22"/>
        </w:rPr>
        <w:t>High</w:t>
      </w:r>
      <w:r w:rsidR="0045288D" w:rsidRPr="00996FBB">
        <w:rPr>
          <w:sz w:val="22"/>
        </w:rPr>
        <w:t>-</w:t>
      </w:r>
      <w:r w:rsidR="0045288D">
        <w:rPr>
          <w:rFonts w:hint="eastAsia"/>
          <w:sz w:val="22"/>
        </w:rPr>
        <w:t>s</w:t>
      </w:r>
      <w:r w:rsidR="0045288D" w:rsidRPr="00996FBB">
        <w:rPr>
          <w:sz w:val="22"/>
        </w:rPr>
        <w:t>peed</w:t>
      </w:r>
      <w:r w:rsidR="0045288D">
        <w:rPr>
          <w:sz w:val="22"/>
        </w:rPr>
        <w:t xml:space="preserve"> Railway Train Control System, </w:t>
      </w:r>
      <w:r w:rsidR="0045288D">
        <w:rPr>
          <w:rFonts w:hint="eastAsia"/>
          <w:sz w:val="22"/>
        </w:rPr>
        <w:t>t</w:t>
      </w:r>
      <w:r w:rsidR="0045288D" w:rsidRPr="00996FBB">
        <w:rPr>
          <w:sz w:val="22"/>
        </w:rPr>
        <w:t xml:space="preserve">he Application Principle </w:t>
      </w:r>
      <w:r w:rsidR="0045288D">
        <w:rPr>
          <w:rFonts w:hint="eastAsia"/>
          <w:sz w:val="22"/>
        </w:rPr>
        <w:t>o</w:t>
      </w:r>
      <w:r w:rsidR="0045288D" w:rsidRPr="00996FBB">
        <w:rPr>
          <w:sz w:val="22"/>
        </w:rPr>
        <w:t xml:space="preserve">f </w:t>
      </w:r>
      <w:proofErr w:type="spellStart"/>
      <w:r w:rsidR="0045288D" w:rsidRPr="00996FBB">
        <w:rPr>
          <w:sz w:val="22"/>
        </w:rPr>
        <w:t>Balises</w:t>
      </w:r>
      <w:proofErr w:type="spellEnd"/>
      <w:r w:rsidR="0045288D" w:rsidRPr="00996FBB">
        <w:rPr>
          <w:sz w:val="22"/>
        </w:rPr>
        <w:t>, Data Verific</w:t>
      </w:r>
      <w:r w:rsidR="0045288D" w:rsidRPr="00996FBB">
        <w:rPr>
          <w:sz w:val="22"/>
        </w:rPr>
        <w:t>a</w:t>
      </w:r>
      <w:r w:rsidR="0045288D" w:rsidRPr="00996FBB">
        <w:rPr>
          <w:sz w:val="22"/>
        </w:rPr>
        <w:t>tion, Optimization Method</w:t>
      </w:r>
    </w:p>
    <w:p w:rsidR="001F3D8A" w:rsidRDefault="001F3D8A" w:rsidP="001F3D8A">
      <w:pPr>
        <w:pStyle w:val="2"/>
        <w:numPr>
          <w:ilvl w:val="0"/>
          <w:numId w:val="6"/>
        </w:numPr>
      </w:pPr>
      <w:r>
        <w:t>Introduction</w:t>
      </w:r>
    </w:p>
    <w:p w:rsidR="001F3D8A" w:rsidRPr="00996FBB" w:rsidRDefault="001F3D8A" w:rsidP="0045288D">
      <w:pPr>
        <w:spacing w:line="276" w:lineRule="auto"/>
        <w:ind w:rightChars="-27" w:right="-57" w:firstLineChars="193" w:firstLine="425"/>
        <w:rPr>
          <w:sz w:val="22"/>
        </w:rPr>
      </w:pPr>
      <w:r w:rsidRPr="00996FBB">
        <w:rPr>
          <w:sz w:val="22"/>
        </w:rPr>
        <w:t>As a complex safety-critical system, a high quality requirement for system security is r</w:t>
      </w:r>
      <w:r w:rsidRPr="00996FBB">
        <w:rPr>
          <w:sz w:val="22"/>
        </w:rPr>
        <w:t>e</w:t>
      </w:r>
      <w:r w:rsidRPr="00996FBB">
        <w:rPr>
          <w:sz w:val="22"/>
        </w:rPr>
        <w:t xml:space="preserve">quired by the train control system. And, as an important part of wayside equipment, a </w:t>
      </w:r>
      <w:proofErr w:type="spellStart"/>
      <w:r w:rsidRPr="00996FBB">
        <w:rPr>
          <w:sz w:val="22"/>
        </w:rPr>
        <w:t>balise</w:t>
      </w:r>
      <w:proofErr w:type="spellEnd"/>
      <w:r w:rsidRPr="00996FBB">
        <w:rPr>
          <w:sz w:val="22"/>
        </w:rPr>
        <w:t>, with responsibility to up-link track data to on-board equipment, is an important data su</w:t>
      </w:r>
      <w:r w:rsidRPr="00996FBB">
        <w:rPr>
          <w:sz w:val="22"/>
        </w:rPr>
        <w:t>p</w:t>
      </w:r>
      <w:r w:rsidRPr="00996FBB">
        <w:rPr>
          <w:sz w:val="22"/>
        </w:rPr>
        <w:t xml:space="preserve">porting for safe and efficient operation of the train in practical application. The application principle of the </w:t>
      </w:r>
      <w:proofErr w:type="spellStart"/>
      <w:r w:rsidRPr="00996FBB">
        <w:rPr>
          <w:sz w:val="22"/>
        </w:rPr>
        <w:t>balises</w:t>
      </w:r>
      <w:proofErr w:type="spellEnd"/>
      <w:r w:rsidRPr="00996FBB">
        <w:rPr>
          <w:sz w:val="22"/>
        </w:rPr>
        <w:t xml:space="preserve"> in high speed railway train control system stipulates detailed for the principles of se</w:t>
      </w:r>
      <w:r w:rsidRPr="00996FBB">
        <w:rPr>
          <w:sz w:val="22"/>
        </w:rPr>
        <w:t>t</w:t>
      </w:r>
      <w:r w:rsidRPr="00996FBB">
        <w:rPr>
          <w:sz w:val="22"/>
        </w:rPr>
        <w:t xml:space="preserve">ting rules and packaging telegram of </w:t>
      </w:r>
      <w:proofErr w:type="spellStart"/>
      <w:r w:rsidRPr="00996FBB">
        <w:rPr>
          <w:sz w:val="22"/>
        </w:rPr>
        <w:t>balises</w:t>
      </w:r>
      <w:proofErr w:type="spellEnd"/>
      <w:r w:rsidRPr="00996FBB">
        <w:rPr>
          <w:sz w:val="22"/>
        </w:rPr>
        <w:t xml:space="preserve">, and is the basis of setting </w:t>
      </w:r>
      <w:proofErr w:type="spellStart"/>
      <w:r w:rsidRPr="00996FBB">
        <w:rPr>
          <w:sz w:val="22"/>
        </w:rPr>
        <w:t>balises</w:t>
      </w:r>
      <w:proofErr w:type="spellEnd"/>
      <w:r w:rsidRPr="00996FBB">
        <w:rPr>
          <w:sz w:val="22"/>
        </w:rPr>
        <w:t xml:space="preserve"> and packaging te</w:t>
      </w:r>
      <w:r w:rsidRPr="00996FBB">
        <w:rPr>
          <w:sz w:val="22"/>
        </w:rPr>
        <w:t>l</w:t>
      </w:r>
      <w:r w:rsidRPr="00996FBB">
        <w:rPr>
          <w:sz w:val="22"/>
        </w:rPr>
        <w:t>egram in the practical application.</w:t>
      </w:r>
    </w:p>
    <w:p w:rsidR="001F3D8A" w:rsidRPr="00996FBB" w:rsidRDefault="001F3D8A" w:rsidP="0045288D">
      <w:pPr>
        <w:spacing w:line="276" w:lineRule="auto"/>
        <w:ind w:rightChars="-27" w:right="-57" w:firstLineChars="193" w:firstLine="425"/>
        <w:rPr>
          <w:sz w:val="22"/>
        </w:rPr>
      </w:pPr>
      <w:r w:rsidRPr="00996FBB">
        <w:rPr>
          <w:sz w:val="22"/>
        </w:rPr>
        <w:t>In reality, emergency stop and other accidents often take place due to the error messa</w:t>
      </w:r>
      <w:r w:rsidRPr="00996FBB">
        <w:rPr>
          <w:sz w:val="22"/>
        </w:rPr>
        <w:t>g</w:t>
      </w:r>
      <w:r w:rsidRPr="00996FBB">
        <w:rPr>
          <w:sz w:val="22"/>
        </w:rPr>
        <w:t xml:space="preserve">es of a </w:t>
      </w:r>
      <w:proofErr w:type="spellStart"/>
      <w:r w:rsidRPr="00996FBB">
        <w:rPr>
          <w:sz w:val="22"/>
        </w:rPr>
        <w:t>balise</w:t>
      </w:r>
      <w:proofErr w:type="spellEnd"/>
      <w:r w:rsidRPr="00996FBB">
        <w:rPr>
          <w:sz w:val="22"/>
        </w:rPr>
        <w:t xml:space="preserve">, and it seriously affects the safe and efficient operation of trains. So, the on-board equipment should judge the validity and the usability of the telegram to avoid an accident happening before it’s used. Moreover, we usually set </w:t>
      </w:r>
      <w:proofErr w:type="spellStart"/>
      <w:r w:rsidRPr="00996FBB">
        <w:rPr>
          <w:sz w:val="22"/>
        </w:rPr>
        <w:t>balises</w:t>
      </w:r>
      <w:proofErr w:type="spellEnd"/>
      <w:r w:rsidRPr="00996FBB">
        <w:rPr>
          <w:sz w:val="22"/>
        </w:rPr>
        <w:t xml:space="preserve"> only a</w:t>
      </w:r>
      <w:r w:rsidRPr="00996FBB">
        <w:rPr>
          <w:sz w:val="22"/>
        </w:rPr>
        <w:t>c</w:t>
      </w:r>
      <w:r w:rsidRPr="00996FBB">
        <w:rPr>
          <w:sz w:val="22"/>
        </w:rPr>
        <w:t xml:space="preserve">cording to the application principle, without setting </w:t>
      </w:r>
      <w:proofErr w:type="spellStart"/>
      <w:r w:rsidRPr="00996FBB">
        <w:rPr>
          <w:sz w:val="22"/>
        </w:rPr>
        <w:t>balises</w:t>
      </w:r>
      <w:proofErr w:type="spellEnd"/>
      <w:r w:rsidRPr="00996FBB">
        <w:rPr>
          <w:sz w:val="22"/>
        </w:rPr>
        <w:t xml:space="preserve"> by considering the factors, such as safety, efficiency, function, co</w:t>
      </w:r>
      <w:r w:rsidRPr="00996FBB">
        <w:rPr>
          <w:sz w:val="22"/>
        </w:rPr>
        <w:t>n</w:t>
      </w:r>
      <w:r w:rsidRPr="00996FBB">
        <w:rPr>
          <w:sz w:val="22"/>
        </w:rPr>
        <w:t>struction cost, safeguard and so on, which lead to setting them too close (or too sparse), unre</w:t>
      </w:r>
      <w:r w:rsidRPr="00996FBB">
        <w:rPr>
          <w:sz w:val="22"/>
        </w:rPr>
        <w:t>a</w:t>
      </w:r>
      <w:r w:rsidRPr="00996FBB">
        <w:rPr>
          <w:sz w:val="22"/>
        </w:rPr>
        <w:t xml:space="preserve">sonable, missing the key information and so on. So, it’s urgently needed to put forward to a feasible optimum layout plan to set </w:t>
      </w:r>
      <w:proofErr w:type="spellStart"/>
      <w:r w:rsidRPr="00996FBB">
        <w:rPr>
          <w:sz w:val="22"/>
        </w:rPr>
        <w:t>balises</w:t>
      </w:r>
      <w:proofErr w:type="spellEnd"/>
      <w:r w:rsidRPr="00996FBB">
        <w:rPr>
          <w:sz w:val="22"/>
        </w:rPr>
        <w:t>.</w:t>
      </w:r>
    </w:p>
    <w:p w:rsidR="001F3D8A" w:rsidRPr="00996FBB" w:rsidRDefault="001F3D8A" w:rsidP="0045288D">
      <w:pPr>
        <w:spacing w:line="276" w:lineRule="auto"/>
        <w:ind w:rightChars="-27" w:right="-57" w:firstLineChars="193" w:firstLine="425"/>
        <w:rPr>
          <w:sz w:val="22"/>
        </w:rPr>
      </w:pPr>
      <w:r w:rsidRPr="00996FBB">
        <w:rPr>
          <w:sz w:val="22"/>
        </w:rPr>
        <w:t xml:space="preserve">At first, starting with the structure of the </w:t>
      </w:r>
      <w:proofErr w:type="spellStart"/>
      <w:r w:rsidRPr="00996FBB">
        <w:rPr>
          <w:sz w:val="22"/>
        </w:rPr>
        <w:t>balise</w:t>
      </w:r>
      <w:proofErr w:type="spellEnd"/>
      <w:r w:rsidRPr="00996FBB">
        <w:rPr>
          <w:sz w:val="22"/>
        </w:rPr>
        <w:t xml:space="preserve"> telegram, this author judge whether it is in keeping with the real length of message and message structure requirements, and verify the contents with engineering data to ensure the accuracy by decoding </w:t>
      </w:r>
      <w:proofErr w:type="spellStart"/>
      <w:r w:rsidRPr="00996FBB">
        <w:rPr>
          <w:sz w:val="22"/>
        </w:rPr>
        <w:t>balise</w:t>
      </w:r>
      <w:proofErr w:type="spellEnd"/>
      <w:r w:rsidRPr="00996FBB">
        <w:rPr>
          <w:sz w:val="22"/>
        </w:rPr>
        <w:t xml:space="preserve"> te</w:t>
      </w:r>
      <w:r w:rsidRPr="00996FBB">
        <w:rPr>
          <w:sz w:val="22"/>
        </w:rPr>
        <w:t>l</w:t>
      </w:r>
      <w:r w:rsidRPr="00996FBB">
        <w:rPr>
          <w:sz w:val="22"/>
        </w:rPr>
        <w:t>egram. It should be accounted as invalid massage that the message does be not up to specification, or with internal logic error, or not in keeping with the engineering data.</w:t>
      </w:r>
    </w:p>
    <w:p w:rsidR="001F3D8A" w:rsidRPr="00996FBB" w:rsidRDefault="001F3D8A" w:rsidP="0045288D">
      <w:pPr>
        <w:spacing w:line="276" w:lineRule="auto"/>
        <w:ind w:rightChars="-27" w:right="-57" w:firstLineChars="193" w:firstLine="425"/>
        <w:rPr>
          <w:sz w:val="22"/>
        </w:rPr>
      </w:pPr>
      <w:r w:rsidRPr="00996FBB">
        <w:rPr>
          <w:sz w:val="22"/>
        </w:rPr>
        <w:lastRenderedPageBreak/>
        <w:t>Moreover, selected the influence between layout and operational efficiency, and ATP curve, and cost analysis, and whether satisfy with the speed and with the minimum tracking interval or not, and the influence between the capacity and the layout and so on, build a right model after study some algorithm and choose a right one. Then, an optim</w:t>
      </w:r>
      <w:r w:rsidRPr="00996FBB">
        <w:rPr>
          <w:sz w:val="22"/>
        </w:rPr>
        <w:t>i</w:t>
      </w:r>
      <w:r w:rsidRPr="00996FBB">
        <w:rPr>
          <w:sz w:val="22"/>
        </w:rPr>
        <w:t>zation algorithm will be used to find out the optimum plan in many different ones. Finally, DEA with HAP, or the other theoretical approaches will be used to evaluate the remai</w:t>
      </w:r>
      <w:r w:rsidRPr="00996FBB">
        <w:rPr>
          <w:sz w:val="22"/>
        </w:rPr>
        <w:t>n</w:t>
      </w:r>
      <w:r w:rsidRPr="00996FBB">
        <w:rPr>
          <w:sz w:val="22"/>
        </w:rPr>
        <w:t>ing plans, which will be measured and tested by setting up a reduced train control sy</w:t>
      </w:r>
      <w:r w:rsidRPr="00996FBB">
        <w:rPr>
          <w:sz w:val="22"/>
        </w:rPr>
        <w:t>s</w:t>
      </w:r>
      <w:r w:rsidRPr="00996FBB">
        <w:rPr>
          <w:sz w:val="22"/>
        </w:rPr>
        <w:t>tem to succeed in finding the most rational and the most optimum one, which has some practical significance in the on-site application.</w:t>
      </w:r>
    </w:p>
    <w:p w:rsidR="001F3D8A" w:rsidRDefault="001F3D8A" w:rsidP="001F3D8A">
      <w:pPr>
        <w:pStyle w:val="2"/>
        <w:numPr>
          <w:ilvl w:val="0"/>
          <w:numId w:val="6"/>
        </w:numPr>
      </w:pPr>
      <w:r w:rsidRPr="00DD6AA5">
        <w:t>Research Status</w:t>
      </w:r>
      <w:r w:rsidR="006F3FC3">
        <w:rPr>
          <w:rFonts w:hint="eastAsia"/>
        </w:rPr>
        <w:t xml:space="preserve"> at Home and Abroad</w:t>
      </w:r>
    </w:p>
    <w:p w:rsidR="001F3D8A" w:rsidRPr="0045288D" w:rsidRDefault="001F3D8A" w:rsidP="0045288D">
      <w:pPr>
        <w:spacing w:line="276" w:lineRule="auto"/>
        <w:ind w:rightChars="-27" w:right="-57" w:firstLineChars="193" w:firstLine="425"/>
        <w:rPr>
          <w:sz w:val="22"/>
        </w:rPr>
      </w:pPr>
      <w:r w:rsidRPr="0045288D">
        <w:rPr>
          <w:sz w:val="22"/>
        </w:rPr>
        <w:t xml:space="preserve">Currently, researches about </w:t>
      </w:r>
      <w:proofErr w:type="spellStart"/>
      <w:r w:rsidRPr="0045288D">
        <w:rPr>
          <w:sz w:val="22"/>
        </w:rPr>
        <w:t>balise</w:t>
      </w:r>
      <w:proofErr w:type="spellEnd"/>
      <w:r w:rsidRPr="0045288D">
        <w:rPr>
          <w:sz w:val="22"/>
        </w:rPr>
        <w:t xml:space="preserve"> applications include several aspects as follows: the fun</w:t>
      </w:r>
      <w:r w:rsidRPr="0045288D">
        <w:rPr>
          <w:sz w:val="22"/>
        </w:rPr>
        <w:t>c</w:t>
      </w:r>
      <w:r w:rsidRPr="0045288D">
        <w:rPr>
          <w:sz w:val="22"/>
        </w:rPr>
        <w:t xml:space="preserve">tions, failure and its impact, telegram, and </w:t>
      </w:r>
      <w:proofErr w:type="spellStart"/>
      <w:r w:rsidRPr="0045288D">
        <w:rPr>
          <w:sz w:val="22"/>
        </w:rPr>
        <w:t>balise</w:t>
      </w:r>
      <w:proofErr w:type="spellEnd"/>
      <w:r w:rsidRPr="0045288D">
        <w:rPr>
          <w:sz w:val="22"/>
        </w:rPr>
        <w:t xml:space="preserve"> settings and so on.</w:t>
      </w:r>
    </w:p>
    <w:p w:rsidR="001F3D8A" w:rsidRPr="0045288D" w:rsidRDefault="001F3D8A" w:rsidP="0045288D">
      <w:pPr>
        <w:spacing w:line="276" w:lineRule="auto"/>
        <w:ind w:rightChars="-27" w:right="-57" w:firstLineChars="193" w:firstLine="425"/>
        <w:rPr>
          <w:sz w:val="22"/>
        </w:rPr>
      </w:pPr>
      <w:r w:rsidRPr="0045288D">
        <w:rPr>
          <w:sz w:val="22"/>
        </w:rPr>
        <w:t>Firstly, in terms of functionality, they, Ma Wen-</w:t>
      </w:r>
      <w:proofErr w:type="spellStart"/>
      <w:r w:rsidRPr="0045288D">
        <w:rPr>
          <w:sz w:val="22"/>
        </w:rPr>
        <w:t>jun</w:t>
      </w:r>
      <w:proofErr w:type="spellEnd"/>
      <w:r w:rsidRPr="0045288D">
        <w:rPr>
          <w:sz w:val="22"/>
        </w:rPr>
        <w:t xml:space="preserve">, Wang Liu-can, </w:t>
      </w:r>
      <w:proofErr w:type="spellStart"/>
      <w:r w:rsidRPr="0045288D">
        <w:rPr>
          <w:sz w:val="22"/>
        </w:rPr>
        <w:t>Lv</w:t>
      </w:r>
      <w:proofErr w:type="spellEnd"/>
      <w:r w:rsidRPr="0045288D">
        <w:rPr>
          <w:sz w:val="22"/>
        </w:rPr>
        <w:t xml:space="preserve"> Xiang-dong and som</w:t>
      </w:r>
      <w:r w:rsidRPr="0045288D">
        <w:rPr>
          <w:sz w:val="22"/>
        </w:rPr>
        <w:t>e</w:t>
      </w:r>
      <w:r w:rsidRPr="0045288D">
        <w:rPr>
          <w:sz w:val="22"/>
        </w:rPr>
        <w:t xml:space="preserve">one else, told us the functionality, typical fault with its solution of </w:t>
      </w:r>
      <w:proofErr w:type="spellStart"/>
      <w:r w:rsidRPr="0045288D">
        <w:rPr>
          <w:sz w:val="22"/>
        </w:rPr>
        <w:t>balises</w:t>
      </w:r>
      <w:proofErr w:type="spellEnd"/>
      <w:r w:rsidRPr="0045288D">
        <w:rPr>
          <w:sz w:val="22"/>
        </w:rPr>
        <w:t>. And Chen De-</w:t>
      </w:r>
      <w:proofErr w:type="spellStart"/>
      <w:r w:rsidRPr="0045288D">
        <w:rPr>
          <w:sz w:val="22"/>
        </w:rPr>
        <w:t>wang</w:t>
      </w:r>
      <w:proofErr w:type="spellEnd"/>
      <w:r w:rsidRPr="0045288D">
        <w:rPr>
          <w:sz w:val="22"/>
        </w:rPr>
        <w:t xml:space="preserve"> and Zhao Dong-</w:t>
      </w:r>
      <w:proofErr w:type="spellStart"/>
      <w:r w:rsidRPr="0045288D">
        <w:rPr>
          <w:sz w:val="22"/>
        </w:rPr>
        <w:t>xu</w:t>
      </w:r>
      <w:proofErr w:type="spellEnd"/>
      <w:r w:rsidRPr="0045288D">
        <w:rPr>
          <w:sz w:val="22"/>
        </w:rPr>
        <w:t xml:space="preserve">, who intensive studied location method based on </w:t>
      </w:r>
      <w:proofErr w:type="spellStart"/>
      <w:r w:rsidRPr="0045288D">
        <w:rPr>
          <w:sz w:val="22"/>
        </w:rPr>
        <w:t>balise</w:t>
      </w:r>
      <w:proofErr w:type="spellEnd"/>
      <w:r w:rsidRPr="0045288D">
        <w:rPr>
          <w:sz w:val="22"/>
        </w:rPr>
        <w:t>, delved into the applic</w:t>
      </w:r>
      <w:r w:rsidRPr="0045288D">
        <w:rPr>
          <w:sz w:val="22"/>
        </w:rPr>
        <w:t>a</w:t>
      </w:r>
      <w:r w:rsidRPr="0045288D">
        <w:rPr>
          <w:sz w:val="22"/>
        </w:rPr>
        <w:t xml:space="preserve">tion of </w:t>
      </w:r>
      <w:proofErr w:type="spellStart"/>
      <w:r w:rsidRPr="0045288D">
        <w:rPr>
          <w:sz w:val="22"/>
        </w:rPr>
        <w:t>balise</w:t>
      </w:r>
      <w:proofErr w:type="spellEnd"/>
      <w:r w:rsidRPr="0045288D">
        <w:rPr>
          <w:sz w:val="22"/>
        </w:rPr>
        <w:t xml:space="preserve"> in train control system. In addition, </w:t>
      </w:r>
      <w:proofErr w:type="spellStart"/>
      <w:r w:rsidRPr="0045288D">
        <w:rPr>
          <w:sz w:val="22"/>
        </w:rPr>
        <w:t>Cai</w:t>
      </w:r>
      <w:proofErr w:type="spellEnd"/>
      <w:r w:rsidRPr="0045288D">
        <w:rPr>
          <w:sz w:val="22"/>
        </w:rPr>
        <w:t xml:space="preserve"> Bo-gen, Wang </w:t>
      </w:r>
      <w:proofErr w:type="spellStart"/>
      <w:r w:rsidRPr="0045288D">
        <w:rPr>
          <w:sz w:val="22"/>
        </w:rPr>
        <w:t>Jian</w:t>
      </w:r>
      <w:proofErr w:type="spellEnd"/>
      <w:r w:rsidRPr="0045288D">
        <w:rPr>
          <w:sz w:val="22"/>
        </w:rPr>
        <w:t xml:space="preserve">, Zhang </w:t>
      </w:r>
      <w:proofErr w:type="spellStart"/>
      <w:r w:rsidRPr="0045288D">
        <w:rPr>
          <w:sz w:val="22"/>
        </w:rPr>
        <w:t>Ya-jing</w:t>
      </w:r>
      <w:proofErr w:type="spellEnd"/>
      <w:r w:rsidRPr="0045288D">
        <w:rPr>
          <w:sz w:val="22"/>
        </w:rPr>
        <w:t xml:space="preserve"> and the others delved into the virtual </w:t>
      </w:r>
      <w:proofErr w:type="spellStart"/>
      <w:r w:rsidRPr="0045288D">
        <w:rPr>
          <w:sz w:val="22"/>
        </w:rPr>
        <w:t>balise</w:t>
      </w:r>
      <w:proofErr w:type="spellEnd"/>
      <w:r w:rsidRPr="0045288D">
        <w:rPr>
          <w:sz w:val="22"/>
        </w:rPr>
        <w:t xml:space="preserve"> system based upon </w:t>
      </w:r>
      <w:proofErr w:type="gramStart"/>
      <w:r w:rsidRPr="0045288D">
        <w:rPr>
          <w:sz w:val="22"/>
        </w:rPr>
        <w:t>GNSS(</w:t>
      </w:r>
      <w:proofErr w:type="gramEnd"/>
      <w:r w:rsidRPr="0045288D">
        <w:rPr>
          <w:sz w:val="22"/>
        </w:rPr>
        <w:t>Global Navigation Satellite System).</w:t>
      </w:r>
    </w:p>
    <w:p w:rsidR="001F3D8A" w:rsidRPr="0045288D" w:rsidRDefault="001F3D8A" w:rsidP="0045288D">
      <w:pPr>
        <w:spacing w:line="276" w:lineRule="auto"/>
        <w:ind w:rightChars="-27" w:right="-57" w:firstLineChars="193" w:firstLine="425"/>
        <w:rPr>
          <w:sz w:val="22"/>
        </w:rPr>
      </w:pPr>
      <w:r w:rsidRPr="0045288D">
        <w:rPr>
          <w:sz w:val="22"/>
        </w:rPr>
        <w:t xml:space="preserve">Secondly, in the way of </w:t>
      </w:r>
      <w:proofErr w:type="spellStart"/>
      <w:r w:rsidRPr="0045288D">
        <w:rPr>
          <w:sz w:val="22"/>
        </w:rPr>
        <w:t>balise</w:t>
      </w:r>
      <w:proofErr w:type="spellEnd"/>
      <w:r w:rsidRPr="0045288D">
        <w:rPr>
          <w:sz w:val="22"/>
        </w:rPr>
        <w:t xml:space="preserve"> fault and its influence, Wang Dong and Li Liang analyzed some kinds of </w:t>
      </w:r>
      <w:proofErr w:type="spellStart"/>
      <w:r w:rsidRPr="0045288D">
        <w:rPr>
          <w:sz w:val="22"/>
        </w:rPr>
        <w:t>balise</w:t>
      </w:r>
      <w:proofErr w:type="spellEnd"/>
      <w:r w:rsidRPr="0045288D">
        <w:rPr>
          <w:sz w:val="22"/>
        </w:rPr>
        <w:t xml:space="preserve"> telegram error problems, clarified the true reasons, and provided some basis method to dealing with them. Chen Da-</w:t>
      </w:r>
      <w:proofErr w:type="spellStart"/>
      <w:r w:rsidRPr="0045288D">
        <w:rPr>
          <w:sz w:val="22"/>
        </w:rPr>
        <w:t>wei</w:t>
      </w:r>
      <w:proofErr w:type="spellEnd"/>
      <w:r w:rsidRPr="0045288D">
        <w:rPr>
          <w:sz w:val="22"/>
        </w:rPr>
        <w:t xml:space="preserve"> and Zhao Yang and others focused on the </w:t>
      </w:r>
      <w:proofErr w:type="spellStart"/>
      <w:r w:rsidRPr="0045288D">
        <w:rPr>
          <w:sz w:val="22"/>
        </w:rPr>
        <w:t>balise</w:t>
      </w:r>
      <w:proofErr w:type="spellEnd"/>
      <w:r w:rsidRPr="0045288D">
        <w:rPr>
          <w:sz w:val="22"/>
        </w:rPr>
        <w:t xml:space="preserve"> sy</w:t>
      </w:r>
      <w:r w:rsidRPr="0045288D">
        <w:rPr>
          <w:sz w:val="22"/>
        </w:rPr>
        <w:t>s</w:t>
      </w:r>
      <w:r w:rsidRPr="0045288D">
        <w:rPr>
          <w:sz w:val="22"/>
        </w:rPr>
        <w:t xml:space="preserve">tem, on the basis of describing lost points-one or more </w:t>
      </w:r>
      <w:proofErr w:type="spellStart"/>
      <w:r w:rsidRPr="0045288D">
        <w:rPr>
          <w:sz w:val="22"/>
        </w:rPr>
        <w:t>balises</w:t>
      </w:r>
      <w:proofErr w:type="spellEnd"/>
      <w:r w:rsidRPr="0045288D">
        <w:rPr>
          <w:sz w:val="22"/>
        </w:rPr>
        <w:t>, and had a full analysis of the causes to give a way to solve the problem finally.</w:t>
      </w:r>
    </w:p>
    <w:p w:rsidR="001F3D8A" w:rsidRPr="0045288D" w:rsidRDefault="001F3D8A" w:rsidP="0045288D">
      <w:pPr>
        <w:spacing w:line="276" w:lineRule="auto"/>
        <w:ind w:rightChars="-27" w:right="-57" w:firstLineChars="193" w:firstLine="425"/>
        <w:rPr>
          <w:sz w:val="22"/>
        </w:rPr>
      </w:pPr>
      <w:r w:rsidRPr="0045288D">
        <w:rPr>
          <w:sz w:val="22"/>
        </w:rPr>
        <w:t xml:space="preserve">Furthermore, in the aspects of </w:t>
      </w:r>
      <w:proofErr w:type="spellStart"/>
      <w:r w:rsidRPr="0045288D">
        <w:rPr>
          <w:sz w:val="22"/>
        </w:rPr>
        <w:t>balise</w:t>
      </w:r>
      <w:proofErr w:type="spellEnd"/>
      <w:r w:rsidRPr="0045288D">
        <w:rPr>
          <w:sz w:val="22"/>
        </w:rPr>
        <w:t xml:space="preserve"> telegram, Xing Yi explained the </w:t>
      </w:r>
      <w:proofErr w:type="spellStart"/>
      <w:r w:rsidRPr="0045288D">
        <w:rPr>
          <w:sz w:val="22"/>
        </w:rPr>
        <w:t>balise</w:t>
      </w:r>
      <w:proofErr w:type="spellEnd"/>
      <w:r w:rsidRPr="0045288D">
        <w:rPr>
          <w:sz w:val="22"/>
        </w:rPr>
        <w:t xml:space="preserve"> telegram redact rules clearly. Li Kai-</w:t>
      </w:r>
      <w:proofErr w:type="spellStart"/>
      <w:r w:rsidRPr="0045288D">
        <w:rPr>
          <w:sz w:val="22"/>
        </w:rPr>
        <w:t>cheng</w:t>
      </w:r>
      <w:proofErr w:type="spellEnd"/>
      <w:r w:rsidRPr="0045288D">
        <w:rPr>
          <w:sz w:val="22"/>
        </w:rPr>
        <w:t xml:space="preserve"> and Zhu Xiao-hang researched on coding and decoding of </w:t>
      </w:r>
      <w:proofErr w:type="spellStart"/>
      <w:r w:rsidRPr="0045288D">
        <w:rPr>
          <w:sz w:val="22"/>
        </w:rPr>
        <w:t>Eurobalise</w:t>
      </w:r>
      <w:proofErr w:type="spellEnd"/>
      <w:r w:rsidRPr="0045288D">
        <w:rPr>
          <w:sz w:val="22"/>
        </w:rPr>
        <w:t xml:space="preserve"> based on FPGA. In addition, at the present time, the verification of messages always generally focus on the consistency comparison of a passive packets of </w:t>
      </w:r>
      <w:proofErr w:type="spellStart"/>
      <w:r w:rsidRPr="0045288D">
        <w:rPr>
          <w:sz w:val="22"/>
        </w:rPr>
        <w:t>balise</w:t>
      </w:r>
      <w:proofErr w:type="spellEnd"/>
      <w:r w:rsidRPr="0045288D">
        <w:rPr>
          <w:sz w:val="22"/>
        </w:rPr>
        <w:t xml:space="preserve"> and engineering data , for example, Artificial view on the line profile clearly, with marking out the contents of packets, which has been plotted all positive line information. We can reduce the error rate by the way based on manual checking, but artificial have a greater impact on the validity of the method to check. In order to raise efficiency, Zhao Jun-</w:t>
      </w:r>
      <w:proofErr w:type="spellStart"/>
      <w:r w:rsidRPr="0045288D">
        <w:rPr>
          <w:sz w:val="22"/>
        </w:rPr>
        <w:t>wei</w:t>
      </w:r>
      <w:proofErr w:type="spellEnd"/>
      <w:r w:rsidRPr="0045288D">
        <w:rPr>
          <w:sz w:val="22"/>
        </w:rPr>
        <w:t xml:space="preserve"> </w:t>
      </w:r>
      <w:proofErr w:type="gramStart"/>
      <w:r w:rsidRPr="0045288D">
        <w:rPr>
          <w:sz w:val="22"/>
        </w:rPr>
        <w:t>make</w:t>
      </w:r>
      <w:proofErr w:type="gramEnd"/>
      <w:r w:rsidRPr="0045288D">
        <w:rPr>
          <w:sz w:val="22"/>
        </w:rPr>
        <w:t xml:space="preserve"> it possible to show the </w:t>
      </w:r>
      <w:proofErr w:type="spellStart"/>
      <w:r w:rsidRPr="0045288D">
        <w:rPr>
          <w:sz w:val="22"/>
        </w:rPr>
        <w:t>balise</w:t>
      </w:r>
      <w:proofErr w:type="spellEnd"/>
      <w:r w:rsidRPr="0045288D">
        <w:rPr>
          <w:sz w:val="22"/>
        </w:rPr>
        <w:t xml:space="preserve"> telegram and engineering data on computer by programming a software, which can verify the validity of </w:t>
      </w:r>
      <w:proofErr w:type="spellStart"/>
      <w:r w:rsidRPr="0045288D">
        <w:rPr>
          <w:sz w:val="22"/>
        </w:rPr>
        <w:t>balise</w:t>
      </w:r>
      <w:proofErr w:type="spellEnd"/>
      <w:r w:rsidRPr="0045288D">
        <w:rPr>
          <w:sz w:val="22"/>
        </w:rPr>
        <w:t xml:space="preserve"> telegram easily. Liu Chang-</w:t>
      </w:r>
      <w:proofErr w:type="spellStart"/>
      <w:r w:rsidRPr="0045288D">
        <w:rPr>
          <w:sz w:val="22"/>
        </w:rPr>
        <w:t>bo</w:t>
      </w:r>
      <w:proofErr w:type="spellEnd"/>
      <w:r w:rsidRPr="0045288D">
        <w:rPr>
          <w:sz w:val="22"/>
        </w:rPr>
        <w:t xml:space="preserve"> came up with a way to verify the validity by simulating interlocking and train control center to verify the information with the approach and temporary speed limit information related to the portion of the active </w:t>
      </w:r>
      <w:proofErr w:type="spellStart"/>
      <w:r w:rsidRPr="0045288D">
        <w:rPr>
          <w:sz w:val="22"/>
        </w:rPr>
        <w:t>balise</w:t>
      </w:r>
      <w:proofErr w:type="spellEnd"/>
      <w:r w:rsidRPr="0045288D">
        <w:rPr>
          <w:sz w:val="22"/>
        </w:rPr>
        <w:t xml:space="preserve"> packets. By the way, this method ensures the accuracy of the packets, and provides a </w:t>
      </w:r>
      <w:r w:rsidRPr="0045288D">
        <w:rPr>
          <w:sz w:val="22"/>
        </w:rPr>
        <w:lastRenderedPageBreak/>
        <w:t xml:space="preserve">good idea to verify the passive </w:t>
      </w:r>
      <w:proofErr w:type="spellStart"/>
      <w:r w:rsidRPr="0045288D">
        <w:rPr>
          <w:sz w:val="22"/>
        </w:rPr>
        <w:t>balise</w:t>
      </w:r>
      <w:proofErr w:type="spellEnd"/>
      <w:r w:rsidRPr="0045288D">
        <w:rPr>
          <w:sz w:val="22"/>
        </w:rPr>
        <w:t xml:space="preserve"> telegram in positive wire.</w:t>
      </w:r>
    </w:p>
    <w:p w:rsidR="001F3D8A" w:rsidRPr="0045288D" w:rsidRDefault="001F3D8A" w:rsidP="0045288D">
      <w:pPr>
        <w:spacing w:line="276" w:lineRule="auto"/>
        <w:ind w:rightChars="-27" w:right="-57" w:firstLineChars="193" w:firstLine="425"/>
        <w:rPr>
          <w:sz w:val="22"/>
        </w:rPr>
      </w:pPr>
      <w:r w:rsidRPr="0045288D">
        <w:rPr>
          <w:sz w:val="22"/>
        </w:rPr>
        <w:t xml:space="preserve">Finally, in the arrangement of the </w:t>
      </w:r>
      <w:proofErr w:type="spellStart"/>
      <w:r w:rsidRPr="0045288D">
        <w:rPr>
          <w:sz w:val="22"/>
        </w:rPr>
        <w:t>balise</w:t>
      </w:r>
      <w:proofErr w:type="spellEnd"/>
      <w:r w:rsidRPr="0045288D">
        <w:rPr>
          <w:sz w:val="22"/>
        </w:rPr>
        <w:t>, it’s arranged based on the application of the princ</w:t>
      </w:r>
      <w:r w:rsidRPr="0045288D">
        <w:rPr>
          <w:sz w:val="22"/>
        </w:rPr>
        <w:t>i</w:t>
      </w:r>
      <w:r w:rsidRPr="0045288D">
        <w:rPr>
          <w:sz w:val="22"/>
        </w:rPr>
        <w:t>ples. Wang Hong-</w:t>
      </w:r>
      <w:proofErr w:type="spellStart"/>
      <w:r w:rsidRPr="0045288D">
        <w:rPr>
          <w:sz w:val="22"/>
        </w:rPr>
        <w:t>jun</w:t>
      </w:r>
      <w:proofErr w:type="spellEnd"/>
      <w:r w:rsidRPr="0045288D">
        <w:rPr>
          <w:sz w:val="22"/>
        </w:rPr>
        <w:t xml:space="preserve"> introduced briefly to the theory and application. Cao Feng were established mathematical model of the layout of trackside equipment of the three modes in CBTC system (Communication Based Train Control System</w:t>
      </w:r>
      <w:proofErr w:type="gramStart"/>
      <w:r w:rsidRPr="0045288D">
        <w:rPr>
          <w:sz w:val="22"/>
        </w:rPr>
        <w:t>) ,</w:t>
      </w:r>
      <w:proofErr w:type="gramEnd"/>
      <w:r w:rsidRPr="0045288D">
        <w:rPr>
          <w:sz w:val="22"/>
        </w:rPr>
        <w:t>based on quantitative analysis of its distance from the train track and trace spacing effects, derived signal, location axle and response relationship between mutual restraint, in order to raise the scientific principles of rail equipment layout b</w:t>
      </w:r>
      <w:r w:rsidRPr="0045288D">
        <w:rPr>
          <w:sz w:val="22"/>
        </w:rPr>
        <w:t>e</w:t>
      </w:r>
      <w:r w:rsidRPr="0045288D">
        <w:rPr>
          <w:sz w:val="22"/>
        </w:rPr>
        <w:t xml:space="preserve">side CBTC system. </w:t>
      </w:r>
      <w:proofErr w:type="spellStart"/>
      <w:r w:rsidRPr="0045288D">
        <w:rPr>
          <w:sz w:val="22"/>
        </w:rPr>
        <w:t>Tian</w:t>
      </w:r>
      <w:proofErr w:type="spellEnd"/>
      <w:r w:rsidRPr="0045288D">
        <w:rPr>
          <w:sz w:val="22"/>
        </w:rPr>
        <w:t xml:space="preserve"> Xiao-ping studied the BTM antenna and propagation delay over the top two angles to determine the maximum number of </w:t>
      </w:r>
      <w:proofErr w:type="spellStart"/>
      <w:r w:rsidRPr="0045288D">
        <w:rPr>
          <w:sz w:val="22"/>
        </w:rPr>
        <w:t>balise</w:t>
      </w:r>
      <w:proofErr w:type="spellEnd"/>
      <w:r w:rsidRPr="0045288D">
        <w:rPr>
          <w:sz w:val="22"/>
        </w:rPr>
        <w:t xml:space="preserve"> group and the transponder </w:t>
      </w:r>
      <w:proofErr w:type="spellStart"/>
      <w:r w:rsidRPr="0045288D">
        <w:rPr>
          <w:sz w:val="22"/>
        </w:rPr>
        <w:t>transponder</w:t>
      </w:r>
      <w:proofErr w:type="spellEnd"/>
      <w:r w:rsidRPr="0045288D">
        <w:rPr>
          <w:sz w:val="22"/>
        </w:rPr>
        <w:t xml:space="preserve"> set minimum between two adjacent intervals. </w:t>
      </w:r>
      <w:proofErr w:type="spellStart"/>
      <w:r w:rsidRPr="0045288D">
        <w:rPr>
          <w:sz w:val="22"/>
        </w:rPr>
        <w:t>Balise</w:t>
      </w:r>
      <w:proofErr w:type="spellEnd"/>
      <w:r w:rsidRPr="0045288D">
        <w:rPr>
          <w:sz w:val="22"/>
        </w:rPr>
        <w:t xml:space="preserve"> capacity from the perspective of the layout optimization methods have been studied by Dou Wen-wen and others. Jiang </w:t>
      </w:r>
      <w:proofErr w:type="spellStart"/>
      <w:r w:rsidRPr="0045288D">
        <w:rPr>
          <w:sz w:val="22"/>
        </w:rPr>
        <w:t>Shou-xuan</w:t>
      </w:r>
      <w:proofErr w:type="spellEnd"/>
      <w:r w:rsidRPr="0045288D">
        <w:rPr>
          <w:sz w:val="22"/>
        </w:rPr>
        <w:t xml:space="preserve"> and </w:t>
      </w:r>
      <w:proofErr w:type="gramStart"/>
      <w:r w:rsidRPr="0045288D">
        <w:rPr>
          <w:sz w:val="22"/>
        </w:rPr>
        <w:t>ot</w:t>
      </w:r>
      <w:r w:rsidRPr="0045288D">
        <w:rPr>
          <w:sz w:val="22"/>
        </w:rPr>
        <w:t>h</w:t>
      </w:r>
      <w:r w:rsidRPr="0045288D">
        <w:rPr>
          <w:sz w:val="22"/>
        </w:rPr>
        <w:t>ers  particularized</w:t>
      </w:r>
      <w:proofErr w:type="gramEnd"/>
      <w:r w:rsidRPr="0045288D">
        <w:rPr>
          <w:sz w:val="22"/>
        </w:rPr>
        <w:t xml:space="preserve">, by combined with field data, several special </w:t>
      </w:r>
      <w:proofErr w:type="spellStart"/>
      <w:r w:rsidRPr="0045288D">
        <w:rPr>
          <w:sz w:val="22"/>
        </w:rPr>
        <w:t>balise</w:t>
      </w:r>
      <w:proofErr w:type="spellEnd"/>
      <w:r w:rsidRPr="0045288D">
        <w:rPr>
          <w:sz w:val="22"/>
        </w:rPr>
        <w:t xml:space="preserve"> like DW. Wang Su-</w:t>
      </w:r>
      <w:proofErr w:type="spellStart"/>
      <w:r w:rsidRPr="0045288D">
        <w:rPr>
          <w:sz w:val="22"/>
        </w:rPr>
        <w:t>jiao</w:t>
      </w:r>
      <w:proofErr w:type="spellEnd"/>
      <w:r w:rsidRPr="0045288D">
        <w:rPr>
          <w:sz w:val="22"/>
        </w:rPr>
        <w:t xml:space="preserve"> and Liu Li combined with the field data extraction rules transponder arranged through computer technology, but did not give optimization method. And Chen </w:t>
      </w:r>
      <w:proofErr w:type="spellStart"/>
      <w:r w:rsidRPr="0045288D">
        <w:rPr>
          <w:sz w:val="22"/>
        </w:rPr>
        <w:t>Jian-qiu</w:t>
      </w:r>
      <w:proofErr w:type="spellEnd"/>
      <w:r w:rsidRPr="0045288D">
        <w:rPr>
          <w:sz w:val="22"/>
        </w:rPr>
        <w:t xml:space="preserve"> studied the method to evaluate the </w:t>
      </w:r>
      <w:proofErr w:type="spellStart"/>
      <w:r w:rsidRPr="0045288D">
        <w:rPr>
          <w:sz w:val="22"/>
        </w:rPr>
        <w:t>balise</w:t>
      </w:r>
      <w:proofErr w:type="spellEnd"/>
      <w:r w:rsidRPr="0045288D">
        <w:rPr>
          <w:sz w:val="22"/>
        </w:rPr>
        <w:t xml:space="preserve"> setting plan.</w:t>
      </w:r>
    </w:p>
    <w:p w:rsidR="001F3D8A" w:rsidRPr="0045288D" w:rsidRDefault="001F3D8A" w:rsidP="0045288D">
      <w:pPr>
        <w:spacing w:line="276" w:lineRule="auto"/>
        <w:ind w:rightChars="-27" w:right="-57" w:firstLineChars="193" w:firstLine="425"/>
        <w:rPr>
          <w:sz w:val="22"/>
        </w:rPr>
      </w:pPr>
      <w:r w:rsidRPr="0045288D">
        <w:rPr>
          <w:sz w:val="22"/>
        </w:rPr>
        <w:t xml:space="preserve">In summary, in terms of </w:t>
      </w:r>
      <w:proofErr w:type="spellStart"/>
      <w:r w:rsidRPr="0045288D">
        <w:rPr>
          <w:sz w:val="22"/>
        </w:rPr>
        <w:t>balise</w:t>
      </w:r>
      <w:proofErr w:type="spellEnd"/>
      <w:r w:rsidRPr="0045288D">
        <w:rPr>
          <w:sz w:val="22"/>
        </w:rPr>
        <w:t xml:space="preserve"> telegram, the main sight is coding, decoding and research on its verification in the main line. But, do not verify the same data by considering its structure and content. Moreover, we usually set </w:t>
      </w:r>
      <w:proofErr w:type="spellStart"/>
      <w:r w:rsidRPr="0045288D">
        <w:rPr>
          <w:sz w:val="22"/>
        </w:rPr>
        <w:t>balises</w:t>
      </w:r>
      <w:proofErr w:type="spellEnd"/>
      <w:r w:rsidRPr="0045288D">
        <w:rPr>
          <w:sz w:val="22"/>
        </w:rPr>
        <w:t xml:space="preserve"> only according to the application principle, without setting </w:t>
      </w:r>
      <w:proofErr w:type="spellStart"/>
      <w:r w:rsidRPr="0045288D">
        <w:rPr>
          <w:sz w:val="22"/>
        </w:rPr>
        <w:t>balises</w:t>
      </w:r>
      <w:proofErr w:type="spellEnd"/>
      <w:r w:rsidRPr="0045288D">
        <w:rPr>
          <w:sz w:val="22"/>
        </w:rPr>
        <w:t xml:space="preserve"> by considering the factors, such as safety, efficiency, function, construction cost, safeguard and so on. The overseas </w:t>
      </w:r>
      <w:proofErr w:type="gramStart"/>
      <w:r w:rsidRPr="0045288D">
        <w:rPr>
          <w:sz w:val="22"/>
        </w:rPr>
        <w:t>researcher just seek</w:t>
      </w:r>
      <w:proofErr w:type="gramEnd"/>
      <w:r w:rsidRPr="0045288D">
        <w:rPr>
          <w:sz w:val="22"/>
        </w:rPr>
        <w:t xml:space="preserve"> for the way to verify and analyze the </w:t>
      </w:r>
      <w:proofErr w:type="spellStart"/>
      <w:r w:rsidRPr="0045288D">
        <w:rPr>
          <w:sz w:val="22"/>
        </w:rPr>
        <w:t>balise</w:t>
      </w:r>
      <w:proofErr w:type="spellEnd"/>
      <w:r w:rsidRPr="0045288D">
        <w:rPr>
          <w:sz w:val="22"/>
        </w:rPr>
        <w:t xml:space="preserve"> telegram and does not delve into the setting plan. In short, at present, there is no overall study of the principles of validation and optimization application for </w:t>
      </w:r>
      <w:proofErr w:type="spellStart"/>
      <w:r w:rsidRPr="0045288D">
        <w:rPr>
          <w:sz w:val="22"/>
        </w:rPr>
        <w:t>balises</w:t>
      </w:r>
      <w:proofErr w:type="spellEnd"/>
      <w:r w:rsidRPr="0045288D">
        <w:rPr>
          <w:sz w:val="22"/>
        </w:rPr>
        <w:t xml:space="preserve"> both here and abroad.</w:t>
      </w:r>
    </w:p>
    <w:p w:rsidR="001F3D8A" w:rsidRDefault="001F3D8A" w:rsidP="001F3D8A">
      <w:pPr>
        <w:pStyle w:val="2"/>
        <w:numPr>
          <w:ilvl w:val="0"/>
          <w:numId w:val="6"/>
        </w:numPr>
      </w:pPr>
      <w:bookmarkStart w:id="37" w:name="OLE_LINK157"/>
      <w:bookmarkStart w:id="38" w:name="OLE_LINK158"/>
      <w:r>
        <w:rPr>
          <w:rFonts w:hint="eastAsia"/>
        </w:rPr>
        <w:t>B</w:t>
      </w:r>
      <w:r>
        <w:t xml:space="preserve">asic </w:t>
      </w:r>
      <w:r>
        <w:rPr>
          <w:rFonts w:hint="eastAsia"/>
        </w:rPr>
        <w:t>C</w:t>
      </w:r>
      <w:r w:rsidRPr="00DD6AA5">
        <w:t>onception</w:t>
      </w:r>
      <w:bookmarkEnd w:id="37"/>
      <w:bookmarkEnd w:id="38"/>
    </w:p>
    <w:p w:rsidR="001F3D8A" w:rsidRPr="0045288D" w:rsidRDefault="001F3D8A" w:rsidP="0045288D">
      <w:pPr>
        <w:spacing w:line="276" w:lineRule="auto"/>
        <w:ind w:rightChars="-27" w:right="-57" w:firstLineChars="193" w:firstLine="425"/>
        <w:rPr>
          <w:sz w:val="22"/>
        </w:rPr>
      </w:pPr>
      <w:r w:rsidRPr="0045288D">
        <w:rPr>
          <w:sz w:val="22"/>
        </w:rPr>
        <w:t xml:space="preserve">A </w:t>
      </w:r>
      <w:proofErr w:type="spellStart"/>
      <w:r w:rsidRPr="0045288D">
        <w:rPr>
          <w:sz w:val="22"/>
        </w:rPr>
        <w:t>balise</w:t>
      </w:r>
      <w:proofErr w:type="spellEnd"/>
      <w:r w:rsidRPr="0045288D">
        <w:rPr>
          <w:sz w:val="22"/>
        </w:rPr>
        <w:t>, based on the principle of electromagnetic coupling always, is used to locate the p</w:t>
      </w:r>
      <w:r w:rsidRPr="0045288D">
        <w:rPr>
          <w:sz w:val="22"/>
        </w:rPr>
        <w:t>o</w:t>
      </w:r>
      <w:r w:rsidRPr="0045288D">
        <w:rPr>
          <w:sz w:val="22"/>
        </w:rPr>
        <w:t xml:space="preserve">sition of a train, judge the direction and up-link the route information. It </w:t>
      </w:r>
      <w:proofErr w:type="gramStart"/>
      <w:r w:rsidRPr="0045288D">
        <w:rPr>
          <w:sz w:val="22"/>
        </w:rPr>
        <w:t>include</w:t>
      </w:r>
      <w:proofErr w:type="gramEnd"/>
      <w:r w:rsidRPr="0045288D">
        <w:rPr>
          <w:sz w:val="22"/>
        </w:rPr>
        <w:t xml:space="preserve"> the two parts: </w:t>
      </w:r>
      <w:proofErr w:type="spellStart"/>
      <w:r w:rsidRPr="0045288D">
        <w:rPr>
          <w:sz w:val="22"/>
        </w:rPr>
        <w:t>balise</w:t>
      </w:r>
      <w:proofErr w:type="spellEnd"/>
      <w:r w:rsidRPr="0045288D">
        <w:rPr>
          <w:sz w:val="22"/>
        </w:rPr>
        <w:t xml:space="preserve"> on ground and BTM on board. </w:t>
      </w:r>
      <w:proofErr w:type="gramStart"/>
      <w:r w:rsidRPr="0045288D">
        <w:rPr>
          <w:sz w:val="22"/>
        </w:rPr>
        <w:t xml:space="preserve">The </w:t>
      </w:r>
      <w:proofErr w:type="spellStart"/>
      <w:r w:rsidRPr="0045288D">
        <w:rPr>
          <w:sz w:val="22"/>
        </w:rPr>
        <w:t>balise</w:t>
      </w:r>
      <w:proofErr w:type="spellEnd"/>
      <w:r w:rsidRPr="0045288D">
        <w:rPr>
          <w:sz w:val="22"/>
        </w:rPr>
        <w:t xml:space="preserve"> that is installed between the two track, when the train run over the </w:t>
      </w:r>
      <w:proofErr w:type="spellStart"/>
      <w:r w:rsidRPr="0045288D">
        <w:rPr>
          <w:sz w:val="22"/>
        </w:rPr>
        <w:t>balise</w:t>
      </w:r>
      <w:proofErr w:type="spellEnd"/>
      <w:r w:rsidRPr="0045288D">
        <w:rPr>
          <w:sz w:val="22"/>
        </w:rPr>
        <w:t xml:space="preserve"> and down-link </w:t>
      </w:r>
      <w:proofErr w:type="spellStart"/>
      <w:r w:rsidRPr="0045288D">
        <w:rPr>
          <w:sz w:val="22"/>
        </w:rPr>
        <w:t>tele</w:t>
      </w:r>
      <w:proofErr w:type="spellEnd"/>
      <w:r w:rsidRPr="0045288D">
        <w:rPr>
          <w:sz w:val="22"/>
        </w:rPr>
        <w:t>-power to activate it, up-link telegram to BTM.</w:t>
      </w:r>
      <w:proofErr w:type="gramEnd"/>
      <w:r w:rsidRPr="0045288D">
        <w:rPr>
          <w:sz w:val="22"/>
        </w:rPr>
        <w:t xml:space="preserve"> And it will stop after the train departs.</w:t>
      </w:r>
    </w:p>
    <w:p w:rsidR="001F3D8A" w:rsidRDefault="00F410DF" w:rsidP="001F3D8A">
      <w:pPr>
        <w:ind w:firstLineChars="202" w:firstLine="424"/>
        <w:jc w:val="center"/>
      </w:pPr>
      <w:r>
        <w:object w:dxaOrig="4751" w:dyaOrig="3589">
          <v:shape id="_x0000_i1027" type="#_x0000_t75" style="width:222pt;height:167.25pt" o:ole="">
            <v:imagedata r:id="rId13" o:title=""/>
          </v:shape>
          <o:OLEObject Type="Embed" ProgID="Visio.Drawing.11" ShapeID="_x0000_i1027" DrawAspect="Content" ObjectID="_1457118635" r:id="rId14"/>
        </w:object>
      </w:r>
    </w:p>
    <w:p w:rsidR="001F3D8A" w:rsidRPr="0045288D" w:rsidRDefault="001F3D8A" w:rsidP="0045288D">
      <w:pPr>
        <w:spacing w:line="276" w:lineRule="auto"/>
        <w:ind w:rightChars="-27" w:right="-57" w:firstLineChars="193" w:firstLine="425"/>
        <w:rPr>
          <w:sz w:val="22"/>
        </w:rPr>
      </w:pPr>
      <w:r w:rsidRPr="0045288D">
        <w:rPr>
          <w:sz w:val="22"/>
        </w:rPr>
        <w:t xml:space="preserve">Based on device type, </w:t>
      </w:r>
      <w:proofErr w:type="spellStart"/>
      <w:r w:rsidR="00F749AE" w:rsidRPr="0045288D">
        <w:rPr>
          <w:rFonts w:hint="eastAsia"/>
          <w:sz w:val="22"/>
        </w:rPr>
        <w:t>b</w:t>
      </w:r>
      <w:r w:rsidR="00F749AE" w:rsidRPr="0045288D">
        <w:rPr>
          <w:sz w:val="22"/>
        </w:rPr>
        <w:t>alises</w:t>
      </w:r>
      <w:proofErr w:type="spellEnd"/>
      <w:r w:rsidR="00F749AE" w:rsidRPr="0045288D">
        <w:rPr>
          <w:sz w:val="22"/>
        </w:rPr>
        <w:t xml:space="preserve"> are of either fixed type or controlled</w:t>
      </w:r>
      <w:r w:rsidR="00F749AE" w:rsidRPr="0045288D">
        <w:rPr>
          <w:rFonts w:hint="eastAsia"/>
          <w:sz w:val="22"/>
        </w:rPr>
        <w:t xml:space="preserve"> </w:t>
      </w:r>
      <w:r w:rsidR="00F749AE" w:rsidRPr="0045288D">
        <w:rPr>
          <w:sz w:val="22"/>
        </w:rPr>
        <w:t>type</w:t>
      </w:r>
      <w:r w:rsidRPr="0045288D">
        <w:rPr>
          <w:sz w:val="22"/>
        </w:rPr>
        <w:t xml:space="preserve">. The passive </w:t>
      </w:r>
      <w:proofErr w:type="spellStart"/>
      <w:r w:rsidRPr="0045288D">
        <w:rPr>
          <w:sz w:val="22"/>
        </w:rPr>
        <w:t>balise</w:t>
      </w:r>
      <w:proofErr w:type="spellEnd"/>
      <w:r w:rsidRPr="0045288D">
        <w:rPr>
          <w:sz w:val="22"/>
        </w:rPr>
        <w:t xml:space="preserve"> is in store of route information, gradient information, restricted speed and the other fixed info</w:t>
      </w:r>
      <w:r w:rsidRPr="0045288D">
        <w:rPr>
          <w:sz w:val="22"/>
        </w:rPr>
        <w:t>r</w:t>
      </w:r>
      <w:r w:rsidRPr="0045288D">
        <w:rPr>
          <w:sz w:val="22"/>
        </w:rPr>
        <w:t xml:space="preserve">mation. And the active one, which keep in touch with </w:t>
      </w:r>
      <w:proofErr w:type="gramStart"/>
      <w:r w:rsidRPr="0045288D">
        <w:rPr>
          <w:sz w:val="22"/>
        </w:rPr>
        <w:t>LEU(</w:t>
      </w:r>
      <w:proofErr w:type="gramEnd"/>
      <w:r w:rsidRPr="0045288D">
        <w:rPr>
          <w:sz w:val="22"/>
        </w:rPr>
        <w:t>Line Electronic Unit), up-link data that comes from TCC(Train Control Center). With a template of telegram, TCC, based on route information that came from interlock, TSRS information that came from CTC facilities, codes a real-time telegram to control the running train and it will be tran</w:t>
      </w:r>
      <w:r w:rsidRPr="0045288D">
        <w:rPr>
          <w:sz w:val="22"/>
        </w:rPr>
        <w:t>s</w:t>
      </w:r>
      <w:r w:rsidRPr="0045288D">
        <w:rPr>
          <w:sz w:val="22"/>
        </w:rPr>
        <w:t xml:space="preserve">mitted to LEU periodically. And then, LEU, connecting with an active </w:t>
      </w:r>
      <w:proofErr w:type="spellStart"/>
      <w:r w:rsidRPr="0045288D">
        <w:rPr>
          <w:sz w:val="22"/>
        </w:rPr>
        <w:t>balise</w:t>
      </w:r>
      <w:proofErr w:type="spellEnd"/>
      <w:r w:rsidRPr="0045288D">
        <w:rPr>
          <w:sz w:val="22"/>
        </w:rPr>
        <w:t xml:space="preserve">, sends it to the active </w:t>
      </w:r>
      <w:r w:rsidR="00F749AE" w:rsidRPr="0045288D">
        <w:rPr>
          <w:rFonts w:hint="eastAsia"/>
          <w:sz w:val="22"/>
        </w:rPr>
        <w:t>one</w:t>
      </w:r>
      <w:r w:rsidRPr="0045288D">
        <w:rPr>
          <w:sz w:val="22"/>
        </w:rPr>
        <w:t xml:space="preserve"> uninterruptedly. When it was activated by </w:t>
      </w:r>
      <w:proofErr w:type="spellStart"/>
      <w:r w:rsidRPr="0045288D">
        <w:rPr>
          <w:sz w:val="22"/>
        </w:rPr>
        <w:t>tele</w:t>
      </w:r>
      <w:proofErr w:type="spellEnd"/>
      <w:r w:rsidRPr="0045288D">
        <w:rPr>
          <w:sz w:val="22"/>
        </w:rPr>
        <w:t>-power, the valid telegram would be tran</w:t>
      </w:r>
      <w:r w:rsidRPr="0045288D">
        <w:rPr>
          <w:sz w:val="22"/>
        </w:rPr>
        <w:t>s</w:t>
      </w:r>
      <w:r w:rsidRPr="0045288D">
        <w:rPr>
          <w:sz w:val="22"/>
        </w:rPr>
        <w:t>mitted while a strip of acquiescent one would be send, either the cable is open circuit or it is short, or the basic information is us</w:t>
      </w:r>
      <w:r w:rsidRPr="0045288D">
        <w:rPr>
          <w:sz w:val="22"/>
        </w:rPr>
        <w:t>e</w:t>
      </w:r>
      <w:r w:rsidRPr="0045288D">
        <w:rPr>
          <w:sz w:val="22"/>
        </w:rPr>
        <w:t>less.</w:t>
      </w:r>
    </w:p>
    <w:p w:rsidR="001F3D8A" w:rsidRDefault="006F3FC3" w:rsidP="001F3D8A">
      <w:pPr>
        <w:pStyle w:val="2"/>
        <w:numPr>
          <w:ilvl w:val="0"/>
          <w:numId w:val="6"/>
        </w:numPr>
      </w:pPr>
      <w:bookmarkStart w:id="39" w:name="OLE_LINK161"/>
      <w:bookmarkStart w:id="40" w:name="OLE_LINK162"/>
      <w:bookmarkStart w:id="41" w:name="_GoBack"/>
      <w:bookmarkEnd w:id="41"/>
      <w:r>
        <w:t>S</w:t>
      </w:r>
      <w:r>
        <w:rPr>
          <w:rFonts w:hint="eastAsia"/>
        </w:rPr>
        <w:t xml:space="preserve">tudy </w:t>
      </w:r>
      <w:r w:rsidR="001F3D8A">
        <w:rPr>
          <w:rFonts w:hint="eastAsia"/>
        </w:rPr>
        <w:t>T</w:t>
      </w:r>
      <w:r w:rsidR="001F3D8A">
        <w:t xml:space="preserve">asks and </w:t>
      </w:r>
      <w:bookmarkStart w:id="42" w:name="OLE_LINK163"/>
      <w:bookmarkStart w:id="43" w:name="OLE_LINK164"/>
      <w:r w:rsidR="001F3D8A">
        <w:rPr>
          <w:rFonts w:hint="eastAsia"/>
        </w:rPr>
        <w:t>M</w:t>
      </w:r>
      <w:r w:rsidR="001F3D8A">
        <w:t xml:space="preserve">ain </w:t>
      </w:r>
      <w:r w:rsidR="001F3D8A">
        <w:rPr>
          <w:rFonts w:hint="eastAsia"/>
        </w:rPr>
        <w:t>T</w:t>
      </w:r>
      <w:r w:rsidR="001F3D8A" w:rsidRPr="006D78D2">
        <w:t>echn</w:t>
      </w:r>
      <w:bookmarkEnd w:id="42"/>
      <w:bookmarkEnd w:id="43"/>
      <w:r>
        <w:rPr>
          <w:rFonts w:hint="eastAsia"/>
        </w:rPr>
        <w:t>ologies</w:t>
      </w:r>
    </w:p>
    <w:bookmarkEnd w:id="39"/>
    <w:bookmarkEnd w:id="40"/>
    <w:p w:rsidR="001F3D8A" w:rsidRPr="006D78D2" w:rsidRDefault="001F3D8A" w:rsidP="0045288D">
      <w:pPr>
        <w:spacing w:line="276" w:lineRule="auto"/>
        <w:rPr>
          <w:b/>
          <w:sz w:val="24"/>
        </w:rPr>
      </w:pPr>
      <w:r w:rsidRPr="006D78D2">
        <w:rPr>
          <w:b/>
          <w:sz w:val="24"/>
        </w:rPr>
        <w:t>M</w:t>
      </w:r>
      <w:r w:rsidRPr="006D78D2">
        <w:rPr>
          <w:rFonts w:hint="eastAsia"/>
          <w:b/>
          <w:sz w:val="24"/>
        </w:rPr>
        <w:t>ain Task:</w:t>
      </w:r>
    </w:p>
    <w:p w:rsidR="001F3D8A" w:rsidRPr="0045288D" w:rsidRDefault="001F3D8A" w:rsidP="0045288D">
      <w:pPr>
        <w:numPr>
          <w:ilvl w:val="0"/>
          <w:numId w:val="4"/>
        </w:numPr>
        <w:spacing w:line="276" w:lineRule="auto"/>
        <w:ind w:left="417"/>
        <w:rPr>
          <w:sz w:val="22"/>
        </w:rPr>
      </w:pPr>
      <w:r w:rsidRPr="0045288D">
        <w:rPr>
          <w:sz w:val="22"/>
        </w:rPr>
        <w:t xml:space="preserve">Focusing on the application of </w:t>
      </w:r>
      <w:proofErr w:type="spellStart"/>
      <w:r w:rsidRPr="0045288D">
        <w:rPr>
          <w:sz w:val="22"/>
        </w:rPr>
        <w:t>balises</w:t>
      </w:r>
      <w:proofErr w:type="spellEnd"/>
      <w:r w:rsidRPr="0045288D">
        <w:rPr>
          <w:sz w:val="22"/>
        </w:rPr>
        <w:t xml:space="preserve">, a </w:t>
      </w:r>
      <w:r w:rsidRPr="0045288D">
        <w:rPr>
          <w:rFonts w:hint="eastAsia"/>
          <w:sz w:val="22"/>
        </w:rPr>
        <w:t>method should</w:t>
      </w:r>
      <w:r w:rsidRPr="0045288D">
        <w:rPr>
          <w:sz w:val="22"/>
        </w:rPr>
        <w:t xml:space="preserve"> </w:t>
      </w:r>
      <w:r w:rsidRPr="0045288D">
        <w:rPr>
          <w:rFonts w:hint="eastAsia"/>
          <w:sz w:val="22"/>
        </w:rPr>
        <w:t>be came up with</w:t>
      </w:r>
      <w:r w:rsidRPr="0045288D">
        <w:rPr>
          <w:sz w:val="22"/>
        </w:rPr>
        <w:t xml:space="preserve"> to verify </w:t>
      </w:r>
      <w:r w:rsidRPr="0045288D">
        <w:rPr>
          <w:rFonts w:hint="eastAsia"/>
          <w:sz w:val="22"/>
        </w:rPr>
        <w:t xml:space="preserve">the </w:t>
      </w:r>
      <w:r w:rsidRPr="0045288D">
        <w:rPr>
          <w:sz w:val="22"/>
        </w:rPr>
        <w:t>tel</w:t>
      </w:r>
      <w:r w:rsidRPr="0045288D">
        <w:rPr>
          <w:sz w:val="22"/>
        </w:rPr>
        <w:t>e</w:t>
      </w:r>
      <w:r w:rsidRPr="0045288D">
        <w:rPr>
          <w:sz w:val="22"/>
        </w:rPr>
        <w:t>gram</w:t>
      </w:r>
      <w:r w:rsidRPr="0045288D">
        <w:rPr>
          <w:rFonts w:hint="eastAsia"/>
          <w:sz w:val="22"/>
        </w:rPr>
        <w:t>;</w:t>
      </w:r>
    </w:p>
    <w:p w:rsidR="001F3D8A" w:rsidRPr="0045288D" w:rsidRDefault="001F3D8A" w:rsidP="0045288D">
      <w:pPr>
        <w:numPr>
          <w:ilvl w:val="0"/>
          <w:numId w:val="4"/>
        </w:numPr>
        <w:spacing w:line="276" w:lineRule="auto"/>
        <w:ind w:left="417"/>
        <w:rPr>
          <w:sz w:val="22"/>
        </w:rPr>
      </w:pPr>
      <w:r w:rsidRPr="0045288D">
        <w:rPr>
          <w:rFonts w:hint="eastAsia"/>
          <w:sz w:val="22"/>
        </w:rPr>
        <w:t>P</w:t>
      </w:r>
      <w:r w:rsidRPr="0045288D">
        <w:rPr>
          <w:sz w:val="22"/>
        </w:rPr>
        <w:t>ut forward to a new and academic layout plan by learning the used one in the real railway</w:t>
      </w:r>
      <w:r w:rsidRPr="0045288D">
        <w:rPr>
          <w:rFonts w:hint="eastAsia"/>
          <w:sz w:val="22"/>
        </w:rPr>
        <w:t>;</w:t>
      </w:r>
    </w:p>
    <w:p w:rsidR="001F3D8A" w:rsidRPr="0045288D" w:rsidRDefault="001F3D8A" w:rsidP="0045288D">
      <w:pPr>
        <w:numPr>
          <w:ilvl w:val="0"/>
          <w:numId w:val="4"/>
        </w:numPr>
        <w:spacing w:line="276" w:lineRule="auto"/>
        <w:ind w:left="417"/>
        <w:rPr>
          <w:sz w:val="22"/>
        </w:rPr>
      </w:pPr>
      <w:r w:rsidRPr="0045288D">
        <w:rPr>
          <w:sz w:val="22"/>
        </w:rPr>
        <w:t>Optimize it via considering the factors, such as driving efficiency, safety and so on</w:t>
      </w:r>
      <w:r w:rsidRPr="0045288D">
        <w:rPr>
          <w:rFonts w:hint="eastAsia"/>
          <w:sz w:val="22"/>
        </w:rPr>
        <w:t>;</w:t>
      </w:r>
    </w:p>
    <w:p w:rsidR="001F3D8A" w:rsidRPr="0045288D" w:rsidRDefault="001F3D8A" w:rsidP="0045288D">
      <w:pPr>
        <w:numPr>
          <w:ilvl w:val="0"/>
          <w:numId w:val="4"/>
        </w:numPr>
        <w:spacing w:line="276" w:lineRule="auto"/>
        <w:ind w:left="417"/>
        <w:rPr>
          <w:b/>
          <w:sz w:val="22"/>
        </w:rPr>
      </w:pPr>
      <w:r w:rsidRPr="0045288D">
        <w:rPr>
          <w:sz w:val="22"/>
        </w:rPr>
        <w:t>S</w:t>
      </w:r>
      <w:r w:rsidRPr="0045288D">
        <w:rPr>
          <w:rFonts w:hint="eastAsia"/>
          <w:sz w:val="22"/>
        </w:rPr>
        <w:t xml:space="preserve">ome </w:t>
      </w:r>
      <w:r w:rsidRPr="0045288D">
        <w:rPr>
          <w:sz w:val="22"/>
        </w:rPr>
        <w:t>theoretical approaches</w:t>
      </w:r>
      <w:r w:rsidRPr="0045288D">
        <w:rPr>
          <w:rFonts w:hint="eastAsia"/>
          <w:sz w:val="22"/>
        </w:rPr>
        <w:t xml:space="preserve"> should</w:t>
      </w:r>
      <w:r w:rsidRPr="0045288D">
        <w:rPr>
          <w:sz w:val="22"/>
        </w:rPr>
        <w:t xml:space="preserve"> </w:t>
      </w:r>
      <w:r w:rsidRPr="0045288D">
        <w:rPr>
          <w:rFonts w:hint="eastAsia"/>
          <w:sz w:val="22"/>
        </w:rPr>
        <w:t xml:space="preserve">be used to </w:t>
      </w:r>
      <w:r w:rsidRPr="0045288D">
        <w:rPr>
          <w:sz w:val="22"/>
        </w:rPr>
        <w:t>evaluate</w:t>
      </w:r>
      <w:r w:rsidRPr="0045288D">
        <w:rPr>
          <w:rFonts w:hint="eastAsia"/>
          <w:sz w:val="22"/>
        </w:rPr>
        <w:t xml:space="preserve"> the remaining plans to get some more </w:t>
      </w:r>
      <w:r w:rsidRPr="0045288D">
        <w:rPr>
          <w:sz w:val="22"/>
        </w:rPr>
        <w:t>effective</w:t>
      </w:r>
      <w:r w:rsidRPr="0045288D">
        <w:rPr>
          <w:rFonts w:hint="eastAsia"/>
          <w:sz w:val="22"/>
        </w:rPr>
        <w:t xml:space="preserve"> ones.</w:t>
      </w:r>
    </w:p>
    <w:p w:rsidR="001F3D8A" w:rsidRPr="0045288D" w:rsidRDefault="001F3D8A" w:rsidP="0045288D">
      <w:pPr>
        <w:numPr>
          <w:ilvl w:val="0"/>
          <w:numId w:val="4"/>
        </w:numPr>
        <w:spacing w:line="276" w:lineRule="auto"/>
        <w:ind w:left="417"/>
        <w:rPr>
          <w:b/>
          <w:sz w:val="22"/>
        </w:rPr>
      </w:pPr>
      <w:r w:rsidRPr="0045288D">
        <w:rPr>
          <w:sz w:val="22"/>
        </w:rPr>
        <w:t xml:space="preserve">At last, the rationality and safety of those layout plans </w:t>
      </w:r>
      <w:bookmarkStart w:id="44" w:name="OLE_LINK137"/>
      <w:bookmarkStart w:id="45" w:name="OLE_LINK138"/>
      <w:r w:rsidRPr="0045288D">
        <w:rPr>
          <w:rFonts w:hint="eastAsia"/>
          <w:sz w:val="22"/>
        </w:rPr>
        <w:t>should</w:t>
      </w:r>
      <w:r w:rsidRPr="0045288D">
        <w:rPr>
          <w:sz w:val="22"/>
        </w:rPr>
        <w:t xml:space="preserve"> </w:t>
      </w:r>
      <w:bookmarkEnd w:id="44"/>
      <w:bookmarkEnd w:id="45"/>
      <w:r w:rsidRPr="0045288D">
        <w:rPr>
          <w:sz w:val="22"/>
        </w:rPr>
        <w:t xml:space="preserve">be research </w:t>
      </w:r>
      <w:r w:rsidRPr="0045288D">
        <w:rPr>
          <w:rFonts w:hint="eastAsia"/>
          <w:sz w:val="22"/>
        </w:rPr>
        <w:t xml:space="preserve">by </w:t>
      </w:r>
      <w:r w:rsidRPr="0045288D">
        <w:rPr>
          <w:sz w:val="22"/>
        </w:rPr>
        <w:t>some simul</w:t>
      </w:r>
      <w:r w:rsidRPr="0045288D">
        <w:rPr>
          <w:sz w:val="22"/>
        </w:rPr>
        <w:t>a</w:t>
      </w:r>
      <w:r w:rsidRPr="0045288D">
        <w:rPr>
          <w:sz w:val="22"/>
        </w:rPr>
        <w:t>tion test.</w:t>
      </w:r>
    </w:p>
    <w:p w:rsidR="001F3D8A" w:rsidRPr="006D78D2" w:rsidRDefault="001F3D8A" w:rsidP="0045288D">
      <w:pPr>
        <w:spacing w:before="240" w:line="276" w:lineRule="auto"/>
        <w:rPr>
          <w:b/>
          <w:sz w:val="24"/>
        </w:rPr>
      </w:pPr>
      <w:r w:rsidRPr="006D78D2">
        <w:rPr>
          <w:b/>
          <w:sz w:val="24"/>
        </w:rPr>
        <w:t>Research Approach</w:t>
      </w:r>
      <w:r w:rsidRPr="006D78D2">
        <w:rPr>
          <w:rFonts w:hint="eastAsia"/>
          <w:b/>
          <w:sz w:val="24"/>
        </w:rPr>
        <w:t>:</w:t>
      </w:r>
    </w:p>
    <w:p w:rsidR="001F3D8A" w:rsidRPr="0045288D" w:rsidRDefault="001F3D8A" w:rsidP="0045288D">
      <w:pPr>
        <w:numPr>
          <w:ilvl w:val="0"/>
          <w:numId w:val="5"/>
        </w:numPr>
        <w:spacing w:line="276" w:lineRule="auto"/>
        <w:ind w:left="417"/>
        <w:rPr>
          <w:sz w:val="22"/>
        </w:rPr>
      </w:pPr>
      <w:r w:rsidRPr="0045288D">
        <w:rPr>
          <w:sz w:val="22"/>
        </w:rPr>
        <w:t xml:space="preserve">Focusing on the application of </w:t>
      </w:r>
      <w:proofErr w:type="spellStart"/>
      <w:r w:rsidRPr="0045288D">
        <w:rPr>
          <w:sz w:val="22"/>
        </w:rPr>
        <w:t>balises</w:t>
      </w:r>
      <w:proofErr w:type="spellEnd"/>
      <w:r w:rsidRPr="0045288D">
        <w:rPr>
          <w:sz w:val="22"/>
        </w:rPr>
        <w:t xml:space="preserve">, a </w:t>
      </w:r>
      <w:r w:rsidRPr="0045288D">
        <w:rPr>
          <w:rFonts w:hint="eastAsia"/>
          <w:sz w:val="22"/>
        </w:rPr>
        <w:t xml:space="preserve">method </w:t>
      </w:r>
      <w:r w:rsidRPr="0045288D">
        <w:rPr>
          <w:sz w:val="22"/>
        </w:rPr>
        <w:t>ought to</w:t>
      </w:r>
      <w:r w:rsidRPr="0045288D">
        <w:rPr>
          <w:rFonts w:hint="eastAsia"/>
          <w:sz w:val="22"/>
        </w:rPr>
        <w:t xml:space="preserve"> be come up with</w:t>
      </w:r>
      <w:r w:rsidRPr="0045288D">
        <w:rPr>
          <w:sz w:val="22"/>
        </w:rPr>
        <w:t xml:space="preserve"> to verify </w:t>
      </w:r>
      <w:proofErr w:type="spellStart"/>
      <w:r w:rsidRPr="0045288D">
        <w:rPr>
          <w:sz w:val="22"/>
        </w:rPr>
        <w:t>balise</w:t>
      </w:r>
      <w:proofErr w:type="spellEnd"/>
      <w:r w:rsidRPr="0045288D">
        <w:rPr>
          <w:sz w:val="22"/>
        </w:rPr>
        <w:t xml:space="preserve"> telegram</w:t>
      </w:r>
      <w:r w:rsidRPr="0045288D">
        <w:rPr>
          <w:rFonts w:hint="eastAsia"/>
          <w:sz w:val="22"/>
        </w:rPr>
        <w:t xml:space="preserve"> </w:t>
      </w:r>
      <w:r w:rsidRPr="0045288D">
        <w:rPr>
          <w:sz w:val="22"/>
        </w:rPr>
        <w:t>by analyzing</w:t>
      </w:r>
      <w:r w:rsidRPr="0045288D">
        <w:rPr>
          <w:rFonts w:hint="eastAsia"/>
          <w:sz w:val="22"/>
        </w:rPr>
        <w:t xml:space="preserve"> telegram come from Wuhan-Guangzhou high-Speed railway. And then, a data </w:t>
      </w:r>
      <w:r w:rsidRPr="0045288D">
        <w:rPr>
          <w:sz w:val="22"/>
        </w:rPr>
        <w:t>verification</w:t>
      </w:r>
      <w:r w:rsidRPr="0045288D">
        <w:rPr>
          <w:rFonts w:hint="eastAsia"/>
          <w:sz w:val="22"/>
        </w:rPr>
        <w:t xml:space="preserve"> plat will be set up b</w:t>
      </w:r>
      <w:r w:rsidRPr="0045288D">
        <w:rPr>
          <w:sz w:val="22"/>
        </w:rPr>
        <w:t>y programming</w:t>
      </w:r>
      <w:r w:rsidRPr="0045288D">
        <w:rPr>
          <w:rFonts w:hint="eastAsia"/>
          <w:sz w:val="22"/>
        </w:rPr>
        <w:t xml:space="preserve"> to ensure </w:t>
      </w:r>
      <w:r w:rsidRPr="0045288D">
        <w:rPr>
          <w:sz w:val="22"/>
        </w:rPr>
        <w:t>the safe and efficient</w:t>
      </w:r>
      <w:r w:rsidRPr="0045288D">
        <w:rPr>
          <w:rFonts w:hint="eastAsia"/>
          <w:sz w:val="22"/>
        </w:rPr>
        <w:t>.</w:t>
      </w:r>
    </w:p>
    <w:p w:rsidR="001F3D8A" w:rsidRPr="0045288D" w:rsidRDefault="001F3D8A" w:rsidP="0045288D">
      <w:pPr>
        <w:numPr>
          <w:ilvl w:val="0"/>
          <w:numId w:val="5"/>
        </w:numPr>
        <w:spacing w:line="276" w:lineRule="auto"/>
        <w:ind w:left="417"/>
        <w:rPr>
          <w:sz w:val="22"/>
        </w:rPr>
      </w:pPr>
      <w:r w:rsidRPr="0045288D">
        <w:rPr>
          <w:rFonts w:hint="eastAsia"/>
          <w:sz w:val="22"/>
        </w:rPr>
        <w:lastRenderedPageBreak/>
        <w:t>P</w:t>
      </w:r>
      <w:r w:rsidRPr="0045288D">
        <w:rPr>
          <w:sz w:val="22"/>
        </w:rPr>
        <w:t>ut forward to a</w:t>
      </w:r>
      <w:r w:rsidRPr="0045288D">
        <w:rPr>
          <w:rFonts w:hint="eastAsia"/>
          <w:sz w:val="22"/>
        </w:rPr>
        <w:t>n</w:t>
      </w:r>
      <w:bookmarkStart w:id="46" w:name="OLE_LINK145"/>
      <w:bookmarkStart w:id="47" w:name="OLE_LINK146"/>
      <w:r w:rsidRPr="0045288D">
        <w:rPr>
          <w:sz w:val="22"/>
        </w:rPr>
        <w:t xml:space="preserve"> </w:t>
      </w:r>
      <w:r w:rsidRPr="0045288D">
        <w:rPr>
          <w:rFonts w:hint="eastAsia"/>
          <w:sz w:val="22"/>
        </w:rPr>
        <w:t>existing</w:t>
      </w:r>
      <w:r w:rsidRPr="0045288D">
        <w:rPr>
          <w:sz w:val="22"/>
        </w:rPr>
        <w:t xml:space="preserve"> layout plan</w:t>
      </w:r>
      <w:bookmarkEnd w:id="46"/>
      <w:bookmarkEnd w:id="47"/>
      <w:r w:rsidRPr="0045288D">
        <w:rPr>
          <w:sz w:val="22"/>
        </w:rPr>
        <w:t xml:space="preserve"> </w:t>
      </w:r>
      <w:bookmarkStart w:id="48" w:name="OLE_LINK141"/>
      <w:bookmarkStart w:id="49" w:name="OLE_LINK142"/>
      <w:r w:rsidRPr="0045288D">
        <w:rPr>
          <w:sz w:val="22"/>
        </w:rPr>
        <w:t>by learning</w:t>
      </w:r>
      <w:bookmarkEnd w:id="48"/>
      <w:bookmarkEnd w:id="49"/>
      <w:r w:rsidRPr="0045288D">
        <w:rPr>
          <w:sz w:val="22"/>
        </w:rPr>
        <w:t xml:space="preserve"> the used one in the real railway</w:t>
      </w:r>
      <w:r w:rsidRPr="0045288D">
        <w:rPr>
          <w:rFonts w:hint="eastAsia"/>
          <w:sz w:val="22"/>
        </w:rPr>
        <w:t>:  W</w:t>
      </w:r>
      <w:r w:rsidRPr="0045288D">
        <w:rPr>
          <w:rFonts w:hint="eastAsia"/>
          <w:sz w:val="22"/>
        </w:rPr>
        <w:t>u</w:t>
      </w:r>
      <w:r w:rsidRPr="0045288D">
        <w:rPr>
          <w:rFonts w:hint="eastAsia"/>
          <w:sz w:val="22"/>
        </w:rPr>
        <w:t>han-Guangzhou high-Speed railway;</w:t>
      </w:r>
    </w:p>
    <w:p w:rsidR="001F3D8A" w:rsidRPr="0045288D" w:rsidRDefault="001F3D8A" w:rsidP="0045288D">
      <w:pPr>
        <w:numPr>
          <w:ilvl w:val="0"/>
          <w:numId w:val="5"/>
        </w:numPr>
        <w:spacing w:line="276" w:lineRule="auto"/>
        <w:ind w:left="417"/>
        <w:rPr>
          <w:sz w:val="22"/>
        </w:rPr>
      </w:pPr>
      <w:r w:rsidRPr="0045288D">
        <w:rPr>
          <w:sz w:val="22"/>
        </w:rPr>
        <w:t xml:space="preserve">Via considering the factors, </w:t>
      </w:r>
      <w:r w:rsidRPr="0045288D">
        <w:rPr>
          <w:rFonts w:hint="eastAsia"/>
          <w:sz w:val="22"/>
        </w:rPr>
        <w:t xml:space="preserve">such as safety, </w:t>
      </w:r>
      <w:r w:rsidRPr="0045288D">
        <w:rPr>
          <w:sz w:val="22"/>
        </w:rPr>
        <w:t>efficiency</w:t>
      </w:r>
      <w:r w:rsidRPr="0045288D">
        <w:rPr>
          <w:rFonts w:hint="eastAsia"/>
          <w:sz w:val="22"/>
        </w:rPr>
        <w:t xml:space="preserve">, function, </w:t>
      </w:r>
      <w:r w:rsidRPr="0045288D">
        <w:rPr>
          <w:sz w:val="22"/>
        </w:rPr>
        <w:t>construction cost</w:t>
      </w:r>
      <w:r w:rsidRPr="0045288D">
        <w:rPr>
          <w:rFonts w:hint="eastAsia"/>
          <w:sz w:val="22"/>
        </w:rPr>
        <w:t xml:space="preserve">, </w:t>
      </w:r>
      <w:r w:rsidRPr="0045288D">
        <w:rPr>
          <w:sz w:val="22"/>
        </w:rPr>
        <w:t>safeguard</w:t>
      </w:r>
      <w:r w:rsidRPr="0045288D">
        <w:rPr>
          <w:rFonts w:hint="eastAsia"/>
          <w:sz w:val="22"/>
        </w:rPr>
        <w:t xml:space="preserve"> and so on, and </w:t>
      </w:r>
      <w:r w:rsidRPr="0045288D">
        <w:rPr>
          <w:sz w:val="22"/>
        </w:rPr>
        <w:t>quantifying</w:t>
      </w:r>
      <w:r w:rsidRPr="0045288D">
        <w:rPr>
          <w:rFonts w:hint="eastAsia"/>
          <w:sz w:val="22"/>
        </w:rPr>
        <w:t xml:space="preserve"> the </w:t>
      </w:r>
      <w:r w:rsidRPr="0045288D">
        <w:rPr>
          <w:sz w:val="22"/>
        </w:rPr>
        <w:t>factor of influence</w:t>
      </w:r>
      <w:r w:rsidRPr="0045288D">
        <w:rPr>
          <w:rFonts w:hint="eastAsia"/>
          <w:sz w:val="22"/>
        </w:rPr>
        <w:t xml:space="preserve"> one by one, the </w:t>
      </w:r>
      <w:r w:rsidRPr="0045288D">
        <w:rPr>
          <w:sz w:val="22"/>
        </w:rPr>
        <w:t>existing layout plan</w:t>
      </w:r>
      <w:r w:rsidRPr="0045288D">
        <w:rPr>
          <w:rFonts w:hint="eastAsia"/>
          <w:sz w:val="22"/>
        </w:rPr>
        <w:t xml:space="preserve"> will be </w:t>
      </w:r>
      <w:bookmarkStart w:id="50" w:name="OLE_LINK147"/>
      <w:bookmarkStart w:id="51" w:name="OLE_LINK148"/>
      <w:r w:rsidRPr="0045288D">
        <w:rPr>
          <w:rFonts w:hint="eastAsia"/>
          <w:sz w:val="22"/>
        </w:rPr>
        <w:t>o</w:t>
      </w:r>
      <w:r w:rsidRPr="0045288D">
        <w:rPr>
          <w:sz w:val="22"/>
        </w:rPr>
        <w:t>ptimize</w:t>
      </w:r>
      <w:r w:rsidRPr="0045288D">
        <w:rPr>
          <w:rFonts w:hint="eastAsia"/>
          <w:sz w:val="22"/>
        </w:rPr>
        <w:t xml:space="preserve">d </w:t>
      </w:r>
      <w:bookmarkEnd w:id="50"/>
      <w:bookmarkEnd w:id="51"/>
      <w:r w:rsidRPr="0045288D">
        <w:rPr>
          <w:rFonts w:hint="eastAsia"/>
          <w:sz w:val="22"/>
        </w:rPr>
        <w:t xml:space="preserve">by </w:t>
      </w:r>
      <w:r w:rsidRPr="0045288D">
        <w:rPr>
          <w:sz w:val="22"/>
        </w:rPr>
        <w:t>regulat</w:t>
      </w:r>
      <w:r w:rsidRPr="0045288D">
        <w:rPr>
          <w:rFonts w:hint="eastAsia"/>
          <w:sz w:val="22"/>
        </w:rPr>
        <w:t xml:space="preserve">ing </w:t>
      </w:r>
      <w:r w:rsidRPr="0045288D">
        <w:rPr>
          <w:sz w:val="22"/>
        </w:rPr>
        <w:t>above-mentioned variable</w:t>
      </w:r>
      <w:r w:rsidRPr="0045288D">
        <w:rPr>
          <w:rFonts w:hint="eastAsia"/>
          <w:sz w:val="22"/>
        </w:rPr>
        <w:t>s.</w:t>
      </w:r>
    </w:p>
    <w:p w:rsidR="001F3D8A" w:rsidRPr="0045288D" w:rsidRDefault="001F3D8A" w:rsidP="0045288D">
      <w:pPr>
        <w:numPr>
          <w:ilvl w:val="0"/>
          <w:numId w:val="5"/>
        </w:numPr>
        <w:spacing w:line="276" w:lineRule="auto"/>
        <w:ind w:left="417"/>
        <w:rPr>
          <w:sz w:val="22"/>
        </w:rPr>
      </w:pPr>
      <w:r w:rsidRPr="0045288D">
        <w:rPr>
          <w:rFonts w:hint="eastAsia"/>
          <w:sz w:val="22"/>
        </w:rPr>
        <w:t xml:space="preserve">DEA with </w:t>
      </w:r>
      <w:r w:rsidRPr="0045288D">
        <w:rPr>
          <w:sz w:val="22"/>
        </w:rPr>
        <w:t>HAP</w:t>
      </w:r>
      <w:r w:rsidRPr="0045288D">
        <w:rPr>
          <w:rFonts w:hint="eastAsia"/>
          <w:sz w:val="22"/>
        </w:rPr>
        <w:t xml:space="preserve">, or the other </w:t>
      </w:r>
      <w:r w:rsidRPr="0045288D">
        <w:rPr>
          <w:sz w:val="22"/>
        </w:rPr>
        <w:t>theoretical approaches</w:t>
      </w:r>
      <w:r w:rsidRPr="0045288D">
        <w:rPr>
          <w:rFonts w:hint="eastAsia"/>
          <w:sz w:val="22"/>
        </w:rPr>
        <w:t xml:space="preserve"> should</w:t>
      </w:r>
      <w:r w:rsidRPr="0045288D">
        <w:rPr>
          <w:sz w:val="22"/>
        </w:rPr>
        <w:t xml:space="preserve"> </w:t>
      </w:r>
      <w:r w:rsidRPr="0045288D">
        <w:rPr>
          <w:rFonts w:hint="eastAsia"/>
          <w:sz w:val="22"/>
        </w:rPr>
        <w:t xml:space="preserve">be used to </w:t>
      </w:r>
      <w:r w:rsidRPr="0045288D">
        <w:rPr>
          <w:sz w:val="22"/>
        </w:rPr>
        <w:t>evaluate</w:t>
      </w:r>
      <w:r w:rsidRPr="0045288D">
        <w:rPr>
          <w:rFonts w:hint="eastAsia"/>
          <w:sz w:val="22"/>
        </w:rPr>
        <w:t xml:space="preserve"> the remaining plans to get some more </w:t>
      </w:r>
      <w:r w:rsidRPr="0045288D">
        <w:rPr>
          <w:sz w:val="22"/>
        </w:rPr>
        <w:t>effective</w:t>
      </w:r>
      <w:r w:rsidRPr="0045288D">
        <w:rPr>
          <w:rFonts w:hint="eastAsia"/>
          <w:sz w:val="22"/>
        </w:rPr>
        <w:t xml:space="preserve"> ones.</w:t>
      </w:r>
    </w:p>
    <w:p w:rsidR="001F3D8A" w:rsidRPr="0045288D" w:rsidRDefault="001F3D8A" w:rsidP="0045288D">
      <w:pPr>
        <w:numPr>
          <w:ilvl w:val="0"/>
          <w:numId w:val="5"/>
        </w:numPr>
        <w:spacing w:line="276" w:lineRule="auto"/>
        <w:ind w:left="417"/>
        <w:rPr>
          <w:sz w:val="22"/>
        </w:rPr>
      </w:pPr>
      <w:r w:rsidRPr="0045288D">
        <w:rPr>
          <w:rFonts w:hint="eastAsia"/>
          <w:sz w:val="22"/>
        </w:rPr>
        <w:t xml:space="preserve">Some test case should be </w:t>
      </w:r>
      <w:r w:rsidRPr="0045288D">
        <w:rPr>
          <w:sz w:val="22"/>
        </w:rPr>
        <w:t>developed</w:t>
      </w:r>
      <w:r w:rsidRPr="0045288D">
        <w:rPr>
          <w:rFonts w:hint="eastAsia"/>
          <w:sz w:val="22"/>
        </w:rPr>
        <w:t xml:space="preserve"> for every layout plan, and a reduced train control sy</w:t>
      </w:r>
      <w:r w:rsidRPr="0045288D">
        <w:rPr>
          <w:rFonts w:hint="eastAsia"/>
          <w:sz w:val="22"/>
        </w:rPr>
        <w:t>s</w:t>
      </w:r>
      <w:r w:rsidRPr="0045288D">
        <w:rPr>
          <w:rFonts w:hint="eastAsia"/>
          <w:sz w:val="22"/>
        </w:rPr>
        <w:t>tem will be set up to run the test case. T</w:t>
      </w:r>
      <w:r w:rsidRPr="0045288D">
        <w:rPr>
          <w:sz w:val="22"/>
        </w:rPr>
        <w:t xml:space="preserve">he rationality and safety of those layout plans </w:t>
      </w:r>
      <w:r w:rsidRPr="0045288D">
        <w:rPr>
          <w:rFonts w:hint="eastAsia"/>
          <w:sz w:val="22"/>
        </w:rPr>
        <w:t>should</w:t>
      </w:r>
      <w:r w:rsidRPr="0045288D">
        <w:rPr>
          <w:sz w:val="22"/>
        </w:rPr>
        <w:t xml:space="preserve"> be research</w:t>
      </w:r>
      <w:r w:rsidRPr="0045288D">
        <w:rPr>
          <w:rFonts w:hint="eastAsia"/>
          <w:sz w:val="22"/>
        </w:rPr>
        <w:t xml:space="preserve"> by</w:t>
      </w:r>
      <w:r w:rsidRPr="0045288D">
        <w:rPr>
          <w:sz w:val="22"/>
        </w:rPr>
        <w:t xml:space="preserve"> </w:t>
      </w:r>
      <w:r w:rsidRPr="0045288D">
        <w:rPr>
          <w:rFonts w:hint="eastAsia"/>
          <w:sz w:val="22"/>
        </w:rPr>
        <w:t xml:space="preserve">analyzing on </w:t>
      </w:r>
      <w:r w:rsidRPr="0045288D">
        <w:rPr>
          <w:sz w:val="22"/>
        </w:rPr>
        <w:t>experimental data</w:t>
      </w:r>
      <w:r w:rsidRPr="0045288D">
        <w:rPr>
          <w:rFonts w:hint="eastAsia"/>
          <w:sz w:val="22"/>
        </w:rPr>
        <w:t xml:space="preserve">, on </w:t>
      </w:r>
      <w:r w:rsidRPr="0045288D">
        <w:rPr>
          <w:sz w:val="22"/>
        </w:rPr>
        <w:t xml:space="preserve">rationality and </w:t>
      </w:r>
      <w:r w:rsidRPr="0045288D">
        <w:rPr>
          <w:rFonts w:hint="eastAsia"/>
          <w:sz w:val="22"/>
        </w:rPr>
        <w:t xml:space="preserve">on </w:t>
      </w:r>
      <w:r w:rsidRPr="0045288D">
        <w:rPr>
          <w:sz w:val="22"/>
        </w:rPr>
        <w:t>security</w:t>
      </w:r>
      <w:r w:rsidRPr="0045288D">
        <w:rPr>
          <w:rFonts w:hint="eastAsia"/>
          <w:sz w:val="22"/>
        </w:rPr>
        <w:t xml:space="preserve"> to find out the most </w:t>
      </w:r>
      <w:r w:rsidRPr="0045288D">
        <w:rPr>
          <w:sz w:val="22"/>
        </w:rPr>
        <w:t>optimum</w:t>
      </w:r>
      <w:r w:rsidRPr="0045288D">
        <w:rPr>
          <w:rFonts w:hint="eastAsia"/>
          <w:sz w:val="22"/>
        </w:rPr>
        <w:t xml:space="preserve"> one.</w:t>
      </w:r>
    </w:p>
    <w:p w:rsidR="001F3D8A" w:rsidRDefault="001F3D8A" w:rsidP="001F3D8A">
      <w:pPr>
        <w:pStyle w:val="2"/>
        <w:numPr>
          <w:ilvl w:val="0"/>
          <w:numId w:val="6"/>
        </w:numPr>
      </w:pPr>
      <w:r w:rsidRPr="006D78D2">
        <w:t>Conclusion</w:t>
      </w:r>
    </w:p>
    <w:p w:rsidR="00876C03" w:rsidRPr="0045288D" w:rsidRDefault="001F3D8A" w:rsidP="0045288D">
      <w:pPr>
        <w:spacing w:line="276" w:lineRule="auto"/>
        <w:ind w:rightChars="-27" w:right="-57" w:firstLineChars="193" w:firstLine="425"/>
        <w:rPr>
          <w:rFonts w:hint="eastAsia"/>
          <w:sz w:val="22"/>
        </w:rPr>
      </w:pPr>
      <w:r w:rsidRPr="0045288D">
        <w:rPr>
          <w:sz w:val="22"/>
        </w:rPr>
        <w:t xml:space="preserve">As the key equipment of wayside, the telegram data of </w:t>
      </w:r>
      <w:proofErr w:type="spellStart"/>
      <w:r w:rsidRPr="0045288D">
        <w:rPr>
          <w:sz w:val="22"/>
        </w:rPr>
        <w:t>balises</w:t>
      </w:r>
      <w:proofErr w:type="spellEnd"/>
      <w:r w:rsidRPr="0045288D">
        <w:rPr>
          <w:sz w:val="22"/>
        </w:rPr>
        <w:t xml:space="preserve"> provide significant support for the high-speed train-set running safely and efficiently. By means of the application principles of them, a method, aimed at the applications in real environment, is putted forward for verifying packet data combined with Wuhan-Guangzhou line engineering data. Then, a theoretic layout plan will be proposed by learning an existing one used in the existing lines, and some filtered plans will be found out, after considering the factors, such as safety, efficiency, function, co</w:t>
      </w:r>
      <w:r w:rsidRPr="0045288D">
        <w:rPr>
          <w:sz w:val="22"/>
        </w:rPr>
        <w:t>n</w:t>
      </w:r>
      <w:r w:rsidRPr="0045288D">
        <w:rPr>
          <w:sz w:val="22"/>
        </w:rPr>
        <w:t>struction cost, safeguard and so on. At last, the rationality and safety of those layout plans will be research by the theory evaluation and some simulation test. Furthermore, as the author, I look forward to seek a method to verify telegram and an optimum plan to set it, and to have some significance in real environment.</w:t>
      </w:r>
    </w:p>
    <w:sectPr w:rsidR="00876C03" w:rsidRPr="004528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C58" w:rsidRPr="00F36377" w:rsidRDefault="00EA3C58" w:rsidP="00F36377">
      <w:pPr>
        <w:pStyle w:val="a9"/>
      </w:pPr>
    </w:p>
  </w:endnote>
  <w:endnote w:type="continuationSeparator" w:id="0">
    <w:p w:rsidR="00EA3C58" w:rsidRPr="00F36377" w:rsidRDefault="00EA3C58" w:rsidP="00F36377">
      <w:pPr>
        <w:pStyle w:val="a9"/>
      </w:pPr>
    </w:p>
  </w:endnote>
  <w:endnote w:type="continuationNotice" w:id="1">
    <w:p w:rsidR="00EA3C58" w:rsidRPr="00F36377" w:rsidRDefault="00EA3C58" w:rsidP="00F36377">
      <w:pPr>
        <w:pStyle w:val="a9"/>
      </w:pPr>
    </w:p>
  </w:endnote>
  <w:endnote w:id="2">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t>
      </w:r>
      <w:r w:rsidRPr="00996FBB">
        <w:rPr>
          <w:rFonts w:hint="eastAsia"/>
          <w:sz w:val="22"/>
        </w:rPr>
        <w:t>张曙光</w:t>
      </w:r>
      <w:r w:rsidRPr="00996FBB">
        <w:rPr>
          <w:rFonts w:hint="eastAsia"/>
          <w:sz w:val="22"/>
        </w:rPr>
        <w:t xml:space="preserve">. CTCS-3 </w:t>
      </w:r>
      <w:r w:rsidRPr="00996FBB">
        <w:rPr>
          <w:rFonts w:hint="eastAsia"/>
          <w:sz w:val="22"/>
        </w:rPr>
        <w:t>级列控系统总体技术方案</w:t>
      </w:r>
      <w:r w:rsidRPr="00996FBB">
        <w:rPr>
          <w:rFonts w:hint="eastAsia"/>
          <w:sz w:val="22"/>
        </w:rPr>
        <w:t xml:space="preserve">[M]. </w:t>
      </w:r>
      <w:r w:rsidRPr="00996FBB">
        <w:rPr>
          <w:rFonts w:hint="eastAsia"/>
          <w:sz w:val="22"/>
        </w:rPr>
        <w:t>中国铁道出版社</w:t>
      </w:r>
      <w:r w:rsidRPr="00996FBB">
        <w:rPr>
          <w:rFonts w:hint="eastAsia"/>
          <w:sz w:val="22"/>
        </w:rPr>
        <w:t>, 2008.</w:t>
      </w:r>
    </w:p>
  </w:endnote>
  <w:endnote w:id="3">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rFonts w:hint="eastAsia"/>
          <w:sz w:val="22"/>
        </w:rPr>
        <w:t xml:space="preserve"> </w:t>
      </w:r>
      <w:proofErr w:type="gramStart"/>
      <w:r w:rsidRPr="00996FBB">
        <w:rPr>
          <w:rFonts w:hint="eastAsia"/>
          <w:sz w:val="22"/>
        </w:rPr>
        <w:t>徐啸明</w:t>
      </w:r>
      <w:proofErr w:type="gramEnd"/>
      <w:r w:rsidRPr="00996FBB">
        <w:rPr>
          <w:rFonts w:hint="eastAsia"/>
          <w:sz w:val="22"/>
        </w:rPr>
        <w:t xml:space="preserve">. </w:t>
      </w:r>
      <w:proofErr w:type="gramStart"/>
      <w:r w:rsidRPr="00996FBB">
        <w:rPr>
          <w:rFonts w:hint="eastAsia"/>
          <w:sz w:val="22"/>
        </w:rPr>
        <w:t>列控地面设备</w:t>
      </w:r>
      <w:proofErr w:type="gramEnd"/>
      <w:r w:rsidRPr="00996FBB">
        <w:rPr>
          <w:rFonts w:hint="eastAsia"/>
          <w:sz w:val="22"/>
        </w:rPr>
        <w:t xml:space="preserve">[M]. </w:t>
      </w:r>
      <w:r w:rsidRPr="00996FBB">
        <w:rPr>
          <w:rFonts w:hint="eastAsia"/>
          <w:sz w:val="22"/>
        </w:rPr>
        <w:t>中国铁道出版社</w:t>
      </w:r>
      <w:r w:rsidRPr="00996FBB">
        <w:rPr>
          <w:rFonts w:hint="eastAsia"/>
          <w:sz w:val="22"/>
        </w:rPr>
        <w:t>, 2007.</w:t>
      </w:r>
    </w:p>
  </w:endnote>
  <w:endnote w:id="4">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t>
      </w:r>
      <w:r w:rsidRPr="00996FBB">
        <w:rPr>
          <w:rFonts w:hint="eastAsia"/>
          <w:sz w:val="22"/>
        </w:rPr>
        <w:t>陈德旺</w:t>
      </w:r>
      <w:r w:rsidRPr="00996FBB">
        <w:rPr>
          <w:rFonts w:hint="eastAsia"/>
          <w:sz w:val="22"/>
        </w:rPr>
        <w:t xml:space="preserve">, </w:t>
      </w:r>
      <w:r w:rsidRPr="00996FBB">
        <w:rPr>
          <w:rFonts w:hint="eastAsia"/>
          <w:sz w:val="22"/>
        </w:rPr>
        <w:t>庞彦知</w:t>
      </w:r>
      <w:r w:rsidRPr="00996FBB">
        <w:rPr>
          <w:rFonts w:hint="eastAsia"/>
          <w:sz w:val="22"/>
        </w:rPr>
        <w:t xml:space="preserve">. </w:t>
      </w:r>
      <w:proofErr w:type="gramStart"/>
      <w:r w:rsidRPr="00996FBB">
        <w:rPr>
          <w:rFonts w:hint="eastAsia"/>
          <w:sz w:val="22"/>
        </w:rPr>
        <w:t>列控仿真系统</w:t>
      </w:r>
      <w:proofErr w:type="gramEnd"/>
      <w:r w:rsidRPr="00996FBB">
        <w:rPr>
          <w:rFonts w:hint="eastAsia"/>
          <w:sz w:val="22"/>
        </w:rPr>
        <w:t>中应答器的定位查找算法研究</w:t>
      </w:r>
      <w:r w:rsidRPr="00996FBB">
        <w:rPr>
          <w:rFonts w:hint="eastAsia"/>
          <w:sz w:val="22"/>
        </w:rPr>
        <w:t xml:space="preserve">[J]. </w:t>
      </w:r>
      <w:r w:rsidRPr="00996FBB">
        <w:rPr>
          <w:rFonts w:hint="eastAsia"/>
          <w:sz w:val="22"/>
        </w:rPr>
        <w:t>系统仿真学报</w:t>
      </w:r>
      <w:r w:rsidRPr="00996FBB">
        <w:rPr>
          <w:rFonts w:hint="eastAsia"/>
          <w:sz w:val="22"/>
        </w:rPr>
        <w:t>, 2010, 12: 013.</w:t>
      </w:r>
    </w:p>
  </w:endnote>
  <w:endnote w:id="5">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00977AFB" w:rsidRPr="00996FBB">
        <w:rPr>
          <w:rFonts w:hint="eastAsia"/>
          <w:sz w:val="22"/>
        </w:rPr>
        <w:t xml:space="preserve">  </w:t>
      </w:r>
      <w:proofErr w:type="spellStart"/>
      <w:r w:rsidRPr="00996FBB">
        <w:rPr>
          <w:sz w:val="22"/>
        </w:rPr>
        <w:t>Hornstein</w:t>
      </w:r>
      <w:proofErr w:type="spellEnd"/>
      <w:r w:rsidRPr="00996FBB">
        <w:rPr>
          <w:sz w:val="22"/>
        </w:rPr>
        <w:t xml:space="preserve"> R, </w:t>
      </w:r>
      <w:proofErr w:type="spellStart"/>
      <w:r w:rsidRPr="00996FBB">
        <w:rPr>
          <w:sz w:val="22"/>
        </w:rPr>
        <w:t>Stadlbauer</w:t>
      </w:r>
      <w:proofErr w:type="spellEnd"/>
      <w:r w:rsidRPr="00996FBB">
        <w:rPr>
          <w:sz w:val="22"/>
        </w:rPr>
        <w:t xml:space="preserve"> R, </w:t>
      </w:r>
      <w:proofErr w:type="spellStart"/>
      <w:r w:rsidRPr="00996FBB">
        <w:rPr>
          <w:sz w:val="22"/>
        </w:rPr>
        <w:t>Balik</w:t>
      </w:r>
      <w:proofErr w:type="spellEnd"/>
      <w:r w:rsidRPr="00996FBB">
        <w:rPr>
          <w:sz w:val="22"/>
        </w:rPr>
        <w:t xml:space="preserve"> M, et al. The </w:t>
      </w:r>
      <w:proofErr w:type="spellStart"/>
      <w:r w:rsidRPr="00996FBB">
        <w:rPr>
          <w:sz w:val="22"/>
        </w:rPr>
        <w:t>Eurobalise</w:t>
      </w:r>
      <w:proofErr w:type="spellEnd"/>
      <w:r w:rsidRPr="00996FBB">
        <w:rPr>
          <w:sz w:val="22"/>
        </w:rPr>
        <w:t xml:space="preserve"> subsystem—a technical </w:t>
      </w:r>
      <w:proofErr w:type="gramStart"/>
      <w:r w:rsidRPr="00996FBB">
        <w:rPr>
          <w:sz w:val="22"/>
        </w:rPr>
        <w:t>refle</w:t>
      </w:r>
      <w:r w:rsidRPr="00996FBB">
        <w:rPr>
          <w:sz w:val="22"/>
        </w:rPr>
        <w:t>c</w:t>
      </w:r>
      <w:r w:rsidRPr="00996FBB">
        <w:rPr>
          <w:sz w:val="22"/>
        </w:rPr>
        <w:t>tion[</w:t>
      </w:r>
      <w:proofErr w:type="gramEnd"/>
      <w:r w:rsidRPr="00996FBB">
        <w:rPr>
          <w:sz w:val="22"/>
        </w:rPr>
        <w:t xml:space="preserve">J]. </w:t>
      </w:r>
      <w:proofErr w:type="spellStart"/>
      <w:proofErr w:type="gramStart"/>
      <w:r w:rsidRPr="00996FBB">
        <w:rPr>
          <w:sz w:val="22"/>
        </w:rPr>
        <w:t>e&amp;</w:t>
      </w:r>
      <w:proofErr w:type="gramEnd"/>
      <w:r w:rsidRPr="00996FBB">
        <w:rPr>
          <w:sz w:val="22"/>
        </w:rPr>
        <w:t>i</w:t>
      </w:r>
      <w:proofErr w:type="spellEnd"/>
      <w:r w:rsidRPr="00996FBB">
        <w:rPr>
          <w:sz w:val="22"/>
        </w:rPr>
        <w:t xml:space="preserve"> </w:t>
      </w:r>
      <w:proofErr w:type="spellStart"/>
      <w:r w:rsidRPr="00996FBB">
        <w:rPr>
          <w:sz w:val="22"/>
        </w:rPr>
        <w:t>Elektrotechnik</w:t>
      </w:r>
      <w:proofErr w:type="spellEnd"/>
      <w:r w:rsidRPr="00996FBB">
        <w:rPr>
          <w:sz w:val="22"/>
        </w:rPr>
        <w:t xml:space="preserve"> und </w:t>
      </w:r>
      <w:proofErr w:type="spellStart"/>
      <w:r w:rsidRPr="00996FBB">
        <w:rPr>
          <w:sz w:val="22"/>
        </w:rPr>
        <w:t>Informationstechnik</w:t>
      </w:r>
      <w:proofErr w:type="spellEnd"/>
      <w:r w:rsidRPr="00996FBB">
        <w:rPr>
          <w:sz w:val="22"/>
        </w:rPr>
        <w:t>, 2005, 122(4): 136-140.</w:t>
      </w:r>
    </w:p>
  </w:endnote>
  <w:endnote w:id="6">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t>
      </w:r>
      <w:r w:rsidRPr="00996FBB">
        <w:rPr>
          <w:rFonts w:hint="eastAsia"/>
          <w:sz w:val="22"/>
        </w:rPr>
        <w:t>马文俊</w:t>
      </w:r>
      <w:r w:rsidRPr="00996FBB">
        <w:rPr>
          <w:rFonts w:hint="eastAsia"/>
          <w:sz w:val="22"/>
        </w:rPr>
        <w:t xml:space="preserve">, </w:t>
      </w:r>
      <w:proofErr w:type="gramStart"/>
      <w:r w:rsidRPr="00996FBB">
        <w:rPr>
          <w:rFonts w:hint="eastAsia"/>
          <w:sz w:val="22"/>
        </w:rPr>
        <w:t>赵蕾</w:t>
      </w:r>
      <w:proofErr w:type="gramEnd"/>
      <w:r w:rsidRPr="00996FBB">
        <w:rPr>
          <w:rFonts w:hint="eastAsia"/>
          <w:sz w:val="22"/>
        </w:rPr>
        <w:t xml:space="preserve">. </w:t>
      </w:r>
      <w:r w:rsidRPr="00996FBB">
        <w:rPr>
          <w:rFonts w:hint="eastAsia"/>
          <w:sz w:val="22"/>
        </w:rPr>
        <w:t>应答器功能简介及典型故障分析</w:t>
      </w:r>
      <w:r w:rsidRPr="00996FBB">
        <w:rPr>
          <w:rFonts w:hint="eastAsia"/>
          <w:sz w:val="22"/>
        </w:rPr>
        <w:t xml:space="preserve">[J]. </w:t>
      </w:r>
      <w:r w:rsidRPr="00996FBB">
        <w:rPr>
          <w:rFonts w:hint="eastAsia"/>
          <w:sz w:val="22"/>
        </w:rPr>
        <w:t>铁道通信信号</w:t>
      </w:r>
      <w:r w:rsidRPr="00996FBB">
        <w:rPr>
          <w:rFonts w:hint="eastAsia"/>
          <w:sz w:val="22"/>
        </w:rPr>
        <w:t>, 2011, 47(1): 35-37.</w:t>
      </w:r>
    </w:p>
  </w:endnote>
  <w:endnote w:id="7">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t>
      </w:r>
      <w:bookmarkStart w:id="5" w:name="OLE_LINK13"/>
      <w:bookmarkStart w:id="6" w:name="OLE_LINK14"/>
      <w:r w:rsidRPr="00996FBB">
        <w:rPr>
          <w:rFonts w:hint="eastAsia"/>
          <w:sz w:val="22"/>
        </w:rPr>
        <w:t>王东</w:t>
      </w:r>
      <w:bookmarkEnd w:id="5"/>
      <w:bookmarkEnd w:id="6"/>
      <w:r w:rsidRPr="00996FBB">
        <w:rPr>
          <w:rFonts w:hint="eastAsia"/>
          <w:sz w:val="22"/>
        </w:rPr>
        <w:t xml:space="preserve">. </w:t>
      </w:r>
      <w:r w:rsidRPr="00996FBB">
        <w:rPr>
          <w:rFonts w:hint="eastAsia"/>
          <w:sz w:val="22"/>
        </w:rPr>
        <w:t>列车运行控制系统地面设备典型故障分析及处理</w:t>
      </w:r>
      <w:r w:rsidRPr="00996FBB">
        <w:rPr>
          <w:rFonts w:hint="eastAsia"/>
          <w:sz w:val="22"/>
        </w:rPr>
        <w:t xml:space="preserve">[J]. </w:t>
      </w:r>
      <w:r w:rsidRPr="00996FBB">
        <w:rPr>
          <w:rFonts w:hint="eastAsia"/>
          <w:sz w:val="22"/>
        </w:rPr>
        <w:t>铁道通信信号</w:t>
      </w:r>
      <w:r w:rsidRPr="00996FBB">
        <w:rPr>
          <w:rFonts w:hint="eastAsia"/>
          <w:sz w:val="22"/>
        </w:rPr>
        <w:t>, 2012, 47(11): 41-42.</w:t>
      </w:r>
    </w:p>
  </w:endnote>
  <w:endnote w:id="8">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t>
      </w:r>
      <w:r w:rsidRPr="00996FBB">
        <w:rPr>
          <w:rFonts w:hint="eastAsia"/>
          <w:sz w:val="22"/>
        </w:rPr>
        <w:t>李亮</w:t>
      </w:r>
      <w:r w:rsidRPr="00996FBB">
        <w:rPr>
          <w:rFonts w:hint="eastAsia"/>
          <w:sz w:val="22"/>
        </w:rPr>
        <w:t xml:space="preserve">, </w:t>
      </w:r>
      <w:proofErr w:type="gramStart"/>
      <w:r w:rsidRPr="00996FBB">
        <w:rPr>
          <w:rFonts w:hint="eastAsia"/>
          <w:sz w:val="22"/>
        </w:rPr>
        <w:t>郑乐藩</w:t>
      </w:r>
      <w:proofErr w:type="gramEnd"/>
      <w:r w:rsidRPr="00996FBB">
        <w:rPr>
          <w:rFonts w:hint="eastAsia"/>
          <w:sz w:val="22"/>
        </w:rPr>
        <w:t xml:space="preserve">, </w:t>
      </w:r>
      <w:proofErr w:type="gramStart"/>
      <w:r w:rsidRPr="00996FBB">
        <w:rPr>
          <w:rFonts w:hint="eastAsia"/>
          <w:sz w:val="22"/>
        </w:rPr>
        <w:t>张智奇</w:t>
      </w:r>
      <w:proofErr w:type="gramEnd"/>
      <w:r w:rsidRPr="00996FBB">
        <w:rPr>
          <w:rFonts w:hint="eastAsia"/>
          <w:sz w:val="22"/>
        </w:rPr>
        <w:t xml:space="preserve">. CTCS-2 </w:t>
      </w:r>
      <w:r w:rsidRPr="00996FBB">
        <w:rPr>
          <w:rFonts w:hint="eastAsia"/>
          <w:sz w:val="22"/>
        </w:rPr>
        <w:t>级列控系统几个问题的探讨</w:t>
      </w:r>
      <w:r w:rsidRPr="00996FBB">
        <w:rPr>
          <w:rFonts w:hint="eastAsia"/>
          <w:sz w:val="22"/>
        </w:rPr>
        <w:t xml:space="preserve">[J]. </w:t>
      </w:r>
      <w:r w:rsidRPr="00996FBB">
        <w:rPr>
          <w:rFonts w:hint="eastAsia"/>
          <w:sz w:val="22"/>
        </w:rPr>
        <w:t>铁道通信信号</w:t>
      </w:r>
      <w:r w:rsidRPr="00996FBB">
        <w:rPr>
          <w:rFonts w:hint="eastAsia"/>
          <w:sz w:val="22"/>
        </w:rPr>
        <w:t>, 2008, 44(5): 17-18.</w:t>
      </w:r>
    </w:p>
  </w:endnote>
  <w:endnote w:id="9">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rFonts w:hint="eastAsia"/>
          <w:sz w:val="22"/>
        </w:rPr>
        <w:t xml:space="preserve"> </w:t>
      </w:r>
      <w:r w:rsidRPr="00996FBB">
        <w:rPr>
          <w:rFonts w:hint="eastAsia"/>
          <w:sz w:val="22"/>
        </w:rPr>
        <w:t>吕继东</w:t>
      </w:r>
      <w:r w:rsidRPr="00996FBB">
        <w:rPr>
          <w:rFonts w:hint="eastAsia"/>
          <w:sz w:val="22"/>
        </w:rPr>
        <w:t xml:space="preserve">. </w:t>
      </w:r>
      <w:r w:rsidRPr="00996FBB">
        <w:rPr>
          <w:rFonts w:hint="eastAsia"/>
          <w:sz w:val="22"/>
        </w:rPr>
        <w:t>列车运行控制系统分层形式化建模与验证分析</w:t>
      </w:r>
      <w:r w:rsidRPr="00996FBB">
        <w:rPr>
          <w:rFonts w:hint="eastAsia"/>
          <w:sz w:val="22"/>
        </w:rPr>
        <w:t xml:space="preserve">[D]. </w:t>
      </w:r>
      <w:r w:rsidRPr="00996FBB">
        <w:rPr>
          <w:rFonts w:hint="eastAsia"/>
          <w:sz w:val="22"/>
        </w:rPr>
        <w:t>北京</w:t>
      </w:r>
      <w:r w:rsidRPr="00996FBB">
        <w:rPr>
          <w:rFonts w:hint="eastAsia"/>
          <w:sz w:val="22"/>
        </w:rPr>
        <w:t xml:space="preserve">: </w:t>
      </w:r>
      <w:r w:rsidRPr="00996FBB">
        <w:rPr>
          <w:rFonts w:hint="eastAsia"/>
          <w:sz w:val="22"/>
        </w:rPr>
        <w:t>北京交通大学</w:t>
      </w:r>
      <w:r w:rsidRPr="00996FBB">
        <w:rPr>
          <w:rFonts w:hint="eastAsia"/>
          <w:sz w:val="22"/>
        </w:rPr>
        <w:t>, 2011.</w:t>
      </w:r>
    </w:p>
  </w:endnote>
  <w:endnote w:id="10">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rFonts w:hint="eastAsia"/>
          <w:sz w:val="22"/>
        </w:rPr>
        <w:t xml:space="preserve"> </w:t>
      </w:r>
      <w:proofErr w:type="gramStart"/>
      <w:r w:rsidRPr="00996FBB">
        <w:rPr>
          <w:rFonts w:hint="eastAsia"/>
          <w:sz w:val="22"/>
        </w:rPr>
        <w:t>曹源</w:t>
      </w:r>
      <w:proofErr w:type="gramEnd"/>
      <w:r w:rsidRPr="00996FBB">
        <w:rPr>
          <w:rFonts w:hint="eastAsia"/>
          <w:sz w:val="22"/>
        </w:rPr>
        <w:t xml:space="preserve">, </w:t>
      </w:r>
      <w:proofErr w:type="gramStart"/>
      <w:r w:rsidRPr="00996FBB">
        <w:rPr>
          <w:rFonts w:hint="eastAsia"/>
          <w:sz w:val="22"/>
        </w:rPr>
        <w:t>唐涛</w:t>
      </w:r>
      <w:proofErr w:type="gramEnd"/>
      <w:r w:rsidRPr="00996FBB">
        <w:rPr>
          <w:rFonts w:hint="eastAsia"/>
          <w:sz w:val="22"/>
        </w:rPr>
        <w:t xml:space="preserve">, </w:t>
      </w:r>
      <w:proofErr w:type="gramStart"/>
      <w:r w:rsidRPr="00996FBB">
        <w:rPr>
          <w:rFonts w:hint="eastAsia"/>
          <w:sz w:val="22"/>
        </w:rPr>
        <w:t>徐田华</w:t>
      </w:r>
      <w:proofErr w:type="gramEnd"/>
      <w:r w:rsidRPr="00996FBB">
        <w:rPr>
          <w:rFonts w:hint="eastAsia"/>
          <w:sz w:val="22"/>
        </w:rPr>
        <w:t xml:space="preserve">, </w:t>
      </w:r>
      <w:r w:rsidRPr="00996FBB">
        <w:rPr>
          <w:rFonts w:hint="eastAsia"/>
          <w:sz w:val="22"/>
        </w:rPr>
        <w:t>等</w:t>
      </w:r>
      <w:r w:rsidRPr="00996FBB">
        <w:rPr>
          <w:rFonts w:hint="eastAsia"/>
          <w:sz w:val="22"/>
        </w:rPr>
        <w:t xml:space="preserve">. </w:t>
      </w:r>
      <w:r w:rsidRPr="00996FBB">
        <w:rPr>
          <w:rFonts w:hint="eastAsia"/>
          <w:sz w:val="22"/>
        </w:rPr>
        <w:t>形式化方法在列车运行控制系统中的应用</w:t>
      </w:r>
      <w:r w:rsidRPr="00996FBB">
        <w:rPr>
          <w:rFonts w:hint="eastAsia"/>
          <w:sz w:val="22"/>
        </w:rPr>
        <w:t xml:space="preserve">[J]. </w:t>
      </w:r>
      <w:r w:rsidRPr="00996FBB">
        <w:rPr>
          <w:rFonts w:hint="eastAsia"/>
          <w:sz w:val="22"/>
        </w:rPr>
        <w:t>交通运输工程学报</w:t>
      </w:r>
      <w:r w:rsidRPr="00996FBB">
        <w:rPr>
          <w:rFonts w:hint="eastAsia"/>
          <w:sz w:val="22"/>
        </w:rPr>
        <w:t>, 2010, 10(1): 112-126.</w:t>
      </w:r>
    </w:p>
  </w:endnote>
  <w:endnote w:id="11">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ALCATEL S. ERTMS/ETCS—Class 1 Subset 091: Safety Requirements for the Technical I</w:t>
      </w:r>
      <w:r w:rsidRPr="00996FBB">
        <w:rPr>
          <w:sz w:val="22"/>
        </w:rPr>
        <w:t>n</w:t>
      </w:r>
      <w:r w:rsidRPr="00996FBB">
        <w:rPr>
          <w:sz w:val="22"/>
        </w:rPr>
        <w:t>teroperability of ETCS in Levels 1&amp;2 [S]. 2009.</w:t>
      </w:r>
    </w:p>
  </w:endnote>
  <w:endnote w:id="12">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rFonts w:hint="eastAsia"/>
          <w:sz w:val="22"/>
        </w:rPr>
        <w:t xml:space="preserve"> </w:t>
      </w:r>
      <w:r w:rsidRPr="00996FBB">
        <w:rPr>
          <w:rFonts w:hint="eastAsia"/>
          <w:sz w:val="22"/>
        </w:rPr>
        <w:t>铁道部</w:t>
      </w:r>
      <w:r w:rsidRPr="00996FBB">
        <w:rPr>
          <w:rFonts w:hint="eastAsia"/>
          <w:sz w:val="22"/>
        </w:rPr>
        <w:t xml:space="preserve">. </w:t>
      </w:r>
      <w:r w:rsidRPr="00996FBB">
        <w:rPr>
          <w:rFonts w:hint="eastAsia"/>
          <w:sz w:val="22"/>
        </w:rPr>
        <w:t>科技运</w:t>
      </w:r>
      <w:r w:rsidRPr="00996FBB">
        <w:rPr>
          <w:rFonts w:hint="eastAsia"/>
          <w:sz w:val="22"/>
        </w:rPr>
        <w:t xml:space="preserve"> </w:t>
      </w:r>
      <w:bookmarkStart w:id="14" w:name="OLE_LINK9"/>
      <w:bookmarkStart w:id="15" w:name="OLE_LINK10"/>
      <w:r w:rsidRPr="00996FBB">
        <w:rPr>
          <w:rFonts w:hint="eastAsia"/>
          <w:sz w:val="22"/>
        </w:rPr>
        <w:t>[2008]</w:t>
      </w:r>
      <w:bookmarkEnd w:id="14"/>
      <w:bookmarkEnd w:id="15"/>
      <w:r w:rsidRPr="00996FBB">
        <w:rPr>
          <w:rFonts w:hint="eastAsia"/>
          <w:sz w:val="22"/>
        </w:rPr>
        <w:t xml:space="preserve"> 144 </w:t>
      </w:r>
      <w:r w:rsidRPr="00996FBB">
        <w:rPr>
          <w:rFonts w:hint="eastAsia"/>
          <w:sz w:val="22"/>
        </w:rPr>
        <w:t>号</w:t>
      </w:r>
      <w:r w:rsidRPr="00996FBB">
        <w:rPr>
          <w:rFonts w:hint="eastAsia"/>
          <w:sz w:val="22"/>
        </w:rPr>
        <w:t xml:space="preserve">. CTCS-3 </w:t>
      </w:r>
      <w:r w:rsidRPr="00996FBB">
        <w:rPr>
          <w:rFonts w:hint="eastAsia"/>
          <w:sz w:val="22"/>
        </w:rPr>
        <w:t>级列控系统应答器应用原则</w:t>
      </w:r>
      <w:r w:rsidRPr="00996FBB">
        <w:rPr>
          <w:rFonts w:hint="eastAsia"/>
          <w:sz w:val="22"/>
        </w:rPr>
        <w:t xml:space="preserve"> (V1. 0)[S], 2008.</w:t>
      </w:r>
    </w:p>
  </w:endnote>
  <w:endnote w:id="13">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rFonts w:hint="eastAsia"/>
          <w:sz w:val="22"/>
        </w:rPr>
        <w:t xml:space="preserve"> </w:t>
      </w:r>
      <w:r w:rsidRPr="00996FBB">
        <w:rPr>
          <w:rFonts w:hint="eastAsia"/>
          <w:sz w:val="22"/>
        </w:rPr>
        <w:t>铁道部</w:t>
      </w:r>
      <w:r w:rsidRPr="00996FBB">
        <w:rPr>
          <w:rFonts w:hint="eastAsia"/>
          <w:sz w:val="22"/>
        </w:rPr>
        <w:t xml:space="preserve">. </w:t>
      </w:r>
      <w:r w:rsidRPr="00996FBB">
        <w:rPr>
          <w:rFonts w:hint="eastAsia"/>
          <w:sz w:val="22"/>
        </w:rPr>
        <w:t>科技运</w:t>
      </w:r>
      <w:r w:rsidRPr="00996FBB">
        <w:rPr>
          <w:rFonts w:hint="eastAsia"/>
          <w:sz w:val="22"/>
        </w:rPr>
        <w:t xml:space="preserve"> [2008] 143 </w:t>
      </w:r>
      <w:r w:rsidRPr="00996FBB">
        <w:rPr>
          <w:rFonts w:hint="eastAsia"/>
          <w:sz w:val="22"/>
        </w:rPr>
        <w:t>号</w:t>
      </w:r>
      <w:r w:rsidRPr="00996FBB">
        <w:rPr>
          <w:rFonts w:hint="eastAsia"/>
          <w:sz w:val="22"/>
        </w:rPr>
        <w:t xml:space="preserve">. CTCS-2 </w:t>
      </w:r>
      <w:r w:rsidRPr="00996FBB">
        <w:rPr>
          <w:rFonts w:hint="eastAsia"/>
          <w:sz w:val="22"/>
        </w:rPr>
        <w:t>级列控系统应答器应用原则</w:t>
      </w:r>
      <w:r w:rsidRPr="00996FBB">
        <w:rPr>
          <w:rFonts w:hint="eastAsia"/>
          <w:sz w:val="22"/>
        </w:rPr>
        <w:t xml:space="preserve"> (V1. 0)[S], 2008.</w:t>
      </w:r>
    </w:p>
  </w:endnote>
  <w:endnote w:id="14">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rFonts w:hint="eastAsia"/>
          <w:sz w:val="22"/>
        </w:rPr>
        <w:t xml:space="preserve"> </w:t>
      </w:r>
      <w:r w:rsidRPr="00996FBB">
        <w:rPr>
          <w:rFonts w:hint="eastAsia"/>
          <w:sz w:val="22"/>
        </w:rPr>
        <w:t>铁道部</w:t>
      </w:r>
      <w:r w:rsidRPr="00996FBB">
        <w:rPr>
          <w:rFonts w:hint="eastAsia"/>
          <w:sz w:val="22"/>
        </w:rPr>
        <w:t xml:space="preserve">. </w:t>
      </w:r>
      <w:r w:rsidRPr="00996FBB">
        <w:rPr>
          <w:rFonts w:hint="eastAsia"/>
          <w:sz w:val="22"/>
        </w:rPr>
        <w:t>科技运</w:t>
      </w:r>
      <w:r w:rsidRPr="00996FBB">
        <w:rPr>
          <w:rFonts w:hint="eastAsia"/>
          <w:sz w:val="22"/>
        </w:rPr>
        <w:t xml:space="preserve"> [2010] 136 </w:t>
      </w:r>
      <w:r w:rsidRPr="00996FBB">
        <w:rPr>
          <w:rFonts w:hint="eastAsia"/>
          <w:sz w:val="22"/>
        </w:rPr>
        <w:t>号</w:t>
      </w:r>
      <w:r w:rsidRPr="00996FBB">
        <w:rPr>
          <w:rFonts w:hint="eastAsia"/>
          <w:sz w:val="22"/>
        </w:rPr>
        <w:t xml:space="preserve">. CTCS-2 </w:t>
      </w:r>
      <w:r w:rsidRPr="00996FBB">
        <w:rPr>
          <w:rFonts w:hint="eastAsia"/>
          <w:sz w:val="22"/>
        </w:rPr>
        <w:t>级列控系统应答器应用原则</w:t>
      </w:r>
      <w:r w:rsidRPr="00996FBB">
        <w:rPr>
          <w:rFonts w:hint="eastAsia"/>
          <w:sz w:val="22"/>
        </w:rPr>
        <w:t xml:space="preserve"> (V2. 0)</w:t>
      </w:r>
      <w:bookmarkStart w:id="16" w:name="OLE_LINK11"/>
      <w:bookmarkStart w:id="17" w:name="OLE_LINK12"/>
      <w:r w:rsidRPr="00996FBB">
        <w:rPr>
          <w:rFonts w:hint="eastAsia"/>
          <w:sz w:val="22"/>
        </w:rPr>
        <w:t>[S]</w:t>
      </w:r>
      <w:bookmarkEnd w:id="16"/>
      <w:bookmarkEnd w:id="17"/>
      <w:r w:rsidRPr="00996FBB">
        <w:rPr>
          <w:rFonts w:hint="eastAsia"/>
          <w:sz w:val="22"/>
        </w:rPr>
        <w:t>, 2010.</w:t>
      </w:r>
    </w:p>
  </w:endnote>
  <w:endnote w:id="15">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ALCATEL S. ERTMS/ETCS—Class 1 Subset 036: FFFIS For </w:t>
      </w:r>
      <w:proofErr w:type="spellStart"/>
      <w:r w:rsidRPr="00996FBB">
        <w:rPr>
          <w:sz w:val="22"/>
        </w:rPr>
        <w:t>Eurobalise</w:t>
      </w:r>
      <w:proofErr w:type="spellEnd"/>
      <w:r w:rsidRPr="00996FBB">
        <w:rPr>
          <w:sz w:val="22"/>
        </w:rPr>
        <w:t>[S]. 2003.</w:t>
      </w:r>
    </w:p>
  </w:endnote>
  <w:endnote w:id="16">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ALCATEL S. ERTMS/ETCS—Class 1 Subset 085: Test Specification for </w:t>
      </w:r>
      <w:proofErr w:type="spellStart"/>
      <w:r w:rsidRPr="00996FBB">
        <w:rPr>
          <w:sz w:val="22"/>
        </w:rPr>
        <w:t>Eurobalise</w:t>
      </w:r>
      <w:proofErr w:type="spellEnd"/>
      <w:r w:rsidRPr="00996FBB">
        <w:rPr>
          <w:sz w:val="22"/>
        </w:rPr>
        <w:t xml:space="preserve"> FFFIS[S]. 2007.</w:t>
      </w:r>
    </w:p>
  </w:endnote>
  <w:endnote w:id="17">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ALCATEL S. ERTMS/ETCS—Class 1 Subset 040: Dimensioning and Engineering rules [S]. 2009.</w:t>
      </w:r>
    </w:p>
  </w:endnote>
  <w:endnote w:id="18">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rFonts w:hint="eastAsia"/>
          <w:sz w:val="22"/>
        </w:rPr>
        <w:t xml:space="preserve"> É</w:t>
      </w:r>
      <w:r w:rsidRPr="00996FBB">
        <w:rPr>
          <w:sz w:val="22"/>
        </w:rPr>
        <w:t xml:space="preserve">MERY D, DE TILIÈRE G, CURCHOD A. Managing Systemic Innovations in Rail Systems: The case of ERTMS technologies[C]//3rd Swiss Conference on Transport Research-STRC 03. </w:t>
      </w:r>
      <w:proofErr w:type="gramStart"/>
      <w:r w:rsidRPr="00996FBB">
        <w:rPr>
          <w:sz w:val="22"/>
        </w:rPr>
        <w:t>(LITEP-CONF-2008-014).</w:t>
      </w:r>
      <w:proofErr w:type="gramEnd"/>
    </w:p>
  </w:endnote>
  <w:endnote w:id="19">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t>
      </w:r>
      <w:r w:rsidRPr="00996FBB">
        <w:rPr>
          <w:rFonts w:hint="eastAsia"/>
          <w:sz w:val="22"/>
        </w:rPr>
        <w:t>郭尹</w:t>
      </w:r>
      <w:r w:rsidRPr="00996FBB">
        <w:rPr>
          <w:rFonts w:hint="eastAsia"/>
          <w:sz w:val="22"/>
        </w:rPr>
        <w:t xml:space="preserve">. </w:t>
      </w:r>
      <w:r w:rsidRPr="00996FBB">
        <w:rPr>
          <w:rFonts w:hint="eastAsia"/>
          <w:sz w:val="22"/>
        </w:rPr>
        <w:t>客运专线</w:t>
      </w:r>
      <w:r w:rsidRPr="00996FBB">
        <w:rPr>
          <w:rFonts w:hint="eastAsia"/>
          <w:sz w:val="22"/>
        </w:rPr>
        <w:t xml:space="preserve"> CTCS-2 </w:t>
      </w:r>
      <w:r w:rsidRPr="00996FBB">
        <w:rPr>
          <w:rFonts w:hint="eastAsia"/>
          <w:sz w:val="22"/>
        </w:rPr>
        <w:t>级列控系统地面设备数据配置的研究</w:t>
      </w:r>
      <w:r w:rsidRPr="00996FBB">
        <w:rPr>
          <w:rFonts w:hint="eastAsia"/>
          <w:sz w:val="22"/>
        </w:rPr>
        <w:t xml:space="preserve">[D]. </w:t>
      </w:r>
      <w:r w:rsidRPr="00996FBB">
        <w:rPr>
          <w:rFonts w:hint="eastAsia"/>
          <w:sz w:val="22"/>
        </w:rPr>
        <w:t>北京交通大学</w:t>
      </w:r>
      <w:r w:rsidRPr="00996FBB">
        <w:rPr>
          <w:rFonts w:hint="eastAsia"/>
          <w:sz w:val="22"/>
        </w:rPr>
        <w:t>, 2011.</w:t>
      </w:r>
    </w:p>
  </w:endnote>
  <w:endnote w:id="20">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t>
      </w:r>
      <w:proofErr w:type="gramStart"/>
      <w:r w:rsidRPr="00996FBB">
        <w:rPr>
          <w:sz w:val="22"/>
        </w:rPr>
        <w:t>di</w:t>
      </w:r>
      <w:proofErr w:type="gramEnd"/>
      <w:r w:rsidRPr="00996FBB">
        <w:rPr>
          <w:sz w:val="22"/>
        </w:rPr>
        <w:t xml:space="preserve"> </w:t>
      </w:r>
      <w:proofErr w:type="spellStart"/>
      <w:r w:rsidRPr="00996FBB">
        <w:rPr>
          <w:sz w:val="22"/>
        </w:rPr>
        <w:t>Tommaso</w:t>
      </w:r>
      <w:proofErr w:type="spellEnd"/>
      <w:r w:rsidRPr="00996FBB">
        <w:rPr>
          <w:sz w:val="22"/>
        </w:rPr>
        <w:t xml:space="preserve"> P, </w:t>
      </w:r>
      <w:proofErr w:type="spellStart"/>
      <w:r w:rsidRPr="00996FBB">
        <w:rPr>
          <w:sz w:val="22"/>
        </w:rPr>
        <w:t>Flammini</w:t>
      </w:r>
      <w:proofErr w:type="spellEnd"/>
      <w:r w:rsidRPr="00996FBB">
        <w:rPr>
          <w:sz w:val="22"/>
        </w:rPr>
        <w:t xml:space="preserve"> F, </w:t>
      </w:r>
      <w:proofErr w:type="spellStart"/>
      <w:r w:rsidRPr="00996FBB">
        <w:rPr>
          <w:sz w:val="22"/>
        </w:rPr>
        <w:t>Lazzaro</w:t>
      </w:r>
      <w:proofErr w:type="spellEnd"/>
      <w:r w:rsidRPr="00996FBB">
        <w:rPr>
          <w:sz w:val="22"/>
        </w:rPr>
        <w:t xml:space="preserve"> A, et al. </w:t>
      </w:r>
      <w:proofErr w:type="gramStart"/>
      <w:r w:rsidRPr="00996FBB">
        <w:rPr>
          <w:sz w:val="22"/>
        </w:rPr>
        <w:t>The simulation of anomalies in the functional testing of the ERTMS/ETCS trackside system[C]//High-Assurance Systems Engineering, 2005.</w:t>
      </w:r>
      <w:proofErr w:type="gramEnd"/>
      <w:r w:rsidRPr="00996FBB">
        <w:rPr>
          <w:sz w:val="22"/>
        </w:rPr>
        <w:t xml:space="preserve"> </w:t>
      </w:r>
      <w:proofErr w:type="gramStart"/>
      <w:r w:rsidRPr="00996FBB">
        <w:rPr>
          <w:sz w:val="22"/>
        </w:rPr>
        <w:t>HASE 2005.</w:t>
      </w:r>
      <w:proofErr w:type="gramEnd"/>
      <w:r w:rsidRPr="00996FBB">
        <w:rPr>
          <w:sz w:val="22"/>
        </w:rPr>
        <w:t xml:space="preserve"> </w:t>
      </w:r>
      <w:proofErr w:type="gramStart"/>
      <w:r w:rsidRPr="00996FBB">
        <w:rPr>
          <w:sz w:val="22"/>
        </w:rPr>
        <w:t>Ninth IEEE International Symposium on.</w:t>
      </w:r>
      <w:proofErr w:type="gramEnd"/>
      <w:r w:rsidRPr="00996FBB">
        <w:rPr>
          <w:sz w:val="22"/>
        </w:rPr>
        <w:t xml:space="preserve"> IEEE, 2005: 131-139.</w:t>
      </w:r>
    </w:p>
  </w:endnote>
  <w:endnote w:id="21">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rFonts w:hint="eastAsia"/>
          <w:sz w:val="22"/>
        </w:rPr>
        <w:t xml:space="preserve"> </w:t>
      </w:r>
      <w:r w:rsidRPr="00996FBB">
        <w:rPr>
          <w:rFonts w:hint="eastAsia"/>
          <w:sz w:val="22"/>
        </w:rPr>
        <w:t>陈建球</w:t>
      </w:r>
      <w:r w:rsidRPr="00996FBB">
        <w:rPr>
          <w:rFonts w:hint="eastAsia"/>
          <w:sz w:val="22"/>
        </w:rPr>
        <w:t xml:space="preserve">, </w:t>
      </w:r>
      <w:proofErr w:type="gramStart"/>
      <w:r w:rsidRPr="00996FBB">
        <w:rPr>
          <w:rFonts w:hint="eastAsia"/>
          <w:sz w:val="22"/>
        </w:rPr>
        <w:t>唐涛</w:t>
      </w:r>
      <w:proofErr w:type="gramEnd"/>
      <w:r w:rsidRPr="00996FBB">
        <w:rPr>
          <w:rFonts w:hint="eastAsia"/>
          <w:sz w:val="22"/>
        </w:rPr>
        <w:t xml:space="preserve">. </w:t>
      </w:r>
      <w:r w:rsidRPr="00996FBB">
        <w:rPr>
          <w:rFonts w:hint="eastAsia"/>
          <w:sz w:val="22"/>
        </w:rPr>
        <w:t>基于仿真的</w:t>
      </w:r>
      <w:r w:rsidRPr="00996FBB">
        <w:rPr>
          <w:rFonts w:hint="eastAsia"/>
          <w:sz w:val="22"/>
        </w:rPr>
        <w:t xml:space="preserve"> DEA </w:t>
      </w:r>
      <w:r w:rsidRPr="00996FBB">
        <w:rPr>
          <w:rFonts w:hint="eastAsia"/>
          <w:sz w:val="22"/>
        </w:rPr>
        <w:t>与</w:t>
      </w:r>
      <w:r w:rsidRPr="00996FBB">
        <w:rPr>
          <w:rFonts w:hint="eastAsia"/>
          <w:sz w:val="22"/>
        </w:rPr>
        <w:t xml:space="preserve"> AHP </w:t>
      </w:r>
      <w:r w:rsidRPr="00996FBB">
        <w:rPr>
          <w:rFonts w:hint="eastAsia"/>
          <w:sz w:val="22"/>
        </w:rPr>
        <w:t>方法的应答器布置方案评价研究</w:t>
      </w:r>
      <w:r w:rsidRPr="00996FBB">
        <w:rPr>
          <w:rFonts w:hint="eastAsia"/>
          <w:sz w:val="22"/>
        </w:rPr>
        <w:t xml:space="preserve">[J]. </w:t>
      </w:r>
      <w:r w:rsidRPr="00996FBB">
        <w:rPr>
          <w:rFonts w:hint="eastAsia"/>
          <w:sz w:val="22"/>
        </w:rPr>
        <w:t>铁道学报</w:t>
      </w:r>
      <w:r w:rsidRPr="00996FBB">
        <w:rPr>
          <w:rFonts w:hint="eastAsia"/>
          <w:sz w:val="22"/>
        </w:rPr>
        <w:t>, 2013, 35(12): 43-50.</w:t>
      </w:r>
    </w:p>
  </w:endnote>
  <w:endnote w:id="22">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t>
      </w:r>
      <w:r w:rsidRPr="00996FBB">
        <w:rPr>
          <w:rFonts w:hint="eastAsia"/>
          <w:sz w:val="22"/>
        </w:rPr>
        <w:t>王留灿</w:t>
      </w:r>
      <w:r w:rsidRPr="00996FBB">
        <w:rPr>
          <w:rFonts w:hint="eastAsia"/>
          <w:sz w:val="22"/>
        </w:rPr>
        <w:t>.</w:t>
      </w:r>
      <w:bookmarkStart w:id="19" w:name="OLE_LINK15"/>
      <w:bookmarkStart w:id="20" w:name="OLE_LINK16"/>
      <w:r w:rsidRPr="00996FBB">
        <w:rPr>
          <w:rFonts w:hint="eastAsia"/>
          <w:sz w:val="22"/>
        </w:rPr>
        <w:t xml:space="preserve"> </w:t>
      </w:r>
      <w:r w:rsidRPr="00996FBB">
        <w:rPr>
          <w:rFonts w:hint="eastAsia"/>
          <w:sz w:val="22"/>
        </w:rPr>
        <w:t>应答器相关故障的分析与处理</w:t>
      </w:r>
      <w:bookmarkEnd w:id="19"/>
      <w:bookmarkEnd w:id="20"/>
      <w:r w:rsidRPr="00996FBB">
        <w:rPr>
          <w:rFonts w:hint="eastAsia"/>
          <w:sz w:val="22"/>
        </w:rPr>
        <w:t xml:space="preserve">[J]. </w:t>
      </w:r>
      <w:r w:rsidRPr="00996FBB">
        <w:rPr>
          <w:rFonts w:hint="eastAsia"/>
          <w:sz w:val="22"/>
        </w:rPr>
        <w:t>铁道通信信号</w:t>
      </w:r>
      <w:r w:rsidRPr="00996FBB">
        <w:rPr>
          <w:rFonts w:hint="eastAsia"/>
          <w:sz w:val="22"/>
        </w:rPr>
        <w:t>, 2011, 47(2): 28-29.</w:t>
      </w:r>
    </w:p>
  </w:endnote>
  <w:endnote w:id="23">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t>
      </w:r>
      <w:r w:rsidRPr="00996FBB">
        <w:rPr>
          <w:rFonts w:hint="eastAsia"/>
          <w:sz w:val="22"/>
        </w:rPr>
        <w:t>吕向东</w:t>
      </w:r>
      <w:r w:rsidRPr="00996FBB">
        <w:rPr>
          <w:rFonts w:hint="eastAsia"/>
          <w:sz w:val="22"/>
        </w:rPr>
        <w:t xml:space="preserve">, </w:t>
      </w:r>
      <w:r w:rsidRPr="00996FBB">
        <w:rPr>
          <w:rFonts w:hint="eastAsia"/>
          <w:sz w:val="22"/>
        </w:rPr>
        <w:t>蔡世东</w:t>
      </w:r>
      <w:r w:rsidRPr="00996FBB">
        <w:rPr>
          <w:rFonts w:hint="eastAsia"/>
          <w:sz w:val="22"/>
        </w:rPr>
        <w:t xml:space="preserve">. CTCS-2 </w:t>
      </w:r>
      <w:r w:rsidRPr="00996FBB">
        <w:rPr>
          <w:rFonts w:hint="eastAsia"/>
          <w:sz w:val="22"/>
        </w:rPr>
        <w:t>级列车运行控制系统应急处理预案</w:t>
      </w:r>
      <w:r w:rsidRPr="00996FBB">
        <w:rPr>
          <w:rFonts w:hint="eastAsia"/>
          <w:sz w:val="22"/>
        </w:rPr>
        <w:t xml:space="preserve">[J]. </w:t>
      </w:r>
      <w:r w:rsidRPr="00996FBB">
        <w:rPr>
          <w:rFonts w:hint="eastAsia"/>
          <w:sz w:val="22"/>
        </w:rPr>
        <w:t>铁道通信信号</w:t>
      </w:r>
      <w:r w:rsidRPr="00996FBB">
        <w:rPr>
          <w:rFonts w:hint="eastAsia"/>
          <w:sz w:val="22"/>
        </w:rPr>
        <w:t>, 2008, 44(4): 18-20.</w:t>
      </w:r>
    </w:p>
  </w:endnote>
  <w:endnote w:id="24">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t>
      </w:r>
      <w:proofErr w:type="spellStart"/>
      <w:r w:rsidRPr="00996FBB">
        <w:rPr>
          <w:sz w:val="22"/>
        </w:rPr>
        <w:t>Minea</w:t>
      </w:r>
      <w:proofErr w:type="spellEnd"/>
      <w:r w:rsidRPr="00996FBB">
        <w:rPr>
          <w:sz w:val="22"/>
        </w:rPr>
        <w:t xml:space="preserve"> M, </w:t>
      </w:r>
      <w:proofErr w:type="spellStart"/>
      <w:r w:rsidRPr="00996FBB">
        <w:rPr>
          <w:sz w:val="22"/>
        </w:rPr>
        <w:t>Badescu</w:t>
      </w:r>
      <w:proofErr w:type="spellEnd"/>
      <w:r w:rsidRPr="00996FBB">
        <w:rPr>
          <w:sz w:val="22"/>
        </w:rPr>
        <w:t xml:space="preserve"> I, </w:t>
      </w:r>
      <w:proofErr w:type="spellStart"/>
      <w:r w:rsidRPr="00996FBB">
        <w:rPr>
          <w:sz w:val="22"/>
        </w:rPr>
        <w:t>Dobre</w:t>
      </w:r>
      <w:proofErr w:type="spellEnd"/>
      <w:r w:rsidRPr="00996FBB">
        <w:rPr>
          <w:sz w:val="22"/>
        </w:rPr>
        <w:t xml:space="preserve"> O A, et al. Estimation of </w:t>
      </w:r>
      <w:proofErr w:type="spellStart"/>
      <w:r w:rsidRPr="00996FBB">
        <w:rPr>
          <w:sz w:val="22"/>
        </w:rPr>
        <w:t>disturbative</w:t>
      </w:r>
      <w:proofErr w:type="spellEnd"/>
      <w:r w:rsidRPr="00996FBB">
        <w:rPr>
          <w:sz w:val="22"/>
        </w:rPr>
        <w:t xml:space="preserve"> effects of electric tra</w:t>
      </w:r>
      <w:r w:rsidRPr="00996FBB">
        <w:rPr>
          <w:sz w:val="22"/>
        </w:rPr>
        <w:t>c</w:t>
      </w:r>
      <w:r w:rsidRPr="00996FBB">
        <w:rPr>
          <w:sz w:val="22"/>
        </w:rPr>
        <w:t xml:space="preserve">tion on data transmission equipment for high-speed trains[C]//Telecommunications in Modern Satellite, Cable and Broadcasting Services, 1999. </w:t>
      </w:r>
      <w:proofErr w:type="gramStart"/>
      <w:r w:rsidRPr="00996FBB">
        <w:rPr>
          <w:sz w:val="22"/>
        </w:rPr>
        <w:t>4th International Conference on.</w:t>
      </w:r>
      <w:proofErr w:type="gramEnd"/>
      <w:r w:rsidRPr="00996FBB">
        <w:rPr>
          <w:sz w:val="22"/>
        </w:rPr>
        <w:t xml:space="preserve"> IEEE, 1999, 1: 106-109.</w:t>
      </w:r>
    </w:p>
  </w:endnote>
  <w:endnote w:id="25">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rFonts w:hint="eastAsia"/>
          <w:sz w:val="22"/>
        </w:rPr>
        <w:t xml:space="preserve"> </w:t>
      </w:r>
      <w:r w:rsidRPr="00996FBB">
        <w:rPr>
          <w:rFonts w:hint="eastAsia"/>
          <w:sz w:val="22"/>
        </w:rPr>
        <w:t>陈大伟</w:t>
      </w:r>
      <w:r w:rsidRPr="00996FBB">
        <w:rPr>
          <w:rFonts w:hint="eastAsia"/>
          <w:sz w:val="22"/>
        </w:rPr>
        <w:t xml:space="preserve">. </w:t>
      </w:r>
      <w:r w:rsidRPr="00996FBB">
        <w:rPr>
          <w:rFonts w:hint="eastAsia"/>
          <w:sz w:val="22"/>
        </w:rPr>
        <w:t>点式应答设备在高速条件下的性能研究</w:t>
      </w:r>
      <w:r w:rsidRPr="00996FBB">
        <w:rPr>
          <w:rFonts w:hint="eastAsia"/>
          <w:sz w:val="22"/>
        </w:rPr>
        <w:t xml:space="preserve">[D]. </w:t>
      </w:r>
      <w:r w:rsidRPr="00996FBB">
        <w:rPr>
          <w:rFonts w:hint="eastAsia"/>
          <w:sz w:val="22"/>
        </w:rPr>
        <w:t>北京交通大学</w:t>
      </w:r>
      <w:r w:rsidRPr="00996FBB">
        <w:rPr>
          <w:rFonts w:hint="eastAsia"/>
          <w:sz w:val="22"/>
        </w:rPr>
        <w:t>, 2012.</w:t>
      </w:r>
    </w:p>
  </w:endnote>
  <w:endnote w:id="26">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rFonts w:hint="eastAsia"/>
          <w:sz w:val="22"/>
        </w:rPr>
        <w:t xml:space="preserve"> </w:t>
      </w:r>
      <w:r w:rsidRPr="00996FBB">
        <w:rPr>
          <w:rFonts w:hint="eastAsia"/>
          <w:sz w:val="22"/>
        </w:rPr>
        <w:t>赵阳</w:t>
      </w:r>
      <w:r w:rsidRPr="00996FBB">
        <w:rPr>
          <w:rFonts w:hint="eastAsia"/>
          <w:sz w:val="22"/>
        </w:rPr>
        <w:t xml:space="preserve">. </w:t>
      </w:r>
      <w:r w:rsidRPr="00996FBB">
        <w:rPr>
          <w:rFonts w:hint="eastAsia"/>
          <w:sz w:val="22"/>
        </w:rPr>
        <w:t>解决</w:t>
      </w:r>
      <w:r w:rsidRPr="00996FBB">
        <w:rPr>
          <w:rFonts w:hint="eastAsia"/>
          <w:sz w:val="22"/>
        </w:rPr>
        <w:t xml:space="preserve"> CTCS-2 </w:t>
      </w:r>
      <w:r w:rsidRPr="00996FBB">
        <w:rPr>
          <w:rFonts w:hint="eastAsia"/>
          <w:sz w:val="22"/>
        </w:rPr>
        <w:t>级区段应答器丢</w:t>
      </w:r>
      <w:proofErr w:type="gramStart"/>
      <w:r w:rsidRPr="00996FBB">
        <w:rPr>
          <w:rFonts w:hint="eastAsia"/>
          <w:sz w:val="22"/>
        </w:rPr>
        <w:t>点方案</w:t>
      </w:r>
      <w:proofErr w:type="gramEnd"/>
      <w:r w:rsidRPr="00996FBB">
        <w:rPr>
          <w:rFonts w:hint="eastAsia"/>
          <w:sz w:val="22"/>
        </w:rPr>
        <w:t>探讨</w:t>
      </w:r>
      <w:r w:rsidRPr="00996FBB">
        <w:rPr>
          <w:rFonts w:hint="eastAsia"/>
          <w:sz w:val="22"/>
        </w:rPr>
        <w:t xml:space="preserve">[J]. </w:t>
      </w:r>
      <w:r w:rsidRPr="00996FBB">
        <w:rPr>
          <w:rFonts w:hint="eastAsia"/>
          <w:sz w:val="22"/>
        </w:rPr>
        <w:t>铁道通信信号</w:t>
      </w:r>
      <w:r w:rsidRPr="00996FBB">
        <w:rPr>
          <w:rFonts w:hint="eastAsia"/>
          <w:sz w:val="22"/>
        </w:rPr>
        <w:t>, 2012, 47(11): 21-22.</w:t>
      </w:r>
    </w:p>
  </w:endnote>
  <w:endnote w:id="27">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Sharma R, </w:t>
      </w:r>
      <w:proofErr w:type="spellStart"/>
      <w:r w:rsidRPr="00996FBB">
        <w:rPr>
          <w:sz w:val="22"/>
        </w:rPr>
        <w:t>Lourde</w:t>
      </w:r>
      <w:proofErr w:type="spellEnd"/>
      <w:r w:rsidRPr="00996FBB">
        <w:rPr>
          <w:sz w:val="22"/>
        </w:rPr>
        <w:t xml:space="preserve"> R M. Crosstalk reduction in </w:t>
      </w:r>
      <w:proofErr w:type="spellStart"/>
      <w:r w:rsidRPr="00996FBB">
        <w:rPr>
          <w:sz w:val="22"/>
        </w:rPr>
        <w:t>balise</w:t>
      </w:r>
      <w:proofErr w:type="spellEnd"/>
      <w:r w:rsidRPr="00996FBB">
        <w:rPr>
          <w:sz w:val="22"/>
        </w:rPr>
        <w:t xml:space="preserve"> and infill loops in automatic train control[C]//Intelligent Engineering Systems, 2007. INES 2007. </w:t>
      </w:r>
      <w:proofErr w:type="gramStart"/>
      <w:r w:rsidRPr="00996FBB">
        <w:rPr>
          <w:sz w:val="22"/>
        </w:rPr>
        <w:t>11th International Co</w:t>
      </w:r>
      <w:r w:rsidRPr="00996FBB">
        <w:rPr>
          <w:sz w:val="22"/>
        </w:rPr>
        <w:t>n</w:t>
      </w:r>
      <w:r w:rsidRPr="00996FBB">
        <w:rPr>
          <w:sz w:val="22"/>
        </w:rPr>
        <w:t>ference on.</w:t>
      </w:r>
      <w:proofErr w:type="gramEnd"/>
      <w:r w:rsidRPr="00996FBB">
        <w:rPr>
          <w:sz w:val="22"/>
        </w:rPr>
        <w:t xml:space="preserve"> IEEE, 2007: 39-44.</w:t>
      </w:r>
    </w:p>
  </w:endnote>
  <w:endnote w:id="28">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t>
      </w:r>
      <w:r w:rsidRPr="00996FBB">
        <w:rPr>
          <w:rFonts w:hint="eastAsia"/>
          <w:sz w:val="22"/>
        </w:rPr>
        <w:t>赵东旭</w:t>
      </w:r>
      <w:r w:rsidRPr="00996FBB">
        <w:rPr>
          <w:rFonts w:hint="eastAsia"/>
          <w:sz w:val="22"/>
        </w:rPr>
        <w:t xml:space="preserve">. CTCS-2 </w:t>
      </w:r>
      <w:r w:rsidRPr="00996FBB">
        <w:rPr>
          <w:rFonts w:hint="eastAsia"/>
          <w:sz w:val="22"/>
        </w:rPr>
        <w:t>级列控系统</w:t>
      </w:r>
      <w:r w:rsidRPr="00996FBB">
        <w:rPr>
          <w:rFonts w:hint="eastAsia"/>
          <w:sz w:val="22"/>
        </w:rPr>
        <w:t xml:space="preserve"> ATO </w:t>
      </w:r>
      <w:r w:rsidRPr="00996FBB">
        <w:rPr>
          <w:rFonts w:hint="eastAsia"/>
          <w:sz w:val="22"/>
        </w:rPr>
        <w:t>精确停车功能的研究</w:t>
      </w:r>
      <w:r w:rsidRPr="00996FBB">
        <w:rPr>
          <w:rFonts w:hint="eastAsia"/>
          <w:sz w:val="22"/>
        </w:rPr>
        <w:t xml:space="preserve">[D]. </w:t>
      </w:r>
      <w:r w:rsidRPr="00996FBB">
        <w:rPr>
          <w:rFonts w:hint="eastAsia"/>
          <w:sz w:val="22"/>
        </w:rPr>
        <w:t>兰州交通大学</w:t>
      </w:r>
      <w:r w:rsidRPr="00996FBB">
        <w:rPr>
          <w:rFonts w:hint="eastAsia"/>
          <w:sz w:val="22"/>
        </w:rPr>
        <w:t>, 2012.</w:t>
      </w:r>
    </w:p>
  </w:endnote>
  <w:endnote w:id="29">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WANG J, ZHANG H, CAI B, et al. </w:t>
      </w:r>
      <w:proofErr w:type="gramStart"/>
      <w:r w:rsidRPr="00996FBB">
        <w:rPr>
          <w:sz w:val="22"/>
        </w:rPr>
        <w:t xml:space="preserve">The Research Progress and Prospect of </w:t>
      </w:r>
      <w:proofErr w:type="spellStart"/>
      <w:r w:rsidRPr="00996FBB">
        <w:rPr>
          <w:sz w:val="22"/>
        </w:rPr>
        <w:t>Virtural</w:t>
      </w:r>
      <w:proofErr w:type="spellEnd"/>
      <w:r w:rsidRPr="00996FBB">
        <w:rPr>
          <w:sz w:val="22"/>
        </w:rPr>
        <w:t xml:space="preserve"> </w:t>
      </w:r>
      <w:proofErr w:type="spellStart"/>
      <w:r w:rsidRPr="00996FBB">
        <w:rPr>
          <w:sz w:val="22"/>
        </w:rPr>
        <w:t>Balise</w:t>
      </w:r>
      <w:proofErr w:type="spellEnd"/>
      <w:r w:rsidRPr="00996FBB">
        <w:rPr>
          <w:sz w:val="22"/>
        </w:rPr>
        <w:t xml:space="preserve"> [J].</w:t>
      </w:r>
      <w:proofErr w:type="gramEnd"/>
      <w:r w:rsidRPr="00996FBB">
        <w:rPr>
          <w:sz w:val="22"/>
        </w:rPr>
        <w:t xml:space="preserve"> Journal of the China Railway Society, 2008, 2: 015.</w:t>
      </w:r>
    </w:p>
  </w:endnote>
  <w:endnote w:id="30">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ZHANG Y, WANG J, CAI B. Research of Virtual </w:t>
      </w:r>
      <w:proofErr w:type="spellStart"/>
      <w:r w:rsidRPr="00996FBB">
        <w:rPr>
          <w:sz w:val="22"/>
        </w:rPr>
        <w:t>Balise</w:t>
      </w:r>
      <w:proofErr w:type="spellEnd"/>
      <w:r w:rsidRPr="00996FBB">
        <w:rPr>
          <w:sz w:val="22"/>
        </w:rPr>
        <w:t xml:space="preserve"> Based on </w:t>
      </w:r>
      <w:proofErr w:type="gramStart"/>
      <w:r w:rsidRPr="00996FBB">
        <w:rPr>
          <w:sz w:val="22"/>
        </w:rPr>
        <w:t>GNSS[</w:t>
      </w:r>
      <w:proofErr w:type="gramEnd"/>
      <w:r w:rsidRPr="00996FBB">
        <w:rPr>
          <w:sz w:val="22"/>
        </w:rPr>
        <w:t>J]. Journal of the China Railway Society, 2008, 1: 021.</w:t>
      </w:r>
    </w:p>
  </w:endnote>
  <w:endnote w:id="31">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t>
      </w:r>
      <w:r w:rsidRPr="00996FBB">
        <w:rPr>
          <w:rFonts w:hint="eastAsia"/>
          <w:sz w:val="22"/>
        </w:rPr>
        <w:t>王剑</w:t>
      </w:r>
      <w:r w:rsidRPr="00996FBB">
        <w:rPr>
          <w:rFonts w:hint="eastAsia"/>
          <w:sz w:val="22"/>
        </w:rPr>
        <w:t xml:space="preserve">, </w:t>
      </w:r>
      <w:r w:rsidRPr="00996FBB">
        <w:rPr>
          <w:rFonts w:hint="eastAsia"/>
          <w:sz w:val="22"/>
        </w:rPr>
        <w:t>蔡伯根</w:t>
      </w:r>
      <w:r w:rsidRPr="00996FBB">
        <w:rPr>
          <w:rFonts w:hint="eastAsia"/>
          <w:sz w:val="22"/>
        </w:rPr>
        <w:t xml:space="preserve">, </w:t>
      </w:r>
      <w:proofErr w:type="gramStart"/>
      <w:r w:rsidRPr="00996FBB">
        <w:rPr>
          <w:rFonts w:hint="eastAsia"/>
          <w:sz w:val="22"/>
        </w:rPr>
        <w:t>惠希云</w:t>
      </w:r>
      <w:proofErr w:type="gramEnd"/>
      <w:r w:rsidRPr="00996FBB">
        <w:rPr>
          <w:rFonts w:hint="eastAsia"/>
          <w:sz w:val="22"/>
        </w:rPr>
        <w:t xml:space="preserve">, </w:t>
      </w:r>
      <w:r w:rsidRPr="00996FBB">
        <w:rPr>
          <w:rFonts w:hint="eastAsia"/>
          <w:sz w:val="22"/>
        </w:rPr>
        <w:t>等</w:t>
      </w:r>
      <w:r w:rsidRPr="00996FBB">
        <w:rPr>
          <w:rFonts w:hint="eastAsia"/>
          <w:sz w:val="22"/>
        </w:rPr>
        <w:t xml:space="preserve">. </w:t>
      </w:r>
      <w:r w:rsidRPr="00996FBB">
        <w:rPr>
          <w:rFonts w:hint="eastAsia"/>
          <w:sz w:val="22"/>
        </w:rPr>
        <w:t>基于</w:t>
      </w:r>
      <w:r w:rsidRPr="00996FBB">
        <w:rPr>
          <w:rFonts w:hint="eastAsia"/>
          <w:sz w:val="22"/>
        </w:rPr>
        <w:t xml:space="preserve"> GNSS </w:t>
      </w:r>
      <w:r w:rsidRPr="00996FBB">
        <w:rPr>
          <w:rFonts w:hint="eastAsia"/>
          <w:sz w:val="22"/>
        </w:rPr>
        <w:t>的虚拟应答器捕获算法的研究</w:t>
      </w:r>
      <w:r w:rsidRPr="00996FBB">
        <w:rPr>
          <w:rFonts w:hint="eastAsia"/>
          <w:sz w:val="22"/>
        </w:rPr>
        <w:t xml:space="preserve">[J]. </w:t>
      </w:r>
      <w:r w:rsidRPr="00996FBB">
        <w:rPr>
          <w:rFonts w:hint="eastAsia"/>
          <w:sz w:val="22"/>
        </w:rPr>
        <w:t>铁道学报</w:t>
      </w:r>
      <w:r w:rsidRPr="00996FBB">
        <w:rPr>
          <w:rFonts w:hint="eastAsia"/>
          <w:sz w:val="22"/>
        </w:rPr>
        <w:t>, 2011, 33(4): 73-79.</w:t>
      </w:r>
    </w:p>
  </w:endnote>
  <w:endnote w:id="32">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t>
      </w:r>
      <w:proofErr w:type="gramStart"/>
      <w:r w:rsidRPr="00996FBB">
        <w:rPr>
          <w:rFonts w:hint="eastAsia"/>
          <w:sz w:val="22"/>
        </w:rPr>
        <w:t>惠希云</w:t>
      </w:r>
      <w:proofErr w:type="gramEnd"/>
      <w:r w:rsidRPr="00996FBB">
        <w:rPr>
          <w:rFonts w:hint="eastAsia"/>
          <w:sz w:val="22"/>
        </w:rPr>
        <w:t xml:space="preserve">. </w:t>
      </w:r>
      <w:r w:rsidRPr="00996FBB">
        <w:rPr>
          <w:rFonts w:hint="eastAsia"/>
          <w:sz w:val="22"/>
        </w:rPr>
        <w:t>基于</w:t>
      </w:r>
      <w:r w:rsidRPr="00996FBB">
        <w:rPr>
          <w:rFonts w:hint="eastAsia"/>
          <w:sz w:val="22"/>
        </w:rPr>
        <w:t xml:space="preserve"> GNSS </w:t>
      </w:r>
      <w:r w:rsidRPr="00996FBB">
        <w:rPr>
          <w:rFonts w:hint="eastAsia"/>
          <w:sz w:val="22"/>
        </w:rPr>
        <w:t>的虚拟应答器关键技术研究</w:t>
      </w:r>
      <w:r w:rsidRPr="00996FBB">
        <w:rPr>
          <w:rFonts w:hint="eastAsia"/>
          <w:sz w:val="22"/>
        </w:rPr>
        <w:t xml:space="preserve">[D]. </w:t>
      </w:r>
      <w:r w:rsidRPr="00996FBB">
        <w:rPr>
          <w:rFonts w:hint="eastAsia"/>
          <w:sz w:val="22"/>
        </w:rPr>
        <w:t>北京交通大学</w:t>
      </w:r>
      <w:r w:rsidRPr="00996FBB">
        <w:rPr>
          <w:rFonts w:hint="eastAsia"/>
          <w:sz w:val="22"/>
        </w:rPr>
        <w:t>, 2009.</w:t>
      </w:r>
    </w:p>
  </w:endnote>
  <w:endnote w:id="33">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t>
      </w:r>
      <w:r w:rsidRPr="00996FBB">
        <w:rPr>
          <w:rFonts w:hint="eastAsia"/>
          <w:sz w:val="22"/>
        </w:rPr>
        <w:t>邢毅</w:t>
      </w:r>
      <w:r w:rsidRPr="00996FBB">
        <w:rPr>
          <w:rFonts w:hint="eastAsia"/>
          <w:sz w:val="22"/>
        </w:rPr>
        <w:t xml:space="preserve">. </w:t>
      </w:r>
      <w:proofErr w:type="gramStart"/>
      <w:r w:rsidRPr="00996FBB">
        <w:rPr>
          <w:rFonts w:hint="eastAsia"/>
          <w:sz w:val="22"/>
        </w:rPr>
        <w:t>简析列控系统</w:t>
      </w:r>
      <w:proofErr w:type="gramEnd"/>
      <w:r w:rsidRPr="00996FBB">
        <w:rPr>
          <w:rFonts w:hint="eastAsia"/>
          <w:sz w:val="22"/>
        </w:rPr>
        <w:t>应答器报文应用原则</w:t>
      </w:r>
      <w:r w:rsidRPr="00996FBB">
        <w:rPr>
          <w:rFonts w:hint="eastAsia"/>
          <w:sz w:val="22"/>
        </w:rPr>
        <w:t xml:space="preserve">[J]. </w:t>
      </w:r>
      <w:r w:rsidRPr="00996FBB">
        <w:rPr>
          <w:rFonts w:hint="eastAsia"/>
          <w:sz w:val="22"/>
        </w:rPr>
        <w:t>铁路通信信号工程技术</w:t>
      </w:r>
      <w:r w:rsidRPr="00996FBB">
        <w:rPr>
          <w:rFonts w:hint="eastAsia"/>
          <w:sz w:val="22"/>
        </w:rPr>
        <w:t>, 2012, 9(5): 1-2.</w:t>
      </w:r>
    </w:p>
  </w:endnote>
  <w:endnote w:id="34">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t>
      </w:r>
      <w:r w:rsidRPr="00996FBB">
        <w:rPr>
          <w:rFonts w:hint="eastAsia"/>
          <w:sz w:val="22"/>
        </w:rPr>
        <w:t>朱晓航</w:t>
      </w:r>
      <w:r w:rsidRPr="00996FBB">
        <w:rPr>
          <w:rFonts w:hint="eastAsia"/>
          <w:sz w:val="22"/>
        </w:rPr>
        <w:t xml:space="preserve">, </w:t>
      </w:r>
      <w:r w:rsidRPr="00996FBB">
        <w:rPr>
          <w:rFonts w:hint="eastAsia"/>
          <w:sz w:val="22"/>
        </w:rPr>
        <w:t>李开成</w:t>
      </w:r>
      <w:r w:rsidRPr="00996FBB">
        <w:rPr>
          <w:rFonts w:hint="eastAsia"/>
          <w:sz w:val="22"/>
        </w:rPr>
        <w:t xml:space="preserve">. </w:t>
      </w:r>
      <w:r w:rsidRPr="00996FBB">
        <w:rPr>
          <w:rFonts w:hint="eastAsia"/>
          <w:sz w:val="22"/>
        </w:rPr>
        <w:t>基于</w:t>
      </w:r>
      <w:r w:rsidRPr="00996FBB">
        <w:rPr>
          <w:rFonts w:hint="eastAsia"/>
          <w:sz w:val="22"/>
        </w:rPr>
        <w:t xml:space="preserve"> FPGA </w:t>
      </w:r>
      <w:r w:rsidRPr="00996FBB">
        <w:rPr>
          <w:rFonts w:hint="eastAsia"/>
          <w:sz w:val="22"/>
        </w:rPr>
        <w:t>应答器报文译码策略的研究与实现</w:t>
      </w:r>
      <w:r w:rsidRPr="00996FBB">
        <w:rPr>
          <w:rFonts w:hint="eastAsia"/>
          <w:sz w:val="22"/>
        </w:rPr>
        <w:t xml:space="preserve">[J]. </w:t>
      </w:r>
      <w:r w:rsidRPr="00996FBB">
        <w:rPr>
          <w:rFonts w:hint="eastAsia"/>
          <w:sz w:val="22"/>
        </w:rPr>
        <w:t>电子与封装</w:t>
      </w:r>
      <w:r w:rsidRPr="00996FBB">
        <w:rPr>
          <w:rFonts w:hint="eastAsia"/>
          <w:sz w:val="22"/>
        </w:rPr>
        <w:t>, 2007, 6(12): 26-30.</w:t>
      </w:r>
    </w:p>
  </w:endnote>
  <w:endnote w:id="35">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t>
      </w:r>
      <w:r w:rsidRPr="00996FBB">
        <w:rPr>
          <w:rFonts w:hint="eastAsia"/>
          <w:sz w:val="22"/>
        </w:rPr>
        <w:t>刘志刚</w:t>
      </w:r>
      <w:r w:rsidRPr="00996FBB">
        <w:rPr>
          <w:rFonts w:hint="eastAsia"/>
          <w:sz w:val="22"/>
        </w:rPr>
        <w:t xml:space="preserve">. CTCS-2 </w:t>
      </w:r>
      <w:r w:rsidRPr="00996FBB">
        <w:rPr>
          <w:rFonts w:hint="eastAsia"/>
          <w:sz w:val="22"/>
        </w:rPr>
        <w:t>级应答器报文编解码系统的仿真研究</w:t>
      </w:r>
      <w:r w:rsidRPr="00996FBB">
        <w:rPr>
          <w:rFonts w:hint="eastAsia"/>
          <w:sz w:val="22"/>
        </w:rPr>
        <w:t xml:space="preserve">[J]. </w:t>
      </w:r>
      <w:r w:rsidRPr="00996FBB">
        <w:rPr>
          <w:rFonts w:hint="eastAsia"/>
          <w:sz w:val="22"/>
        </w:rPr>
        <w:t>铁路计算机应用</w:t>
      </w:r>
      <w:r w:rsidRPr="00996FBB">
        <w:rPr>
          <w:rFonts w:hint="eastAsia"/>
          <w:sz w:val="22"/>
        </w:rPr>
        <w:t>, 2010 (4): 4-7.</w:t>
      </w:r>
    </w:p>
  </w:endnote>
  <w:endnote w:id="36">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t>
      </w:r>
      <w:r w:rsidRPr="00996FBB">
        <w:rPr>
          <w:rFonts w:hint="eastAsia"/>
          <w:sz w:val="22"/>
        </w:rPr>
        <w:t>曹佳</w:t>
      </w:r>
      <w:proofErr w:type="gramStart"/>
      <w:r w:rsidRPr="00996FBB">
        <w:rPr>
          <w:rFonts w:hint="eastAsia"/>
          <w:sz w:val="22"/>
        </w:rPr>
        <w:t>佳</w:t>
      </w:r>
      <w:proofErr w:type="gramEnd"/>
      <w:r w:rsidRPr="00996FBB">
        <w:rPr>
          <w:rFonts w:hint="eastAsia"/>
          <w:sz w:val="22"/>
        </w:rPr>
        <w:t xml:space="preserve">. </w:t>
      </w:r>
      <w:r w:rsidRPr="00996FBB">
        <w:rPr>
          <w:rFonts w:hint="eastAsia"/>
          <w:sz w:val="22"/>
        </w:rPr>
        <w:t>应答器报文编译码仿真系统研究与设计</w:t>
      </w:r>
      <w:r w:rsidRPr="00996FBB">
        <w:rPr>
          <w:rFonts w:hint="eastAsia"/>
          <w:sz w:val="22"/>
        </w:rPr>
        <w:t xml:space="preserve">[D]. </w:t>
      </w:r>
      <w:r w:rsidRPr="00996FBB">
        <w:rPr>
          <w:rFonts w:hint="eastAsia"/>
          <w:sz w:val="22"/>
        </w:rPr>
        <w:t>兰州交通大学</w:t>
      </w:r>
      <w:r w:rsidRPr="00996FBB">
        <w:rPr>
          <w:rFonts w:hint="eastAsia"/>
          <w:sz w:val="22"/>
        </w:rPr>
        <w:t>, 2012.</w:t>
      </w:r>
    </w:p>
  </w:endnote>
  <w:endnote w:id="37">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t>
      </w:r>
      <w:r w:rsidRPr="00996FBB">
        <w:rPr>
          <w:rFonts w:hint="eastAsia"/>
          <w:sz w:val="22"/>
        </w:rPr>
        <w:t>徐宁</w:t>
      </w:r>
      <w:r w:rsidRPr="00996FBB">
        <w:rPr>
          <w:rFonts w:hint="eastAsia"/>
          <w:sz w:val="22"/>
        </w:rPr>
        <w:t xml:space="preserve">, </w:t>
      </w:r>
      <w:r w:rsidRPr="00996FBB">
        <w:rPr>
          <w:rFonts w:hint="eastAsia"/>
          <w:sz w:val="22"/>
        </w:rPr>
        <w:t>杨志杰</w:t>
      </w:r>
      <w:r w:rsidRPr="00996FBB">
        <w:rPr>
          <w:rFonts w:hint="eastAsia"/>
          <w:sz w:val="22"/>
        </w:rPr>
        <w:t xml:space="preserve">. </w:t>
      </w:r>
      <w:r w:rsidRPr="00996FBB">
        <w:rPr>
          <w:rFonts w:hint="eastAsia"/>
          <w:sz w:val="22"/>
        </w:rPr>
        <w:t>欧洲应答器报文译码的研究以及</w:t>
      </w:r>
      <w:r w:rsidRPr="00996FBB">
        <w:rPr>
          <w:rFonts w:hint="eastAsia"/>
          <w:sz w:val="22"/>
        </w:rPr>
        <w:t xml:space="preserve"> FPGA </w:t>
      </w:r>
      <w:r w:rsidRPr="00996FBB">
        <w:rPr>
          <w:rFonts w:hint="eastAsia"/>
          <w:sz w:val="22"/>
        </w:rPr>
        <w:t>实现</w:t>
      </w:r>
      <w:r w:rsidRPr="00996FBB">
        <w:rPr>
          <w:rFonts w:hint="eastAsia"/>
          <w:sz w:val="22"/>
        </w:rPr>
        <w:t xml:space="preserve">[J]. </w:t>
      </w:r>
      <w:r w:rsidRPr="00996FBB">
        <w:rPr>
          <w:rFonts w:hint="eastAsia"/>
          <w:sz w:val="22"/>
        </w:rPr>
        <w:t>铁道通信信号</w:t>
      </w:r>
      <w:r w:rsidRPr="00996FBB">
        <w:rPr>
          <w:rFonts w:hint="eastAsia"/>
          <w:sz w:val="22"/>
        </w:rPr>
        <w:t>, 2008, 6: 9-11.</w:t>
      </w:r>
    </w:p>
  </w:endnote>
  <w:endnote w:id="38">
    <w:p w:rsidR="001F5CB3" w:rsidRPr="00996FBB" w:rsidRDefault="001F5CB3" w:rsidP="00996FBB">
      <w:pPr>
        <w:pStyle w:val="a4"/>
        <w:spacing w:line="276" w:lineRule="auto"/>
        <w:ind w:left="444" w:hangingChars="202" w:hanging="444"/>
        <w:rPr>
          <w:sz w:val="22"/>
        </w:rPr>
      </w:pPr>
      <w:r w:rsidRPr="00996FBB">
        <w:rPr>
          <w:sz w:val="22"/>
        </w:rPr>
        <w:t>[</w:t>
      </w:r>
      <w:r w:rsidRPr="00996FBB">
        <w:rPr>
          <w:sz w:val="22"/>
        </w:rPr>
        <w:endnoteRef/>
      </w:r>
      <w:r w:rsidRPr="00996FBB">
        <w:rPr>
          <w:sz w:val="22"/>
        </w:rPr>
        <w:t>]</w:t>
      </w:r>
      <w:r w:rsidRPr="00996FBB">
        <w:rPr>
          <w:rFonts w:hint="eastAsia"/>
          <w:sz w:val="22"/>
        </w:rPr>
        <w:t xml:space="preserve"> </w:t>
      </w:r>
      <w:r w:rsidRPr="00996FBB">
        <w:rPr>
          <w:rFonts w:hint="eastAsia"/>
          <w:sz w:val="22"/>
        </w:rPr>
        <w:t>张斌</w:t>
      </w:r>
      <w:r w:rsidRPr="00996FBB">
        <w:rPr>
          <w:rFonts w:hint="eastAsia"/>
          <w:sz w:val="22"/>
        </w:rPr>
        <w:t xml:space="preserve">, </w:t>
      </w:r>
      <w:r w:rsidRPr="00996FBB">
        <w:rPr>
          <w:rFonts w:hint="eastAsia"/>
          <w:sz w:val="22"/>
        </w:rPr>
        <w:t>李开成</w:t>
      </w:r>
      <w:r w:rsidRPr="00996FBB">
        <w:rPr>
          <w:rFonts w:hint="eastAsia"/>
          <w:sz w:val="22"/>
        </w:rPr>
        <w:t xml:space="preserve">. </w:t>
      </w:r>
      <w:bookmarkStart w:id="21" w:name="OLE_LINK35"/>
      <w:bookmarkStart w:id="22" w:name="OLE_LINK36"/>
      <w:r w:rsidRPr="00996FBB">
        <w:rPr>
          <w:rFonts w:hint="eastAsia"/>
          <w:sz w:val="22"/>
        </w:rPr>
        <w:t>基于</w:t>
      </w:r>
      <w:r w:rsidRPr="00996FBB">
        <w:rPr>
          <w:rFonts w:hint="eastAsia"/>
          <w:sz w:val="22"/>
        </w:rPr>
        <w:t xml:space="preserve"> FPGA </w:t>
      </w:r>
      <w:r w:rsidRPr="00996FBB">
        <w:rPr>
          <w:rFonts w:hint="eastAsia"/>
          <w:sz w:val="22"/>
        </w:rPr>
        <w:t>的应答器编码研究</w:t>
      </w:r>
      <w:bookmarkEnd w:id="21"/>
      <w:bookmarkEnd w:id="22"/>
      <w:r w:rsidRPr="00996FBB">
        <w:rPr>
          <w:rFonts w:hint="eastAsia"/>
          <w:sz w:val="22"/>
        </w:rPr>
        <w:t xml:space="preserve"> [D]. </w:t>
      </w:r>
      <w:r w:rsidRPr="00996FBB">
        <w:rPr>
          <w:rFonts w:hint="eastAsia"/>
          <w:sz w:val="22"/>
        </w:rPr>
        <w:t>北京交通大学</w:t>
      </w:r>
      <w:r w:rsidRPr="00996FBB">
        <w:rPr>
          <w:rFonts w:hint="eastAsia"/>
          <w:sz w:val="22"/>
        </w:rPr>
        <w:t>, 2006.</w:t>
      </w:r>
    </w:p>
  </w:endnote>
  <w:endnote w:id="39">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t>
      </w:r>
      <w:proofErr w:type="gramStart"/>
      <w:r w:rsidRPr="00996FBB">
        <w:rPr>
          <w:sz w:val="22"/>
        </w:rPr>
        <w:t>ZHANG, Bin, and Kai-</w:t>
      </w:r>
      <w:proofErr w:type="spellStart"/>
      <w:r w:rsidRPr="00996FBB">
        <w:rPr>
          <w:sz w:val="22"/>
        </w:rPr>
        <w:t>cheng</w:t>
      </w:r>
      <w:proofErr w:type="spellEnd"/>
      <w:r w:rsidRPr="00996FBB">
        <w:rPr>
          <w:sz w:val="22"/>
        </w:rPr>
        <w:t xml:space="preserve"> LI.</w:t>
      </w:r>
      <w:proofErr w:type="gramEnd"/>
      <w:r w:rsidRPr="00996FBB">
        <w:rPr>
          <w:rFonts w:hint="eastAsia"/>
          <w:sz w:val="22"/>
        </w:rPr>
        <w:t xml:space="preserve"> </w:t>
      </w:r>
      <w:r w:rsidRPr="00996FBB">
        <w:rPr>
          <w:sz w:val="22"/>
        </w:rPr>
        <w:t xml:space="preserve"> Coding of EUROBALISE Based on FPGA. </w:t>
      </w:r>
      <w:r w:rsidRPr="00996FBB">
        <w:rPr>
          <w:rFonts w:hint="eastAsia"/>
          <w:sz w:val="22"/>
        </w:rPr>
        <w:t xml:space="preserve"> </w:t>
      </w:r>
      <w:r w:rsidRPr="00996FBB">
        <w:rPr>
          <w:sz w:val="22"/>
        </w:rPr>
        <w:t>Journal of Be</w:t>
      </w:r>
      <w:r w:rsidRPr="00996FBB">
        <w:rPr>
          <w:sz w:val="22"/>
        </w:rPr>
        <w:t>i</w:t>
      </w:r>
      <w:r w:rsidRPr="00996FBB">
        <w:rPr>
          <w:sz w:val="22"/>
        </w:rPr>
        <w:t xml:space="preserve">jing </w:t>
      </w:r>
      <w:proofErr w:type="spellStart"/>
      <w:r w:rsidRPr="00996FBB">
        <w:rPr>
          <w:sz w:val="22"/>
        </w:rPr>
        <w:t>Jiaotong</w:t>
      </w:r>
      <w:proofErr w:type="spellEnd"/>
      <w:r w:rsidRPr="00996FBB">
        <w:rPr>
          <w:sz w:val="22"/>
        </w:rPr>
        <w:t xml:space="preserve"> University 2 (2006): 017.</w:t>
      </w:r>
    </w:p>
  </w:endnote>
  <w:endnote w:id="40">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t>
      </w:r>
      <w:proofErr w:type="spellStart"/>
      <w:r w:rsidRPr="00996FBB">
        <w:rPr>
          <w:sz w:val="22"/>
        </w:rPr>
        <w:t>Ning</w:t>
      </w:r>
      <w:proofErr w:type="spellEnd"/>
      <w:r w:rsidRPr="00996FBB">
        <w:rPr>
          <w:sz w:val="22"/>
        </w:rPr>
        <w:t xml:space="preserve"> X, </w:t>
      </w:r>
      <w:proofErr w:type="spellStart"/>
      <w:r w:rsidRPr="00996FBB">
        <w:rPr>
          <w:sz w:val="22"/>
        </w:rPr>
        <w:t>Zhijie</w:t>
      </w:r>
      <w:proofErr w:type="spellEnd"/>
      <w:r w:rsidRPr="00996FBB">
        <w:rPr>
          <w:sz w:val="22"/>
        </w:rPr>
        <w:t xml:space="preserve"> Y. Study on </w:t>
      </w:r>
      <w:proofErr w:type="spellStart"/>
      <w:r w:rsidRPr="00996FBB">
        <w:rPr>
          <w:sz w:val="22"/>
        </w:rPr>
        <w:t>Eurobalise</w:t>
      </w:r>
      <w:proofErr w:type="spellEnd"/>
      <w:r w:rsidRPr="00996FBB">
        <w:rPr>
          <w:sz w:val="22"/>
        </w:rPr>
        <w:t xml:space="preserve"> Telegram Decoding and FPGA Realization [J</w:t>
      </w:r>
      <w:proofErr w:type="gramStart"/>
      <w:r w:rsidRPr="00996FBB">
        <w:rPr>
          <w:sz w:val="22"/>
        </w:rPr>
        <w:t>][</w:t>
      </w:r>
      <w:proofErr w:type="gramEnd"/>
      <w:r w:rsidRPr="00996FBB">
        <w:rPr>
          <w:sz w:val="22"/>
        </w:rPr>
        <w:t xml:space="preserve">J]. Railway </w:t>
      </w:r>
      <w:proofErr w:type="spellStart"/>
      <w:r w:rsidRPr="00996FBB">
        <w:rPr>
          <w:sz w:val="22"/>
        </w:rPr>
        <w:t>Signalling</w:t>
      </w:r>
      <w:proofErr w:type="spellEnd"/>
      <w:r w:rsidRPr="00996FBB">
        <w:rPr>
          <w:sz w:val="22"/>
        </w:rPr>
        <w:t xml:space="preserve"> &amp; Communication, 2008, 6: 003.</w:t>
      </w:r>
    </w:p>
  </w:endnote>
  <w:endnote w:id="41">
    <w:p w:rsidR="001F5CB3" w:rsidRPr="00996FBB" w:rsidRDefault="001F5CB3" w:rsidP="00996FBB">
      <w:pPr>
        <w:pStyle w:val="a4"/>
        <w:spacing w:line="276" w:lineRule="auto"/>
        <w:ind w:left="444" w:hangingChars="202" w:hanging="444"/>
        <w:rPr>
          <w:sz w:val="22"/>
        </w:rPr>
      </w:pPr>
      <w:r w:rsidRPr="00996FBB">
        <w:rPr>
          <w:sz w:val="22"/>
        </w:rPr>
        <w:t>[</w:t>
      </w:r>
      <w:r w:rsidRPr="00996FBB">
        <w:rPr>
          <w:sz w:val="22"/>
        </w:rPr>
        <w:endnoteRef/>
      </w:r>
      <w:r w:rsidRPr="00996FBB">
        <w:rPr>
          <w:sz w:val="22"/>
        </w:rPr>
        <w:t>]</w:t>
      </w:r>
      <w:r w:rsidRPr="00996FBB">
        <w:rPr>
          <w:rFonts w:hint="eastAsia"/>
          <w:sz w:val="22"/>
        </w:rPr>
        <w:t xml:space="preserve"> </w:t>
      </w:r>
      <w:r w:rsidRPr="00996FBB">
        <w:rPr>
          <w:rFonts w:hint="eastAsia"/>
          <w:sz w:val="22"/>
        </w:rPr>
        <w:t>赵俊伟</w:t>
      </w:r>
      <w:r w:rsidRPr="00996FBB">
        <w:rPr>
          <w:rFonts w:hint="eastAsia"/>
          <w:sz w:val="22"/>
        </w:rPr>
        <w:t xml:space="preserve">, </w:t>
      </w:r>
      <w:r w:rsidRPr="00996FBB">
        <w:rPr>
          <w:rFonts w:hint="eastAsia"/>
          <w:sz w:val="22"/>
        </w:rPr>
        <w:t>金雪军</w:t>
      </w:r>
      <w:r w:rsidRPr="00996FBB">
        <w:rPr>
          <w:rFonts w:hint="eastAsia"/>
          <w:sz w:val="22"/>
        </w:rPr>
        <w:t xml:space="preserve">. </w:t>
      </w:r>
      <w:r w:rsidRPr="00996FBB">
        <w:rPr>
          <w:rFonts w:hint="eastAsia"/>
          <w:sz w:val="22"/>
        </w:rPr>
        <w:t>计算机辅助验证正线应答器报文的系统设计</w:t>
      </w:r>
      <w:r w:rsidRPr="00996FBB">
        <w:rPr>
          <w:rFonts w:hint="eastAsia"/>
          <w:sz w:val="22"/>
        </w:rPr>
        <w:t xml:space="preserve">[J]. </w:t>
      </w:r>
      <w:r w:rsidRPr="00996FBB">
        <w:rPr>
          <w:rFonts w:hint="eastAsia"/>
          <w:sz w:val="22"/>
        </w:rPr>
        <w:t>铁道通信信号</w:t>
      </w:r>
      <w:r w:rsidRPr="00996FBB">
        <w:rPr>
          <w:rFonts w:hint="eastAsia"/>
          <w:sz w:val="22"/>
        </w:rPr>
        <w:t>, 2010 (7): 30-33.</w:t>
      </w:r>
    </w:p>
  </w:endnote>
  <w:endnote w:id="42">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t>
      </w:r>
      <w:r w:rsidRPr="00996FBB">
        <w:rPr>
          <w:rFonts w:hint="eastAsia"/>
          <w:sz w:val="22"/>
        </w:rPr>
        <w:t>王红军</w:t>
      </w:r>
      <w:r w:rsidRPr="00996FBB">
        <w:rPr>
          <w:rFonts w:hint="eastAsia"/>
          <w:sz w:val="22"/>
        </w:rPr>
        <w:t xml:space="preserve">. </w:t>
      </w:r>
      <w:r w:rsidRPr="00996FBB">
        <w:rPr>
          <w:rFonts w:hint="eastAsia"/>
          <w:sz w:val="22"/>
        </w:rPr>
        <w:t>应答器设备的原理及应用</w:t>
      </w:r>
      <w:r w:rsidRPr="00996FBB">
        <w:rPr>
          <w:rFonts w:hint="eastAsia"/>
          <w:sz w:val="22"/>
        </w:rPr>
        <w:t xml:space="preserve">[J]. </w:t>
      </w:r>
      <w:r w:rsidRPr="00996FBB">
        <w:rPr>
          <w:rFonts w:hint="eastAsia"/>
          <w:sz w:val="22"/>
        </w:rPr>
        <w:t>山西建筑</w:t>
      </w:r>
      <w:r w:rsidRPr="00996FBB">
        <w:rPr>
          <w:rFonts w:hint="eastAsia"/>
          <w:sz w:val="22"/>
        </w:rPr>
        <w:t>, 2011, 37(14): 131-132.</w:t>
      </w:r>
    </w:p>
  </w:endnote>
  <w:endnote w:id="43">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ALCATEL S. ERTMS/ETCS—Class 1 Subset 023: Glossary of UNISIG Terms and Abbrevi</w:t>
      </w:r>
      <w:r w:rsidRPr="00996FBB">
        <w:rPr>
          <w:sz w:val="22"/>
        </w:rPr>
        <w:t>a</w:t>
      </w:r>
      <w:r w:rsidRPr="00996FBB">
        <w:rPr>
          <w:sz w:val="22"/>
        </w:rPr>
        <w:t>tions [S]. 2000.</w:t>
      </w:r>
    </w:p>
  </w:endnote>
  <w:endnote w:id="44">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t>
      </w:r>
      <w:proofErr w:type="gramStart"/>
      <w:r w:rsidRPr="00996FBB">
        <w:rPr>
          <w:rFonts w:hint="eastAsia"/>
          <w:sz w:val="22"/>
        </w:rPr>
        <w:t>曹峰</w:t>
      </w:r>
      <w:proofErr w:type="gramEnd"/>
      <w:r w:rsidRPr="00996FBB">
        <w:rPr>
          <w:rFonts w:hint="eastAsia"/>
          <w:sz w:val="22"/>
        </w:rPr>
        <w:t xml:space="preserve">. </w:t>
      </w:r>
      <w:r w:rsidRPr="00996FBB">
        <w:rPr>
          <w:rFonts w:hint="eastAsia"/>
          <w:sz w:val="22"/>
        </w:rPr>
        <w:t>基于</w:t>
      </w:r>
      <w:r w:rsidRPr="00996FBB">
        <w:rPr>
          <w:rFonts w:hint="eastAsia"/>
          <w:sz w:val="22"/>
        </w:rPr>
        <w:t xml:space="preserve"> CBTC </w:t>
      </w:r>
      <w:r w:rsidRPr="00996FBB">
        <w:rPr>
          <w:rFonts w:hint="eastAsia"/>
          <w:sz w:val="22"/>
        </w:rPr>
        <w:t>系统的轨</w:t>
      </w:r>
      <w:proofErr w:type="gramStart"/>
      <w:r w:rsidRPr="00996FBB">
        <w:rPr>
          <w:rFonts w:hint="eastAsia"/>
          <w:sz w:val="22"/>
        </w:rPr>
        <w:t>旁设备</w:t>
      </w:r>
      <w:proofErr w:type="gramEnd"/>
      <w:r w:rsidRPr="00996FBB">
        <w:rPr>
          <w:rFonts w:hint="eastAsia"/>
          <w:sz w:val="22"/>
        </w:rPr>
        <w:t>布置原则研究</w:t>
      </w:r>
      <w:r w:rsidRPr="00996FBB">
        <w:rPr>
          <w:rFonts w:hint="eastAsia"/>
          <w:sz w:val="22"/>
        </w:rPr>
        <w:t xml:space="preserve">[D]. </w:t>
      </w:r>
      <w:r w:rsidRPr="00996FBB">
        <w:rPr>
          <w:rFonts w:hint="eastAsia"/>
          <w:sz w:val="22"/>
        </w:rPr>
        <w:t>北京交通大学</w:t>
      </w:r>
      <w:r w:rsidRPr="00996FBB">
        <w:rPr>
          <w:rFonts w:hint="eastAsia"/>
          <w:sz w:val="22"/>
        </w:rPr>
        <w:t>, 2013.</w:t>
      </w:r>
    </w:p>
  </w:endnote>
  <w:endnote w:id="45">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rFonts w:hint="eastAsia"/>
          <w:sz w:val="22"/>
        </w:rPr>
        <w:t xml:space="preserve"> </w:t>
      </w:r>
      <w:r w:rsidRPr="00996FBB">
        <w:rPr>
          <w:rFonts w:hint="eastAsia"/>
          <w:sz w:val="22"/>
        </w:rPr>
        <w:t>田晓平</w:t>
      </w:r>
      <w:r w:rsidRPr="00996FBB">
        <w:rPr>
          <w:rFonts w:hint="eastAsia"/>
          <w:sz w:val="22"/>
        </w:rPr>
        <w:t xml:space="preserve">. </w:t>
      </w:r>
      <w:proofErr w:type="gramStart"/>
      <w:r w:rsidRPr="00996FBB">
        <w:rPr>
          <w:rFonts w:hint="eastAsia"/>
          <w:sz w:val="22"/>
        </w:rPr>
        <w:t>客运专线列控系统</w:t>
      </w:r>
      <w:proofErr w:type="gramEnd"/>
      <w:r w:rsidRPr="00996FBB">
        <w:rPr>
          <w:rFonts w:hint="eastAsia"/>
          <w:sz w:val="22"/>
        </w:rPr>
        <w:t>两相邻的应答器之间的最小安装间隔限制研究</w:t>
      </w:r>
      <w:r w:rsidRPr="00996FBB">
        <w:rPr>
          <w:rFonts w:hint="eastAsia"/>
          <w:sz w:val="22"/>
        </w:rPr>
        <w:t xml:space="preserve">[J]. </w:t>
      </w:r>
      <w:r w:rsidRPr="00996FBB">
        <w:rPr>
          <w:rFonts w:hint="eastAsia"/>
          <w:sz w:val="22"/>
        </w:rPr>
        <w:t>中国新技术新产品</w:t>
      </w:r>
      <w:r w:rsidRPr="00996FBB">
        <w:rPr>
          <w:rFonts w:hint="eastAsia"/>
          <w:sz w:val="22"/>
        </w:rPr>
        <w:t>, 2009 (14): 11-12.</w:t>
      </w:r>
    </w:p>
  </w:endnote>
  <w:endnote w:id="46">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rFonts w:hint="eastAsia"/>
          <w:sz w:val="22"/>
        </w:rPr>
        <w:t xml:space="preserve"> </w:t>
      </w:r>
      <w:bookmarkStart w:id="23" w:name="OLE_LINK23"/>
      <w:bookmarkStart w:id="24" w:name="OLE_LINK24"/>
      <w:r w:rsidRPr="00996FBB">
        <w:rPr>
          <w:rFonts w:hint="eastAsia"/>
          <w:sz w:val="22"/>
        </w:rPr>
        <w:t>田晓平</w:t>
      </w:r>
      <w:bookmarkEnd w:id="23"/>
      <w:bookmarkEnd w:id="24"/>
      <w:r w:rsidRPr="00996FBB">
        <w:rPr>
          <w:rFonts w:hint="eastAsia"/>
          <w:sz w:val="22"/>
        </w:rPr>
        <w:t xml:space="preserve">. </w:t>
      </w:r>
      <w:r w:rsidRPr="00996FBB">
        <w:rPr>
          <w:rFonts w:hint="eastAsia"/>
          <w:sz w:val="22"/>
        </w:rPr>
        <w:t>铁路客运专线应答器组中所含的最大应答器数量限制</w:t>
      </w:r>
      <w:r w:rsidRPr="00996FBB">
        <w:rPr>
          <w:rFonts w:hint="eastAsia"/>
          <w:sz w:val="22"/>
        </w:rPr>
        <w:t xml:space="preserve">[J]. </w:t>
      </w:r>
      <w:r w:rsidRPr="00996FBB">
        <w:rPr>
          <w:rFonts w:hint="eastAsia"/>
          <w:sz w:val="22"/>
        </w:rPr>
        <w:t>中国新技术新产品</w:t>
      </w:r>
      <w:r w:rsidRPr="00996FBB">
        <w:rPr>
          <w:rFonts w:hint="eastAsia"/>
          <w:sz w:val="22"/>
        </w:rPr>
        <w:t>, 2009 (10): 28-28.</w:t>
      </w:r>
    </w:p>
  </w:endnote>
  <w:endnote w:id="47">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rFonts w:hint="eastAsia"/>
          <w:sz w:val="22"/>
        </w:rPr>
        <w:t xml:space="preserve"> </w:t>
      </w:r>
      <w:r w:rsidRPr="00996FBB">
        <w:rPr>
          <w:rFonts w:hint="eastAsia"/>
          <w:sz w:val="22"/>
        </w:rPr>
        <w:t>刘鸿飞</w:t>
      </w:r>
      <w:r w:rsidRPr="00996FBB">
        <w:rPr>
          <w:rFonts w:hint="eastAsia"/>
          <w:sz w:val="22"/>
        </w:rPr>
        <w:t xml:space="preserve">. </w:t>
      </w:r>
      <w:r w:rsidRPr="00996FBB">
        <w:rPr>
          <w:rFonts w:hint="eastAsia"/>
          <w:sz w:val="22"/>
        </w:rPr>
        <w:t>车站有源应答器报文延迟问题情况分析</w:t>
      </w:r>
      <w:r w:rsidRPr="00996FBB">
        <w:rPr>
          <w:rFonts w:hint="eastAsia"/>
          <w:sz w:val="22"/>
        </w:rPr>
        <w:t xml:space="preserve">[J]. </w:t>
      </w:r>
      <w:r w:rsidRPr="00996FBB">
        <w:rPr>
          <w:rFonts w:hint="eastAsia"/>
          <w:sz w:val="22"/>
        </w:rPr>
        <w:t>铁道通信信号</w:t>
      </w:r>
      <w:r w:rsidRPr="00996FBB">
        <w:rPr>
          <w:rFonts w:hint="eastAsia"/>
          <w:sz w:val="22"/>
        </w:rPr>
        <w:t>, 2012, 48(9): 17-19.</w:t>
      </w:r>
    </w:p>
  </w:endnote>
  <w:endnote w:id="48">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t>
      </w:r>
      <w:proofErr w:type="spellStart"/>
      <w:r w:rsidRPr="00996FBB">
        <w:rPr>
          <w:sz w:val="22"/>
        </w:rPr>
        <w:t>Kurz</w:t>
      </w:r>
      <w:proofErr w:type="spellEnd"/>
      <w:r w:rsidRPr="00996FBB">
        <w:rPr>
          <w:sz w:val="22"/>
        </w:rPr>
        <w:t xml:space="preserve"> T, </w:t>
      </w:r>
      <w:proofErr w:type="spellStart"/>
      <w:r w:rsidRPr="00996FBB">
        <w:rPr>
          <w:sz w:val="22"/>
        </w:rPr>
        <w:t>Hornstein</w:t>
      </w:r>
      <w:proofErr w:type="spellEnd"/>
      <w:r w:rsidRPr="00996FBB">
        <w:rPr>
          <w:sz w:val="22"/>
        </w:rPr>
        <w:t xml:space="preserve"> R, </w:t>
      </w:r>
      <w:proofErr w:type="spellStart"/>
      <w:r w:rsidRPr="00996FBB">
        <w:rPr>
          <w:sz w:val="22"/>
        </w:rPr>
        <w:t>Schweinzer</w:t>
      </w:r>
      <w:proofErr w:type="spellEnd"/>
      <w:r w:rsidRPr="00996FBB">
        <w:rPr>
          <w:sz w:val="22"/>
        </w:rPr>
        <w:t xml:space="preserve"> H, et al. Time synchronization in the </w:t>
      </w:r>
      <w:proofErr w:type="spellStart"/>
      <w:r w:rsidRPr="00996FBB">
        <w:rPr>
          <w:sz w:val="22"/>
        </w:rPr>
        <w:t>eurobalise</w:t>
      </w:r>
      <w:proofErr w:type="spellEnd"/>
      <w:r w:rsidRPr="00996FBB">
        <w:rPr>
          <w:sz w:val="22"/>
        </w:rPr>
        <w:t xml:space="preserve"> subsy</w:t>
      </w:r>
      <w:r w:rsidRPr="00996FBB">
        <w:rPr>
          <w:sz w:val="22"/>
        </w:rPr>
        <w:t>s</w:t>
      </w:r>
      <w:r w:rsidRPr="00996FBB">
        <w:rPr>
          <w:sz w:val="22"/>
        </w:rPr>
        <w:t xml:space="preserve">tem[C]//Precision Clock Synchronization for Measurement, Control and Communication, 2007. </w:t>
      </w:r>
      <w:proofErr w:type="gramStart"/>
      <w:r w:rsidRPr="00996FBB">
        <w:rPr>
          <w:sz w:val="22"/>
        </w:rPr>
        <w:t>ISPCS 2007.</w:t>
      </w:r>
      <w:proofErr w:type="gramEnd"/>
      <w:r w:rsidRPr="00996FBB">
        <w:rPr>
          <w:sz w:val="22"/>
        </w:rPr>
        <w:t xml:space="preserve"> </w:t>
      </w:r>
      <w:proofErr w:type="gramStart"/>
      <w:r w:rsidRPr="00996FBB">
        <w:rPr>
          <w:sz w:val="22"/>
        </w:rPr>
        <w:t>IEEE International Symposium on.</w:t>
      </w:r>
      <w:proofErr w:type="gramEnd"/>
      <w:r w:rsidRPr="00996FBB">
        <w:rPr>
          <w:sz w:val="22"/>
        </w:rPr>
        <w:t xml:space="preserve"> IEEE, 2007: 70-77.</w:t>
      </w:r>
    </w:p>
  </w:endnote>
  <w:endnote w:id="49">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rFonts w:hint="eastAsia"/>
          <w:sz w:val="22"/>
        </w:rPr>
        <w:t xml:space="preserve"> </w:t>
      </w:r>
      <w:bookmarkStart w:id="25" w:name="OLE_LINK25"/>
      <w:bookmarkStart w:id="26" w:name="OLE_LINK26"/>
      <w:r w:rsidRPr="00996FBB">
        <w:rPr>
          <w:rFonts w:hint="eastAsia"/>
          <w:sz w:val="22"/>
        </w:rPr>
        <w:t>豆</w:t>
      </w:r>
      <w:proofErr w:type="gramStart"/>
      <w:r w:rsidRPr="00996FBB">
        <w:rPr>
          <w:rFonts w:hint="eastAsia"/>
          <w:sz w:val="22"/>
        </w:rPr>
        <w:t>雯雯</w:t>
      </w:r>
      <w:bookmarkEnd w:id="25"/>
      <w:bookmarkEnd w:id="26"/>
      <w:proofErr w:type="gramEnd"/>
      <w:r w:rsidRPr="00996FBB">
        <w:rPr>
          <w:rFonts w:hint="eastAsia"/>
          <w:sz w:val="22"/>
        </w:rPr>
        <w:t xml:space="preserve">, </w:t>
      </w:r>
      <w:r w:rsidRPr="00996FBB">
        <w:rPr>
          <w:rFonts w:hint="eastAsia"/>
          <w:sz w:val="22"/>
        </w:rPr>
        <w:t>董昱</w:t>
      </w:r>
      <w:r w:rsidRPr="00996FBB">
        <w:rPr>
          <w:rFonts w:hint="eastAsia"/>
          <w:sz w:val="22"/>
        </w:rPr>
        <w:t xml:space="preserve">, </w:t>
      </w:r>
      <w:r w:rsidRPr="00996FBB">
        <w:rPr>
          <w:rFonts w:hint="eastAsia"/>
          <w:sz w:val="22"/>
        </w:rPr>
        <w:t>田志英</w:t>
      </w:r>
      <w:r w:rsidRPr="00996FBB">
        <w:rPr>
          <w:rFonts w:hint="eastAsia"/>
          <w:sz w:val="22"/>
        </w:rPr>
        <w:t xml:space="preserve">. </w:t>
      </w:r>
      <w:r w:rsidRPr="00996FBB">
        <w:rPr>
          <w:rFonts w:hint="eastAsia"/>
          <w:sz w:val="22"/>
        </w:rPr>
        <w:t>应答器数据容量检测及优化配置算法研究</w:t>
      </w:r>
      <w:r w:rsidRPr="00996FBB">
        <w:rPr>
          <w:rFonts w:hint="eastAsia"/>
          <w:sz w:val="22"/>
        </w:rPr>
        <w:t xml:space="preserve">[J]. </w:t>
      </w:r>
      <w:r w:rsidRPr="00996FBB">
        <w:rPr>
          <w:rFonts w:hint="eastAsia"/>
          <w:sz w:val="22"/>
        </w:rPr>
        <w:t>铁道通信信号</w:t>
      </w:r>
      <w:r w:rsidRPr="00996FBB">
        <w:rPr>
          <w:rFonts w:hint="eastAsia"/>
          <w:sz w:val="22"/>
        </w:rPr>
        <w:t>, 2012, 48(1): 20-23.</w:t>
      </w:r>
    </w:p>
  </w:endnote>
  <w:endnote w:id="50">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rFonts w:hint="eastAsia"/>
          <w:sz w:val="22"/>
        </w:rPr>
        <w:t xml:space="preserve"> </w:t>
      </w:r>
      <w:bookmarkStart w:id="27" w:name="OLE_LINK27"/>
      <w:bookmarkStart w:id="28" w:name="OLE_LINK28"/>
      <w:proofErr w:type="gramStart"/>
      <w:r w:rsidRPr="00996FBB">
        <w:rPr>
          <w:rFonts w:hint="eastAsia"/>
          <w:sz w:val="22"/>
        </w:rPr>
        <w:t>姜守轩</w:t>
      </w:r>
      <w:bookmarkEnd w:id="27"/>
      <w:bookmarkEnd w:id="28"/>
      <w:proofErr w:type="gramEnd"/>
      <w:r w:rsidRPr="00996FBB">
        <w:rPr>
          <w:rFonts w:hint="eastAsia"/>
          <w:sz w:val="22"/>
        </w:rPr>
        <w:t xml:space="preserve">, </w:t>
      </w:r>
      <w:proofErr w:type="gramStart"/>
      <w:r w:rsidRPr="00996FBB">
        <w:rPr>
          <w:rFonts w:hint="eastAsia"/>
          <w:sz w:val="22"/>
        </w:rPr>
        <w:t>项守宽</w:t>
      </w:r>
      <w:proofErr w:type="gramEnd"/>
      <w:r w:rsidRPr="00996FBB">
        <w:rPr>
          <w:rFonts w:hint="eastAsia"/>
          <w:sz w:val="22"/>
        </w:rPr>
        <w:t xml:space="preserve">. </w:t>
      </w:r>
      <w:proofErr w:type="gramStart"/>
      <w:r w:rsidRPr="00996FBB">
        <w:rPr>
          <w:rFonts w:hint="eastAsia"/>
          <w:sz w:val="22"/>
        </w:rPr>
        <w:t>石武客运专线</w:t>
      </w:r>
      <w:proofErr w:type="gramEnd"/>
      <w:r w:rsidRPr="00996FBB">
        <w:rPr>
          <w:rFonts w:hint="eastAsia"/>
          <w:sz w:val="22"/>
        </w:rPr>
        <w:t>地面应答器设置的研究</w:t>
      </w:r>
      <w:r w:rsidRPr="00996FBB">
        <w:rPr>
          <w:rFonts w:hint="eastAsia"/>
          <w:sz w:val="22"/>
        </w:rPr>
        <w:t xml:space="preserve">[J]. </w:t>
      </w:r>
      <w:r w:rsidRPr="00996FBB">
        <w:rPr>
          <w:rFonts w:hint="eastAsia"/>
          <w:sz w:val="22"/>
        </w:rPr>
        <w:t>铁道勘测与设计</w:t>
      </w:r>
      <w:r w:rsidRPr="00996FBB">
        <w:rPr>
          <w:rFonts w:hint="eastAsia"/>
          <w:sz w:val="22"/>
        </w:rPr>
        <w:t>, 2011 (5): 126-128.</w:t>
      </w:r>
    </w:p>
  </w:endnote>
  <w:endnote w:id="51">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t>
      </w:r>
      <w:bookmarkStart w:id="29" w:name="OLE_LINK21"/>
      <w:bookmarkStart w:id="30" w:name="OLE_LINK22"/>
      <w:r w:rsidRPr="00996FBB">
        <w:rPr>
          <w:rFonts w:hint="eastAsia"/>
          <w:sz w:val="22"/>
        </w:rPr>
        <w:t>王素姣</w:t>
      </w:r>
      <w:bookmarkEnd w:id="29"/>
      <w:bookmarkEnd w:id="30"/>
      <w:r w:rsidRPr="00996FBB">
        <w:rPr>
          <w:rFonts w:hint="eastAsia"/>
          <w:sz w:val="22"/>
        </w:rPr>
        <w:t xml:space="preserve">. CTCS-2 </w:t>
      </w:r>
      <w:r w:rsidRPr="00996FBB">
        <w:rPr>
          <w:rFonts w:hint="eastAsia"/>
          <w:sz w:val="22"/>
        </w:rPr>
        <w:t>级列控系统地面应答器布置算法</w:t>
      </w:r>
      <w:r w:rsidRPr="00996FBB">
        <w:rPr>
          <w:rFonts w:hint="eastAsia"/>
          <w:sz w:val="22"/>
        </w:rPr>
        <w:t xml:space="preserve">[J]. </w:t>
      </w:r>
      <w:r w:rsidRPr="00996FBB">
        <w:rPr>
          <w:rFonts w:hint="eastAsia"/>
          <w:sz w:val="22"/>
        </w:rPr>
        <w:t>铁道通信信号</w:t>
      </w:r>
      <w:r w:rsidRPr="00996FBB">
        <w:rPr>
          <w:rFonts w:hint="eastAsia"/>
          <w:sz w:val="22"/>
        </w:rPr>
        <w:t>, 2007, 43(7): 6-7.</w:t>
      </w:r>
    </w:p>
  </w:endnote>
  <w:endnote w:id="52">
    <w:p w:rsidR="001F5CB3" w:rsidRPr="00996FBB" w:rsidRDefault="001F5CB3"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rFonts w:hint="eastAsia"/>
          <w:sz w:val="22"/>
        </w:rPr>
        <w:t xml:space="preserve"> </w:t>
      </w:r>
      <w:r w:rsidRPr="00996FBB">
        <w:rPr>
          <w:rFonts w:hint="eastAsia"/>
          <w:sz w:val="22"/>
        </w:rPr>
        <w:t>刘莉</w:t>
      </w:r>
      <w:r w:rsidRPr="00996FBB">
        <w:rPr>
          <w:rFonts w:hint="eastAsia"/>
          <w:sz w:val="22"/>
        </w:rPr>
        <w:t xml:space="preserve">, </w:t>
      </w:r>
      <w:proofErr w:type="gramStart"/>
      <w:r w:rsidRPr="00996FBB">
        <w:rPr>
          <w:rFonts w:hint="eastAsia"/>
          <w:sz w:val="22"/>
        </w:rPr>
        <w:t>杨昌休</w:t>
      </w:r>
      <w:proofErr w:type="gramEnd"/>
      <w:r w:rsidRPr="00996FBB">
        <w:rPr>
          <w:rFonts w:hint="eastAsia"/>
          <w:sz w:val="22"/>
        </w:rPr>
        <w:t xml:space="preserve">, </w:t>
      </w:r>
      <w:r w:rsidRPr="00996FBB">
        <w:rPr>
          <w:rFonts w:hint="eastAsia"/>
          <w:sz w:val="22"/>
        </w:rPr>
        <w:t>张海申</w:t>
      </w:r>
      <w:r w:rsidRPr="00996FBB">
        <w:rPr>
          <w:rFonts w:hint="eastAsia"/>
          <w:sz w:val="22"/>
        </w:rPr>
        <w:t xml:space="preserve">. CTCS-3 </w:t>
      </w:r>
      <w:r w:rsidRPr="00996FBB">
        <w:rPr>
          <w:rFonts w:hint="eastAsia"/>
          <w:sz w:val="22"/>
        </w:rPr>
        <w:t>级列控系统地面应答器位置自动配置的方法</w:t>
      </w:r>
      <w:r w:rsidRPr="00996FBB">
        <w:rPr>
          <w:rFonts w:hint="eastAsia"/>
          <w:sz w:val="22"/>
        </w:rPr>
        <w:t xml:space="preserve">[J]. </w:t>
      </w:r>
      <w:r w:rsidRPr="00996FBB">
        <w:rPr>
          <w:rFonts w:hint="eastAsia"/>
          <w:sz w:val="22"/>
        </w:rPr>
        <w:t>铁路计算机应用</w:t>
      </w:r>
      <w:r w:rsidRPr="00996FBB">
        <w:rPr>
          <w:rFonts w:hint="eastAsia"/>
          <w:sz w:val="22"/>
        </w:rPr>
        <w:t>, 2011, 20(9): 43-44.</w:t>
      </w:r>
    </w:p>
  </w:endnote>
  <w:endnote w:id="53">
    <w:p w:rsidR="001F5CB3" w:rsidRPr="00996FBB" w:rsidRDefault="001F5CB3" w:rsidP="00996FBB">
      <w:pPr>
        <w:pStyle w:val="a4"/>
        <w:spacing w:line="276" w:lineRule="auto"/>
        <w:ind w:left="444" w:hangingChars="202" w:hanging="444"/>
        <w:rPr>
          <w:sz w:val="22"/>
        </w:rPr>
      </w:pPr>
      <w:r w:rsidRPr="00996FBB">
        <w:rPr>
          <w:sz w:val="22"/>
        </w:rPr>
        <w:t>[</w:t>
      </w:r>
      <w:r w:rsidRPr="00996FBB">
        <w:rPr>
          <w:sz w:val="22"/>
        </w:rPr>
        <w:endnoteRef/>
      </w:r>
      <w:r w:rsidRPr="00996FBB">
        <w:rPr>
          <w:sz w:val="22"/>
        </w:rPr>
        <w:t>]</w:t>
      </w:r>
      <w:r w:rsidRPr="00996FBB">
        <w:rPr>
          <w:rFonts w:hint="eastAsia"/>
          <w:sz w:val="22"/>
        </w:rPr>
        <w:t xml:space="preserve"> </w:t>
      </w:r>
      <w:proofErr w:type="gramStart"/>
      <w:r w:rsidRPr="00996FBB">
        <w:rPr>
          <w:rFonts w:hint="eastAsia"/>
          <w:sz w:val="22"/>
        </w:rPr>
        <w:t>程亮</w:t>
      </w:r>
      <w:proofErr w:type="gramEnd"/>
      <w:r w:rsidRPr="00996FBB">
        <w:rPr>
          <w:rFonts w:hint="eastAsia"/>
          <w:sz w:val="22"/>
        </w:rPr>
        <w:t xml:space="preserve">. </w:t>
      </w:r>
      <w:r w:rsidRPr="00996FBB">
        <w:rPr>
          <w:rFonts w:hint="eastAsia"/>
          <w:sz w:val="22"/>
        </w:rPr>
        <w:t>浅谈</w:t>
      </w:r>
      <w:r w:rsidRPr="00996FBB">
        <w:rPr>
          <w:rFonts w:hint="eastAsia"/>
          <w:sz w:val="22"/>
        </w:rPr>
        <w:t xml:space="preserve"> CTCS-2 </w:t>
      </w:r>
      <w:proofErr w:type="gramStart"/>
      <w:r w:rsidRPr="00996FBB">
        <w:rPr>
          <w:rFonts w:hint="eastAsia"/>
          <w:sz w:val="22"/>
        </w:rPr>
        <w:t>列控系统</w:t>
      </w:r>
      <w:proofErr w:type="gramEnd"/>
      <w:r w:rsidRPr="00996FBB">
        <w:rPr>
          <w:rFonts w:hint="eastAsia"/>
          <w:sz w:val="22"/>
        </w:rPr>
        <w:t>正线应答器报文验证</w:t>
      </w:r>
      <w:r w:rsidRPr="00996FBB">
        <w:rPr>
          <w:rFonts w:hint="eastAsia"/>
          <w:sz w:val="22"/>
        </w:rPr>
        <w:t xml:space="preserve">[J]. </w:t>
      </w:r>
      <w:r w:rsidRPr="00996FBB">
        <w:rPr>
          <w:rFonts w:hint="eastAsia"/>
          <w:sz w:val="22"/>
        </w:rPr>
        <w:t>上海铁道科技</w:t>
      </w:r>
      <w:r w:rsidRPr="00996FBB">
        <w:rPr>
          <w:rFonts w:hint="eastAsia"/>
          <w:sz w:val="22"/>
        </w:rPr>
        <w:t>, 2009 (4): 95-97.</w:t>
      </w:r>
    </w:p>
  </w:endnote>
  <w:endnote w:id="54">
    <w:p w:rsidR="00084AA8" w:rsidRPr="00996FBB" w:rsidRDefault="00084AA8"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t>
      </w:r>
      <w:proofErr w:type="spellStart"/>
      <w:r w:rsidRPr="00996FBB">
        <w:rPr>
          <w:sz w:val="22"/>
        </w:rPr>
        <w:t>Kjesbu</w:t>
      </w:r>
      <w:proofErr w:type="spellEnd"/>
      <w:r w:rsidRPr="00996FBB">
        <w:rPr>
          <w:sz w:val="22"/>
        </w:rPr>
        <w:t xml:space="preserve"> S. Digital communications in advanced safety systems for trains[C]//Railroad Conference, </w:t>
      </w:r>
      <w:proofErr w:type="gramStart"/>
      <w:r w:rsidRPr="00996FBB">
        <w:rPr>
          <w:sz w:val="22"/>
        </w:rPr>
        <w:t>1996.,</w:t>
      </w:r>
      <w:proofErr w:type="gramEnd"/>
      <w:r w:rsidRPr="00996FBB">
        <w:rPr>
          <w:sz w:val="22"/>
        </w:rPr>
        <w:t xml:space="preserve"> Proceedings of the 1996 ASME/IEEE Joint. IEEE, 1996: 67-70.</w:t>
      </w:r>
    </w:p>
  </w:endnote>
  <w:endnote w:id="55">
    <w:p w:rsidR="00084AA8" w:rsidRPr="00996FBB" w:rsidRDefault="00084AA8"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007E6EF6">
        <w:rPr>
          <w:sz w:val="22"/>
        </w:rPr>
        <w:t xml:space="preserve"> </w:t>
      </w:r>
      <w:r w:rsidR="007E6EF6">
        <w:rPr>
          <w:rFonts w:hint="eastAsia"/>
          <w:sz w:val="22"/>
        </w:rPr>
        <w:t>D</w:t>
      </w:r>
      <w:r w:rsidRPr="00996FBB">
        <w:rPr>
          <w:sz w:val="22"/>
        </w:rPr>
        <w:t xml:space="preserve">el Portillo J, </w:t>
      </w:r>
      <w:proofErr w:type="spellStart"/>
      <w:r w:rsidRPr="00996FBB">
        <w:rPr>
          <w:sz w:val="22"/>
        </w:rPr>
        <w:t>Osinalde</w:t>
      </w:r>
      <w:proofErr w:type="spellEnd"/>
      <w:r w:rsidRPr="00996FBB">
        <w:rPr>
          <w:sz w:val="22"/>
        </w:rPr>
        <w:t xml:space="preserve"> M, </w:t>
      </w:r>
      <w:proofErr w:type="spellStart"/>
      <w:r w:rsidRPr="00996FBB">
        <w:rPr>
          <w:sz w:val="22"/>
        </w:rPr>
        <w:t>Sukia</w:t>
      </w:r>
      <w:proofErr w:type="spellEnd"/>
      <w:r w:rsidRPr="00996FBB">
        <w:rPr>
          <w:sz w:val="22"/>
        </w:rPr>
        <w:t xml:space="preserve"> E, et al. Characterization of the EM environment of rai</w:t>
      </w:r>
      <w:r w:rsidRPr="00996FBB">
        <w:rPr>
          <w:sz w:val="22"/>
        </w:rPr>
        <w:t>l</w:t>
      </w:r>
      <w:r w:rsidRPr="00996FBB">
        <w:rPr>
          <w:sz w:val="22"/>
        </w:rPr>
        <w:t xml:space="preserve">way spot communication systems[C]//Electromagnetic Compatibility, 2008. </w:t>
      </w:r>
      <w:proofErr w:type="gramStart"/>
      <w:r w:rsidRPr="00996FBB">
        <w:rPr>
          <w:sz w:val="22"/>
        </w:rPr>
        <w:t>EMC 2008.</w:t>
      </w:r>
      <w:proofErr w:type="gramEnd"/>
      <w:r w:rsidRPr="00996FBB">
        <w:rPr>
          <w:sz w:val="22"/>
        </w:rPr>
        <w:t xml:space="preserve"> </w:t>
      </w:r>
      <w:proofErr w:type="gramStart"/>
      <w:r w:rsidRPr="00996FBB">
        <w:rPr>
          <w:sz w:val="22"/>
        </w:rPr>
        <w:t>IEEE I</w:t>
      </w:r>
      <w:r w:rsidRPr="00996FBB">
        <w:rPr>
          <w:sz w:val="22"/>
        </w:rPr>
        <w:t>n</w:t>
      </w:r>
      <w:r w:rsidRPr="00996FBB">
        <w:rPr>
          <w:sz w:val="22"/>
        </w:rPr>
        <w:t>ternational Symposium on.</w:t>
      </w:r>
      <w:proofErr w:type="gramEnd"/>
      <w:r w:rsidRPr="00996FBB">
        <w:rPr>
          <w:sz w:val="22"/>
        </w:rPr>
        <w:t xml:space="preserve"> IEEE, 2008: 1-6.</w:t>
      </w:r>
    </w:p>
  </w:endnote>
  <w:endnote w:id="56">
    <w:p w:rsidR="00084AA8" w:rsidRPr="00996FBB" w:rsidRDefault="00084AA8"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w:t>
      </w:r>
      <w:proofErr w:type="spellStart"/>
      <w:r w:rsidRPr="00996FBB">
        <w:rPr>
          <w:sz w:val="22"/>
        </w:rPr>
        <w:t>Mendyk</w:t>
      </w:r>
      <w:proofErr w:type="spellEnd"/>
      <w:r w:rsidRPr="00996FBB">
        <w:rPr>
          <w:sz w:val="22"/>
        </w:rPr>
        <w:t xml:space="preserve"> E. Infrastructure improvement as a means to railway transport development in </w:t>
      </w:r>
      <w:proofErr w:type="gramStart"/>
      <w:r w:rsidRPr="00996FBB">
        <w:rPr>
          <w:sz w:val="22"/>
        </w:rPr>
        <w:t>P</w:t>
      </w:r>
      <w:r w:rsidRPr="00996FBB">
        <w:rPr>
          <w:sz w:val="22"/>
        </w:rPr>
        <w:t>o</w:t>
      </w:r>
      <w:r w:rsidRPr="00996FBB">
        <w:rPr>
          <w:sz w:val="22"/>
        </w:rPr>
        <w:t>land[</w:t>
      </w:r>
      <w:proofErr w:type="gramEnd"/>
      <w:r w:rsidRPr="00996FBB">
        <w:rPr>
          <w:sz w:val="22"/>
        </w:rPr>
        <w:t xml:space="preserve">J]. </w:t>
      </w:r>
      <w:proofErr w:type="gramStart"/>
      <w:r w:rsidRPr="00996FBB">
        <w:rPr>
          <w:sz w:val="22"/>
        </w:rPr>
        <w:t>Logistics and Transport, 2010, 10(1).</w:t>
      </w:r>
      <w:proofErr w:type="gramEnd"/>
    </w:p>
  </w:endnote>
  <w:endnote w:id="57">
    <w:p w:rsidR="00876C03" w:rsidRPr="00996FBB" w:rsidRDefault="00084AA8" w:rsidP="00996FBB">
      <w:pPr>
        <w:pStyle w:val="a4"/>
        <w:spacing w:line="276" w:lineRule="auto"/>
        <w:ind w:left="444" w:hangingChars="202" w:hanging="444"/>
        <w:rPr>
          <w:sz w:val="22"/>
        </w:rPr>
      </w:pPr>
      <w:r w:rsidRPr="00996FBB">
        <w:rPr>
          <w:rStyle w:val="a5"/>
          <w:sz w:val="22"/>
          <w:vertAlign w:val="baseline"/>
        </w:rPr>
        <w:t>[</w:t>
      </w:r>
      <w:r w:rsidRPr="00996FBB">
        <w:rPr>
          <w:rStyle w:val="a5"/>
          <w:sz w:val="22"/>
          <w:vertAlign w:val="baseline"/>
        </w:rPr>
        <w:endnoteRef/>
      </w:r>
      <w:r w:rsidRPr="00996FBB">
        <w:rPr>
          <w:rStyle w:val="a5"/>
          <w:sz w:val="22"/>
          <w:vertAlign w:val="baseline"/>
        </w:rPr>
        <w:t>]</w:t>
      </w:r>
      <w:r w:rsidRPr="00996FBB">
        <w:rPr>
          <w:sz w:val="22"/>
        </w:rPr>
        <w:t xml:space="preserve"> Palumbo M. Railway </w:t>
      </w:r>
      <w:proofErr w:type="spellStart"/>
      <w:r w:rsidRPr="00996FBB">
        <w:rPr>
          <w:sz w:val="22"/>
        </w:rPr>
        <w:t>Signalling</w:t>
      </w:r>
      <w:proofErr w:type="spellEnd"/>
      <w:r w:rsidRPr="00996FBB">
        <w:rPr>
          <w:sz w:val="22"/>
        </w:rPr>
        <w:t xml:space="preserve"> since the birth to </w:t>
      </w:r>
      <w:proofErr w:type="gramStart"/>
      <w:r w:rsidRPr="00996FBB">
        <w:rPr>
          <w:sz w:val="22"/>
        </w:rPr>
        <w:t>ERTMS[</w:t>
      </w:r>
      <w:proofErr w:type="gramEnd"/>
      <w:r w:rsidRPr="00996FBB">
        <w:rPr>
          <w:sz w:val="22"/>
        </w:rPr>
        <w:t>J]. 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C58" w:rsidRDefault="00EA3C58" w:rsidP="001F5CB3">
      <w:r>
        <w:separator/>
      </w:r>
    </w:p>
  </w:footnote>
  <w:footnote w:type="continuationSeparator" w:id="0">
    <w:p w:rsidR="00EA3C58" w:rsidRDefault="00EA3C58" w:rsidP="001F5C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41A55"/>
    <w:multiLevelType w:val="hybridMultilevel"/>
    <w:tmpl w:val="D20A45A6"/>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nsid w:val="1EE27C26"/>
    <w:multiLevelType w:val="hybridMultilevel"/>
    <w:tmpl w:val="4EDE0386"/>
    <w:lvl w:ilvl="0" w:tplc="5986E09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2D69A1"/>
    <w:multiLevelType w:val="hybridMultilevel"/>
    <w:tmpl w:val="4052D6F0"/>
    <w:lvl w:ilvl="0" w:tplc="0409000F">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nsid w:val="351F2208"/>
    <w:multiLevelType w:val="hybridMultilevel"/>
    <w:tmpl w:val="7F06A0E8"/>
    <w:lvl w:ilvl="0" w:tplc="04090019">
      <w:start w:val="1"/>
      <w:numFmt w:val="lowerLetter"/>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
    <w:nsid w:val="6D5E7EAF"/>
    <w:multiLevelType w:val="hybridMultilevel"/>
    <w:tmpl w:val="34C836FC"/>
    <w:lvl w:ilvl="0" w:tplc="04090019">
      <w:start w:val="1"/>
      <w:numFmt w:val="lowerLetter"/>
      <w:lvlText w:val="%1)"/>
      <w:lvlJc w:val="left"/>
      <w:pPr>
        <w:ind w:left="844" w:hanging="420"/>
      </w:pPr>
      <w:rPr>
        <w:rFonts w:hint="eastAsia"/>
        <w:b w:val="0"/>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nsid w:val="749369FC"/>
    <w:multiLevelType w:val="hybridMultilevel"/>
    <w:tmpl w:val="D898F52C"/>
    <w:lvl w:ilvl="0" w:tplc="0409000F">
      <w:start w:val="1"/>
      <w:numFmt w:val="decimal"/>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CB3"/>
    <w:rsid w:val="00026886"/>
    <w:rsid w:val="00084AA8"/>
    <w:rsid w:val="000A71BB"/>
    <w:rsid w:val="00132004"/>
    <w:rsid w:val="001F3D8A"/>
    <w:rsid w:val="001F5CB3"/>
    <w:rsid w:val="00257206"/>
    <w:rsid w:val="003C2014"/>
    <w:rsid w:val="0045288D"/>
    <w:rsid w:val="00640EC3"/>
    <w:rsid w:val="006F050F"/>
    <w:rsid w:val="006F3FC3"/>
    <w:rsid w:val="007E6EF6"/>
    <w:rsid w:val="00876C03"/>
    <w:rsid w:val="00925A95"/>
    <w:rsid w:val="00977AFB"/>
    <w:rsid w:val="00996FBB"/>
    <w:rsid w:val="00A06F44"/>
    <w:rsid w:val="00AD0BCB"/>
    <w:rsid w:val="00BA4D0F"/>
    <w:rsid w:val="00D233C3"/>
    <w:rsid w:val="00D55071"/>
    <w:rsid w:val="00EA3C58"/>
    <w:rsid w:val="00F36377"/>
    <w:rsid w:val="00F401F8"/>
    <w:rsid w:val="00F410DF"/>
    <w:rsid w:val="00F56C8B"/>
    <w:rsid w:val="00F749AE"/>
    <w:rsid w:val="00F85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5CB3"/>
    <w:pPr>
      <w:widowControl w:val="0"/>
      <w:jc w:val="both"/>
    </w:pPr>
  </w:style>
  <w:style w:type="paragraph" w:styleId="2">
    <w:name w:val="heading 2"/>
    <w:basedOn w:val="a"/>
    <w:next w:val="a"/>
    <w:link w:val="2Char"/>
    <w:uiPriority w:val="9"/>
    <w:unhideWhenUsed/>
    <w:qFormat/>
    <w:rsid w:val="001F5C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F5CB3"/>
    <w:rPr>
      <w:rFonts w:asciiTheme="majorHAnsi" w:eastAsiaTheme="majorEastAsia" w:hAnsiTheme="majorHAnsi" w:cstheme="majorBidi"/>
      <w:b/>
      <w:bCs/>
      <w:sz w:val="32"/>
      <w:szCs w:val="32"/>
    </w:rPr>
  </w:style>
  <w:style w:type="character" w:customStyle="1" w:styleId="-">
    <w:name w:val="封面-论文题目"/>
    <w:rsid w:val="001F5CB3"/>
    <w:rPr>
      <w:rFonts w:ascii="Times New Roman" w:eastAsia="宋体" w:hAnsi="Times New Roman"/>
      <w:sz w:val="36"/>
    </w:rPr>
  </w:style>
  <w:style w:type="character" w:customStyle="1" w:styleId="3">
    <w:name w:val="封面3"/>
    <w:rsid w:val="001F5CB3"/>
    <w:rPr>
      <w:rFonts w:ascii="Times New Roman" w:eastAsia="宋体" w:hAnsi="Times New Roman"/>
      <w:sz w:val="30"/>
    </w:rPr>
  </w:style>
  <w:style w:type="character" w:customStyle="1" w:styleId="-0">
    <w:name w:val="封面-作者"/>
    <w:rsid w:val="001F5CB3"/>
    <w:rPr>
      <w:rFonts w:ascii="Times New Roman" w:eastAsia="宋体" w:hAnsi="Times New Roman"/>
      <w:sz w:val="28"/>
    </w:rPr>
  </w:style>
  <w:style w:type="character" w:customStyle="1" w:styleId="-1">
    <w:name w:val="封面-导师"/>
    <w:rsid w:val="001F5CB3"/>
    <w:rPr>
      <w:rFonts w:ascii="Times New Roman" w:eastAsia="宋体" w:hAnsi="Times New Roman"/>
      <w:sz w:val="28"/>
    </w:rPr>
  </w:style>
  <w:style w:type="character" w:customStyle="1" w:styleId="-2">
    <w:name w:val="封面-培养单位"/>
    <w:rsid w:val="001F5CB3"/>
    <w:rPr>
      <w:rFonts w:ascii="Times New Roman" w:eastAsia="宋体" w:hAnsi="Times New Roman"/>
      <w:sz w:val="28"/>
    </w:rPr>
  </w:style>
  <w:style w:type="character" w:customStyle="1" w:styleId="-3">
    <w:name w:val="封面-日期"/>
    <w:rsid w:val="001F5CB3"/>
    <w:rPr>
      <w:rFonts w:ascii="Times New Roman" w:eastAsia="宋体" w:hAnsi="Times New Roman"/>
      <w:sz w:val="28"/>
    </w:rPr>
  </w:style>
  <w:style w:type="paragraph" w:styleId="a3">
    <w:name w:val="List Paragraph"/>
    <w:basedOn w:val="a"/>
    <w:uiPriority w:val="34"/>
    <w:qFormat/>
    <w:rsid w:val="001F5CB3"/>
    <w:pPr>
      <w:ind w:firstLineChars="200" w:firstLine="420"/>
    </w:pPr>
  </w:style>
  <w:style w:type="paragraph" w:styleId="a4">
    <w:name w:val="endnote text"/>
    <w:basedOn w:val="a"/>
    <w:link w:val="Char"/>
    <w:uiPriority w:val="99"/>
    <w:semiHidden/>
    <w:unhideWhenUsed/>
    <w:rsid w:val="001F5CB3"/>
    <w:pPr>
      <w:snapToGrid w:val="0"/>
      <w:jc w:val="left"/>
    </w:pPr>
  </w:style>
  <w:style w:type="character" w:customStyle="1" w:styleId="Char">
    <w:name w:val="尾注文本 Char"/>
    <w:basedOn w:val="a0"/>
    <w:link w:val="a4"/>
    <w:uiPriority w:val="99"/>
    <w:semiHidden/>
    <w:rsid w:val="001F5CB3"/>
  </w:style>
  <w:style w:type="character" w:styleId="a5">
    <w:name w:val="endnote reference"/>
    <w:basedOn w:val="a0"/>
    <w:uiPriority w:val="99"/>
    <w:unhideWhenUsed/>
    <w:rsid w:val="001F5CB3"/>
    <w:rPr>
      <w:vertAlign w:val="superscript"/>
    </w:rPr>
  </w:style>
  <w:style w:type="paragraph" w:styleId="a6">
    <w:name w:val="Balloon Text"/>
    <w:basedOn w:val="a"/>
    <w:link w:val="Char0"/>
    <w:uiPriority w:val="99"/>
    <w:semiHidden/>
    <w:unhideWhenUsed/>
    <w:rsid w:val="001F5CB3"/>
    <w:rPr>
      <w:sz w:val="18"/>
      <w:szCs w:val="18"/>
    </w:rPr>
  </w:style>
  <w:style w:type="character" w:customStyle="1" w:styleId="Char0">
    <w:name w:val="批注框文本 Char"/>
    <w:basedOn w:val="a0"/>
    <w:link w:val="a6"/>
    <w:uiPriority w:val="99"/>
    <w:semiHidden/>
    <w:rsid w:val="001F5CB3"/>
    <w:rPr>
      <w:sz w:val="18"/>
      <w:szCs w:val="18"/>
    </w:rPr>
  </w:style>
  <w:style w:type="paragraph" w:styleId="a7">
    <w:name w:val="footnote text"/>
    <w:basedOn w:val="a"/>
    <w:link w:val="Char1"/>
    <w:uiPriority w:val="99"/>
    <w:semiHidden/>
    <w:unhideWhenUsed/>
    <w:rsid w:val="00876C03"/>
    <w:pPr>
      <w:snapToGrid w:val="0"/>
      <w:jc w:val="left"/>
    </w:pPr>
    <w:rPr>
      <w:sz w:val="18"/>
      <w:szCs w:val="18"/>
    </w:rPr>
  </w:style>
  <w:style w:type="character" w:customStyle="1" w:styleId="Char1">
    <w:name w:val="脚注文本 Char"/>
    <w:basedOn w:val="a0"/>
    <w:link w:val="a7"/>
    <w:uiPriority w:val="99"/>
    <w:semiHidden/>
    <w:rsid w:val="00876C03"/>
    <w:rPr>
      <w:sz w:val="18"/>
      <w:szCs w:val="18"/>
    </w:rPr>
  </w:style>
  <w:style w:type="character" w:styleId="a8">
    <w:name w:val="footnote reference"/>
    <w:basedOn w:val="a0"/>
    <w:uiPriority w:val="99"/>
    <w:semiHidden/>
    <w:unhideWhenUsed/>
    <w:rsid w:val="00876C03"/>
    <w:rPr>
      <w:vertAlign w:val="superscript"/>
    </w:rPr>
  </w:style>
  <w:style w:type="paragraph" w:styleId="a9">
    <w:name w:val="footer"/>
    <w:basedOn w:val="a"/>
    <w:link w:val="Char2"/>
    <w:uiPriority w:val="99"/>
    <w:semiHidden/>
    <w:unhideWhenUsed/>
    <w:rsid w:val="00F36377"/>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F3637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5CB3"/>
    <w:pPr>
      <w:widowControl w:val="0"/>
      <w:jc w:val="both"/>
    </w:pPr>
  </w:style>
  <w:style w:type="paragraph" w:styleId="2">
    <w:name w:val="heading 2"/>
    <w:basedOn w:val="a"/>
    <w:next w:val="a"/>
    <w:link w:val="2Char"/>
    <w:uiPriority w:val="9"/>
    <w:unhideWhenUsed/>
    <w:qFormat/>
    <w:rsid w:val="001F5C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F5CB3"/>
    <w:rPr>
      <w:rFonts w:asciiTheme="majorHAnsi" w:eastAsiaTheme="majorEastAsia" w:hAnsiTheme="majorHAnsi" w:cstheme="majorBidi"/>
      <w:b/>
      <w:bCs/>
      <w:sz w:val="32"/>
      <w:szCs w:val="32"/>
    </w:rPr>
  </w:style>
  <w:style w:type="character" w:customStyle="1" w:styleId="-">
    <w:name w:val="封面-论文题目"/>
    <w:rsid w:val="001F5CB3"/>
    <w:rPr>
      <w:rFonts w:ascii="Times New Roman" w:eastAsia="宋体" w:hAnsi="Times New Roman"/>
      <w:sz w:val="36"/>
    </w:rPr>
  </w:style>
  <w:style w:type="character" w:customStyle="1" w:styleId="3">
    <w:name w:val="封面3"/>
    <w:rsid w:val="001F5CB3"/>
    <w:rPr>
      <w:rFonts w:ascii="Times New Roman" w:eastAsia="宋体" w:hAnsi="Times New Roman"/>
      <w:sz w:val="30"/>
    </w:rPr>
  </w:style>
  <w:style w:type="character" w:customStyle="1" w:styleId="-0">
    <w:name w:val="封面-作者"/>
    <w:rsid w:val="001F5CB3"/>
    <w:rPr>
      <w:rFonts w:ascii="Times New Roman" w:eastAsia="宋体" w:hAnsi="Times New Roman"/>
      <w:sz w:val="28"/>
    </w:rPr>
  </w:style>
  <w:style w:type="character" w:customStyle="1" w:styleId="-1">
    <w:name w:val="封面-导师"/>
    <w:rsid w:val="001F5CB3"/>
    <w:rPr>
      <w:rFonts w:ascii="Times New Roman" w:eastAsia="宋体" w:hAnsi="Times New Roman"/>
      <w:sz w:val="28"/>
    </w:rPr>
  </w:style>
  <w:style w:type="character" w:customStyle="1" w:styleId="-2">
    <w:name w:val="封面-培养单位"/>
    <w:rsid w:val="001F5CB3"/>
    <w:rPr>
      <w:rFonts w:ascii="Times New Roman" w:eastAsia="宋体" w:hAnsi="Times New Roman"/>
      <w:sz w:val="28"/>
    </w:rPr>
  </w:style>
  <w:style w:type="character" w:customStyle="1" w:styleId="-3">
    <w:name w:val="封面-日期"/>
    <w:rsid w:val="001F5CB3"/>
    <w:rPr>
      <w:rFonts w:ascii="Times New Roman" w:eastAsia="宋体" w:hAnsi="Times New Roman"/>
      <w:sz w:val="28"/>
    </w:rPr>
  </w:style>
  <w:style w:type="paragraph" w:styleId="a3">
    <w:name w:val="List Paragraph"/>
    <w:basedOn w:val="a"/>
    <w:uiPriority w:val="34"/>
    <w:qFormat/>
    <w:rsid w:val="001F5CB3"/>
    <w:pPr>
      <w:ind w:firstLineChars="200" w:firstLine="420"/>
    </w:pPr>
  </w:style>
  <w:style w:type="paragraph" w:styleId="a4">
    <w:name w:val="endnote text"/>
    <w:basedOn w:val="a"/>
    <w:link w:val="Char"/>
    <w:uiPriority w:val="99"/>
    <w:semiHidden/>
    <w:unhideWhenUsed/>
    <w:rsid w:val="001F5CB3"/>
    <w:pPr>
      <w:snapToGrid w:val="0"/>
      <w:jc w:val="left"/>
    </w:pPr>
  </w:style>
  <w:style w:type="character" w:customStyle="1" w:styleId="Char">
    <w:name w:val="尾注文本 Char"/>
    <w:basedOn w:val="a0"/>
    <w:link w:val="a4"/>
    <w:uiPriority w:val="99"/>
    <w:semiHidden/>
    <w:rsid w:val="001F5CB3"/>
  </w:style>
  <w:style w:type="character" w:styleId="a5">
    <w:name w:val="endnote reference"/>
    <w:basedOn w:val="a0"/>
    <w:uiPriority w:val="99"/>
    <w:unhideWhenUsed/>
    <w:rsid w:val="001F5CB3"/>
    <w:rPr>
      <w:vertAlign w:val="superscript"/>
    </w:rPr>
  </w:style>
  <w:style w:type="paragraph" w:styleId="a6">
    <w:name w:val="Balloon Text"/>
    <w:basedOn w:val="a"/>
    <w:link w:val="Char0"/>
    <w:uiPriority w:val="99"/>
    <w:semiHidden/>
    <w:unhideWhenUsed/>
    <w:rsid w:val="001F5CB3"/>
    <w:rPr>
      <w:sz w:val="18"/>
      <w:szCs w:val="18"/>
    </w:rPr>
  </w:style>
  <w:style w:type="character" w:customStyle="1" w:styleId="Char0">
    <w:name w:val="批注框文本 Char"/>
    <w:basedOn w:val="a0"/>
    <w:link w:val="a6"/>
    <w:uiPriority w:val="99"/>
    <w:semiHidden/>
    <w:rsid w:val="001F5CB3"/>
    <w:rPr>
      <w:sz w:val="18"/>
      <w:szCs w:val="18"/>
    </w:rPr>
  </w:style>
  <w:style w:type="paragraph" w:styleId="a7">
    <w:name w:val="footnote text"/>
    <w:basedOn w:val="a"/>
    <w:link w:val="Char1"/>
    <w:uiPriority w:val="99"/>
    <w:semiHidden/>
    <w:unhideWhenUsed/>
    <w:rsid w:val="00876C03"/>
    <w:pPr>
      <w:snapToGrid w:val="0"/>
      <w:jc w:val="left"/>
    </w:pPr>
    <w:rPr>
      <w:sz w:val="18"/>
      <w:szCs w:val="18"/>
    </w:rPr>
  </w:style>
  <w:style w:type="character" w:customStyle="1" w:styleId="Char1">
    <w:name w:val="脚注文本 Char"/>
    <w:basedOn w:val="a0"/>
    <w:link w:val="a7"/>
    <w:uiPriority w:val="99"/>
    <w:semiHidden/>
    <w:rsid w:val="00876C03"/>
    <w:rPr>
      <w:sz w:val="18"/>
      <w:szCs w:val="18"/>
    </w:rPr>
  </w:style>
  <w:style w:type="character" w:styleId="a8">
    <w:name w:val="footnote reference"/>
    <w:basedOn w:val="a0"/>
    <w:uiPriority w:val="99"/>
    <w:semiHidden/>
    <w:unhideWhenUsed/>
    <w:rsid w:val="00876C03"/>
    <w:rPr>
      <w:vertAlign w:val="superscript"/>
    </w:rPr>
  </w:style>
  <w:style w:type="paragraph" w:styleId="a9">
    <w:name w:val="footer"/>
    <w:basedOn w:val="a"/>
    <w:link w:val="Char2"/>
    <w:uiPriority w:val="99"/>
    <w:semiHidden/>
    <w:unhideWhenUsed/>
    <w:rsid w:val="00F36377"/>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F363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F1C71-795B-4D83-BC09-5674073F9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13</Pages>
  <Words>2401</Words>
  <Characters>13686</Characters>
  <Application>Microsoft Office Word</Application>
  <DocSecurity>0</DocSecurity>
  <Lines>114</Lines>
  <Paragraphs>32</Paragraphs>
  <ScaleCrop>false</ScaleCrop>
  <Company>BJTU</Company>
  <LinksUpToDate>false</LinksUpToDate>
  <CharactersWithSpaces>16055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高鹏飞</dc:creator>
  <cp:lastModifiedBy>高鹏飞</cp:lastModifiedBy>
  <cp:revision>67</cp:revision>
  <cp:lastPrinted>2014-03-23T14:23:00Z</cp:lastPrinted>
  <dcterms:created xsi:type="dcterms:W3CDTF">2014-03-23T13:39:00Z</dcterms:created>
  <dcterms:modified xsi:type="dcterms:W3CDTF">2014-03-23T14:23:00Z</dcterms:modified>
</cp:coreProperties>
</file>