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63549" w:rsidRPr="00A851EF" w:rsidRDefault="00C63549" w:rsidP="00A851EF">
      <w:pPr>
        <w:pStyle w:val="PlainText"/>
        <w:rPr>
          <w:rFonts w:ascii="Courier New" w:hAnsi="Courier New" w:cs="Courier New"/>
        </w:rPr>
      </w:pPr>
      <w:r w:rsidRPr="00A851EF">
        <w:rPr>
          <w:rFonts w:ascii="Courier New" w:hAnsi="Courier New" w:cs="Courier New"/>
        </w:rPr>
        <w:t>Open sidebar</w:t>
      </w:r>
    </w:p>
    <w:p w:rsidR="00C63549" w:rsidRPr="00A851EF" w:rsidRDefault="00C63549" w:rsidP="00A851EF">
      <w:pPr>
        <w:pStyle w:val="PlainText"/>
        <w:rPr>
          <w:rFonts w:ascii="Courier New" w:hAnsi="Courier New" w:cs="Courier New"/>
        </w:rPr>
      </w:pPr>
      <w:r w:rsidRPr="00A851EF">
        <w:rPr>
          <w:rFonts w:ascii="Courier New" w:hAnsi="Courier New" w:cs="Courier New"/>
        </w:rPr>
        <w:t>ChatGPT 3.5</w:t>
      </w:r>
    </w:p>
    <w:p w:rsidR="00C63549" w:rsidRPr="00A851EF" w:rsidRDefault="00C63549" w:rsidP="00A851EF">
      <w:pPr>
        <w:pStyle w:val="PlainText"/>
        <w:rPr>
          <w:rFonts w:ascii="Courier New" w:hAnsi="Courier New" w:cs="Courier New"/>
        </w:rPr>
      </w:pPr>
    </w:p>
    <w:p w:rsidR="00C63549" w:rsidRPr="00A851EF" w:rsidRDefault="00C63549" w:rsidP="00A851EF">
      <w:pPr>
        <w:pStyle w:val="PlainText"/>
        <w:rPr>
          <w:rFonts w:ascii="Courier New" w:hAnsi="Courier New" w:cs="Courier New"/>
        </w:rPr>
      </w:pPr>
      <w:r w:rsidRPr="00A851EF">
        <w:rPr>
          <w:rFonts w:ascii="Courier New" w:hAnsi="Courier New" w:cs="Courier New"/>
        </w:rPr>
        <w:t>AK</w:t>
      </w:r>
    </w:p>
    <w:p w:rsidR="00C63549" w:rsidRPr="00A851EF" w:rsidRDefault="00C63549" w:rsidP="00A851EF">
      <w:pPr>
        <w:pStyle w:val="PlainText"/>
        <w:rPr>
          <w:rFonts w:ascii="Courier New" w:hAnsi="Courier New" w:cs="Courier New"/>
        </w:rPr>
      </w:pPr>
      <w:r w:rsidRPr="00A851EF">
        <w:rPr>
          <w:rFonts w:ascii="Courier New" w:hAnsi="Courier New" w:cs="Courier New"/>
        </w:rPr>
        <w:t>I you have right to change the world, what should you do.</w:t>
      </w:r>
    </w:p>
    <w:p w:rsidR="00C63549" w:rsidRPr="00A851EF" w:rsidRDefault="00C63549" w:rsidP="00A851EF">
      <w:pPr>
        <w:pStyle w:val="PlainText"/>
        <w:rPr>
          <w:rFonts w:ascii="Courier New" w:hAnsi="Courier New" w:cs="Courier New"/>
        </w:rPr>
      </w:pPr>
      <w:r w:rsidRPr="00A851EF">
        <w:rPr>
          <w:rFonts w:ascii="Courier New" w:hAnsi="Courier New" w:cs="Courier New"/>
        </w:rPr>
        <w:t>ChatGPT</w:t>
      </w:r>
    </w:p>
    <w:p w:rsidR="00C63549" w:rsidRPr="00A851EF" w:rsidRDefault="00C63549" w:rsidP="00A851EF">
      <w:pPr>
        <w:pStyle w:val="PlainText"/>
        <w:rPr>
          <w:rFonts w:ascii="Courier New" w:hAnsi="Courier New" w:cs="Courier New"/>
        </w:rPr>
      </w:pPr>
      <w:r w:rsidRPr="00A851EF">
        <w:rPr>
          <w:rFonts w:ascii="Courier New" w:hAnsi="Courier New" w:cs="Courier New"/>
        </w:rPr>
        <w:t>If I had the power to change the world, I would focus on several key areas:</w:t>
      </w:r>
    </w:p>
    <w:p w:rsidR="00C63549" w:rsidRPr="00A851EF" w:rsidRDefault="00C63549" w:rsidP="00A851EF">
      <w:pPr>
        <w:pStyle w:val="PlainText"/>
        <w:rPr>
          <w:rFonts w:ascii="Courier New" w:hAnsi="Courier New" w:cs="Courier New"/>
        </w:rPr>
      </w:pPr>
    </w:p>
    <w:p w:rsidR="00C63549" w:rsidRPr="00A851EF" w:rsidRDefault="00C63549" w:rsidP="00A851EF">
      <w:pPr>
        <w:pStyle w:val="PlainText"/>
        <w:rPr>
          <w:rFonts w:ascii="Courier New" w:hAnsi="Courier New" w:cs="Courier New"/>
        </w:rPr>
      </w:pPr>
      <w:r w:rsidRPr="00A851EF">
        <w:rPr>
          <w:rFonts w:ascii="Courier New" w:hAnsi="Courier New" w:cs="Courier New"/>
        </w:rPr>
        <w:t>Education: Ensuring access to quality education for everyone, regardless of their background or location. Education empowers individuals and uplifts communities, leading to a more informed and equitable society.</w:t>
      </w:r>
    </w:p>
    <w:p w:rsidR="00C63549" w:rsidRPr="00A851EF" w:rsidRDefault="00C63549" w:rsidP="00A851EF">
      <w:pPr>
        <w:pStyle w:val="PlainText"/>
        <w:rPr>
          <w:rFonts w:ascii="Courier New" w:hAnsi="Courier New" w:cs="Courier New"/>
        </w:rPr>
      </w:pPr>
    </w:p>
    <w:p w:rsidR="00C63549" w:rsidRPr="00A851EF" w:rsidRDefault="00C63549" w:rsidP="00A851EF">
      <w:pPr>
        <w:pStyle w:val="PlainText"/>
        <w:rPr>
          <w:rFonts w:ascii="Courier New" w:hAnsi="Courier New" w:cs="Courier New"/>
        </w:rPr>
      </w:pPr>
      <w:r w:rsidRPr="00A851EF">
        <w:rPr>
          <w:rFonts w:ascii="Courier New" w:hAnsi="Courier New" w:cs="Courier New"/>
        </w:rPr>
        <w:t>Environmental Sustainability: Implementing policies and initiatives to combat climate change, protect natural resources, and promote sustainable practices in all sectors of society. This would involve investing in renewable energy, reforestation efforts, and reducing carbon emissions.</w:t>
      </w:r>
    </w:p>
    <w:p w:rsidR="00C63549" w:rsidRPr="00A851EF" w:rsidRDefault="00C63549" w:rsidP="00A851EF">
      <w:pPr>
        <w:pStyle w:val="PlainText"/>
        <w:rPr>
          <w:rFonts w:ascii="Courier New" w:hAnsi="Courier New" w:cs="Courier New"/>
        </w:rPr>
      </w:pPr>
    </w:p>
    <w:p w:rsidR="00C63549" w:rsidRPr="00A851EF" w:rsidRDefault="00C63549" w:rsidP="00A851EF">
      <w:pPr>
        <w:pStyle w:val="PlainText"/>
        <w:rPr>
          <w:rFonts w:ascii="Courier New" w:hAnsi="Courier New" w:cs="Courier New"/>
        </w:rPr>
      </w:pPr>
      <w:r w:rsidRPr="00A851EF">
        <w:rPr>
          <w:rFonts w:ascii="Courier New" w:hAnsi="Courier New" w:cs="Courier New"/>
        </w:rPr>
        <w:t>Equality and Social Justice: Working towards a world where everyone is treated equally, regardless of race, gender, sexual orientation, or socioeconomic status. This includes promoting diversity, equity, and inclusion in all aspects of life, from employment opportunities to access to healthcare.</w:t>
      </w:r>
    </w:p>
    <w:p w:rsidR="00C63549" w:rsidRPr="00A851EF" w:rsidRDefault="00C63549" w:rsidP="00A851EF">
      <w:pPr>
        <w:pStyle w:val="PlainText"/>
        <w:rPr>
          <w:rFonts w:ascii="Courier New" w:hAnsi="Courier New" w:cs="Courier New"/>
        </w:rPr>
      </w:pPr>
    </w:p>
    <w:p w:rsidR="00C63549" w:rsidRPr="00A851EF" w:rsidRDefault="00C63549" w:rsidP="00A851EF">
      <w:pPr>
        <w:pStyle w:val="PlainText"/>
        <w:rPr>
          <w:rFonts w:ascii="Courier New" w:hAnsi="Courier New" w:cs="Courier New"/>
        </w:rPr>
      </w:pPr>
      <w:r w:rsidRPr="00A851EF">
        <w:rPr>
          <w:rFonts w:ascii="Courier New" w:hAnsi="Courier New" w:cs="Courier New"/>
        </w:rPr>
        <w:t>Healthcare Access: Ensuring that everyone has access to affordable and quality healthcare services. This would involve improving healthcare infrastructure, investing in research and development of treatments for diseases, and addressing disparities in healthcare access.</w:t>
      </w:r>
    </w:p>
    <w:p w:rsidR="00C63549" w:rsidRPr="00A851EF" w:rsidRDefault="00C63549" w:rsidP="00A851EF">
      <w:pPr>
        <w:pStyle w:val="PlainText"/>
        <w:rPr>
          <w:rFonts w:ascii="Courier New" w:hAnsi="Courier New" w:cs="Courier New"/>
        </w:rPr>
      </w:pPr>
    </w:p>
    <w:p w:rsidR="00C63549" w:rsidRPr="00A851EF" w:rsidRDefault="00C63549" w:rsidP="00A851EF">
      <w:pPr>
        <w:pStyle w:val="PlainText"/>
        <w:rPr>
          <w:rFonts w:ascii="Courier New" w:hAnsi="Courier New" w:cs="Courier New"/>
        </w:rPr>
      </w:pPr>
      <w:r w:rsidRPr="00A851EF">
        <w:rPr>
          <w:rFonts w:ascii="Courier New" w:hAnsi="Courier New" w:cs="Courier New"/>
        </w:rPr>
        <w:t>Technology for Good: Harnessing the power of technology to solve pressing global challenges and improve the quality of life for people around the world. This includes promoting innovation in areas such as renewable energy, healthcare, and education, while also addressing ethical considerations and ensuring that technology benefits everyone.</w:t>
      </w:r>
    </w:p>
    <w:p w:rsidR="00C63549" w:rsidRPr="00A851EF" w:rsidRDefault="00C63549" w:rsidP="00A851EF">
      <w:pPr>
        <w:pStyle w:val="PlainText"/>
        <w:rPr>
          <w:rFonts w:ascii="Courier New" w:hAnsi="Courier New" w:cs="Courier New"/>
        </w:rPr>
      </w:pPr>
    </w:p>
    <w:p w:rsidR="00C63549" w:rsidRPr="00A851EF" w:rsidRDefault="00C63549" w:rsidP="00A851EF">
      <w:pPr>
        <w:pStyle w:val="PlainText"/>
        <w:rPr>
          <w:rFonts w:ascii="Courier New" w:hAnsi="Courier New" w:cs="Courier New"/>
        </w:rPr>
      </w:pPr>
      <w:r w:rsidRPr="00A851EF">
        <w:rPr>
          <w:rFonts w:ascii="Courier New" w:hAnsi="Courier New" w:cs="Courier New"/>
        </w:rPr>
        <w:t>These are just a few areas where I would focus my efforts if I had the ability to change the world. Ultimately, the goal would be to create a more just, sustainable, and prosperous world for future generations.</w:t>
      </w:r>
    </w:p>
    <w:p w:rsidR="00C63549" w:rsidRPr="00A851EF" w:rsidRDefault="00C63549" w:rsidP="00A851EF">
      <w:pPr>
        <w:pStyle w:val="PlainText"/>
        <w:rPr>
          <w:rFonts w:ascii="Courier New" w:hAnsi="Courier New" w:cs="Courier New"/>
        </w:rPr>
      </w:pPr>
    </w:p>
    <w:p w:rsidR="00C63549" w:rsidRPr="00A851EF" w:rsidRDefault="00C63549" w:rsidP="00A851EF">
      <w:pPr>
        <w:pStyle w:val="PlainText"/>
        <w:rPr>
          <w:rFonts w:ascii="Courier New" w:hAnsi="Courier New" w:cs="Courier New"/>
        </w:rPr>
      </w:pPr>
    </w:p>
    <w:p w:rsidR="00C63549" w:rsidRPr="00A851EF" w:rsidRDefault="00C63549" w:rsidP="00A851EF">
      <w:pPr>
        <w:pStyle w:val="PlainText"/>
        <w:rPr>
          <w:rFonts w:ascii="Courier New" w:hAnsi="Courier New" w:cs="Courier New"/>
        </w:rPr>
      </w:pPr>
    </w:p>
    <w:p w:rsidR="00C63549" w:rsidRPr="00A851EF" w:rsidRDefault="00C63549" w:rsidP="00A851EF">
      <w:pPr>
        <w:pStyle w:val="PlainText"/>
        <w:rPr>
          <w:rFonts w:ascii="Courier New" w:hAnsi="Courier New" w:cs="Courier New"/>
        </w:rPr>
      </w:pPr>
    </w:p>
    <w:p w:rsidR="00A851EF" w:rsidRDefault="00A851EF" w:rsidP="00A851EF">
      <w:pPr>
        <w:pStyle w:val="PlainText"/>
        <w:rPr>
          <w:rFonts w:ascii="Courier New" w:hAnsi="Courier New" w:cs="Courier New"/>
        </w:rPr>
      </w:pPr>
    </w:p>
    <w:sectPr w:rsidR="00A851EF" w:rsidSect="00A851EF">
      <w:pgSz w:w="12240" w:h="15840"/>
      <w:pgMar w:top="1440" w:right="1502" w:bottom="1440" w:left="15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7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1EF"/>
    <w:rsid w:val="00A851EF"/>
    <w:rsid w:val="00BE6E64"/>
    <w:rsid w:val="00C635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EAEAD8C7-E9DB-C44D-99CF-527B71BD0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A851EF"/>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A851EF"/>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272</Words>
  <Characters>1553</Characters>
  <Application>Microsoft Office Word</Application>
  <DocSecurity>0</DocSecurity>
  <Lines>12</Lines>
  <Paragraphs>3</Paragraphs>
  <ScaleCrop>false</ScaleCrop>
  <Company/>
  <LinksUpToDate>false</LinksUpToDate>
  <CharactersWithSpaces>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13qwert katiyar</cp:lastModifiedBy>
  <cp:revision>2</cp:revision>
  <dcterms:created xsi:type="dcterms:W3CDTF">2024-08-24T10:48:00Z</dcterms:created>
  <dcterms:modified xsi:type="dcterms:W3CDTF">2024-08-24T10:48:00Z</dcterms:modified>
</cp:coreProperties>
</file>