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EB" w:rsidRPr="00876782" w:rsidRDefault="000727EB" w:rsidP="000727EB">
      <w:pPr>
        <w:jc w:val="center"/>
        <w:rPr>
          <w:rFonts w:ascii="Times New Roman" w:hAnsi="Times New Roman" w:cs="Times New Roman" w:hint="eastAsia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A21F86" w:rsidRDefault="000727EB" w:rsidP="000727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21F86">
        <w:rPr>
          <w:rFonts w:ascii="Times New Roman" w:hAnsi="Times New Roman" w:cs="Times New Roman"/>
          <w:b/>
          <w:sz w:val="36"/>
          <w:szCs w:val="36"/>
        </w:rPr>
        <w:t>NONLOCAL SELF-SIMILARITY BASED PRIOR MODELING FOR IMAGE DENOISING</w:t>
      </w: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82">
        <w:rPr>
          <w:rFonts w:ascii="Times New Roman" w:hAnsi="Times New Roman" w:cs="Times New Roman"/>
          <w:b/>
          <w:sz w:val="28"/>
          <w:szCs w:val="28"/>
        </w:rPr>
        <w:t>JUN XU</w:t>
      </w:r>
      <w:bookmarkStart w:id="0" w:name="_GoBack"/>
      <w:bookmarkEnd w:id="0"/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6782"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82">
        <w:rPr>
          <w:rFonts w:ascii="Times New Roman" w:hAnsi="Times New Roman" w:cs="Times New Roman"/>
          <w:b/>
          <w:sz w:val="28"/>
          <w:szCs w:val="28"/>
        </w:rPr>
        <w:t>The Hong Kong Polytechnic University</w:t>
      </w:r>
    </w:p>
    <w:p w:rsidR="000727EB" w:rsidRPr="00876782" w:rsidRDefault="000727EB" w:rsidP="000727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82">
        <w:rPr>
          <w:rFonts w:ascii="Times New Roman" w:hAnsi="Times New Roman" w:cs="Times New Roman"/>
          <w:b/>
          <w:sz w:val="28"/>
          <w:szCs w:val="28"/>
        </w:rPr>
        <w:t>2018</w:t>
      </w:r>
    </w:p>
    <w:sectPr w:rsidR="000727EB" w:rsidRPr="00876782" w:rsidSect="001A10FA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F"/>
    <w:rsid w:val="000727EB"/>
    <w:rsid w:val="001A10FA"/>
    <w:rsid w:val="003942DF"/>
    <w:rsid w:val="00724F96"/>
    <w:rsid w:val="00876782"/>
    <w:rsid w:val="00A2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9A6B8-5629-4B2C-BB5A-1BFE6791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5</cp:revision>
  <cp:lastPrinted>2018-06-01T02:47:00Z</cp:lastPrinted>
  <dcterms:created xsi:type="dcterms:W3CDTF">2018-06-01T02:24:00Z</dcterms:created>
  <dcterms:modified xsi:type="dcterms:W3CDTF">2018-06-01T02:53:00Z</dcterms:modified>
</cp:coreProperties>
</file>