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B1" w:rsidRDefault="00DF1493" w:rsidP="00131BA5">
      <w:pPr>
        <w:pStyle w:val="1"/>
      </w:pPr>
      <w:r>
        <w:t>H</w:t>
      </w:r>
      <w:r w:rsidR="00131BA5">
        <w:t>CNetSDK</w:t>
      </w:r>
      <w:r w:rsidR="00134CBE">
        <w:rPr>
          <w:rFonts w:hint="eastAsia"/>
        </w:rPr>
        <w:t>代码反向</w:t>
      </w:r>
      <w:r w:rsidR="00134CBE">
        <w:t>建模</w:t>
      </w:r>
      <w:r w:rsidR="00666901">
        <w:rPr>
          <w:rFonts w:hint="eastAsia"/>
        </w:rPr>
        <w:t>工具</w:t>
      </w:r>
      <w:r w:rsidR="00987F9C">
        <w:rPr>
          <w:rFonts w:hint="eastAsia"/>
        </w:rPr>
        <w:t>包</w:t>
      </w:r>
    </w:p>
    <w:p w:rsidR="00131BA5" w:rsidRDefault="00131BA5" w:rsidP="00131BA5">
      <w:pPr>
        <w:pStyle w:val="2"/>
      </w:pPr>
      <w:r>
        <w:rPr>
          <w:rFonts w:hint="eastAsia"/>
        </w:rPr>
        <w:t>背景</w:t>
      </w:r>
    </w:p>
    <w:p w:rsidR="00DF1493" w:rsidRDefault="00131BA5" w:rsidP="00131BA5">
      <w:pPr>
        <w:ind w:firstLine="420"/>
      </w:pPr>
      <w:r>
        <w:rPr>
          <w:rFonts w:hint="eastAsia"/>
        </w:rPr>
        <w:t>HCNet</w:t>
      </w:r>
      <w:r>
        <w:t>SD</w:t>
      </w:r>
      <w:r w:rsidR="009240E5">
        <w:t>K</w:t>
      </w:r>
      <w:r>
        <w:t>中存在大量的</w:t>
      </w:r>
      <w:r>
        <w:rPr>
          <w:rFonts w:hint="eastAsia"/>
        </w:rPr>
        <w:t>复合</w:t>
      </w:r>
      <w:r>
        <w:t>数据结构</w:t>
      </w:r>
      <w:r>
        <w:rPr>
          <w:rFonts w:hint="eastAsia"/>
        </w:rPr>
        <w:t>（结构体</w:t>
      </w:r>
      <w:r>
        <w:t>、联合体</w:t>
      </w:r>
      <w:r>
        <w:rPr>
          <w:rFonts w:hint="eastAsia"/>
        </w:rPr>
        <w:t>、</w:t>
      </w:r>
      <w:r>
        <w:t>类</w:t>
      </w:r>
      <w:r>
        <w:rPr>
          <w:rFonts w:hint="eastAsia"/>
        </w:rPr>
        <w:t>）</w:t>
      </w:r>
      <w:r w:rsidR="00936B93">
        <w:rPr>
          <w:rFonts w:hint="eastAsia"/>
        </w:rPr>
        <w:t>、</w:t>
      </w:r>
      <w:r>
        <w:rPr>
          <w:rFonts w:hint="eastAsia"/>
        </w:rPr>
        <w:t>宏</w:t>
      </w:r>
      <w:r>
        <w:t>定义</w:t>
      </w:r>
      <w:r w:rsidR="00936B93">
        <w:rPr>
          <w:rFonts w:hint="eastAsia"/>
        </w:rPr>
        <w:t>及</w:t>
      </w:r>
      <w:r>
        <w:rPr>
          <w:rFonts w:hint="eastAsia"/>
        </w:rPr>
        <w:t>用户</w:t>
      </w:r>
      <w:r>
        <w:t>接口</w:t>
      </w:r>
      <w:r>
        <w:rPr>
          <w:rFonts w:hint="eastAsia"/>
        </w:rPr>
        <w:t>API。</w:t>
      </w:r>
      <w:r w:rsidR="00936B93">
        <w:rPr>
          <w:rFonts w:hint="eastAsia"/>
        </w:rPr>
        <w:t>不同于</w:t>
      </w:r>
      <w:r w:rsidR="00936B93">
        <w:t>ISAPI</w:t>
      </w:r>
      <w:r w:rsidR="00936B93">
        <w:rPr>
          <w:rFonts w:hint="eastAsia"/>
        </w:rPr>
        <w:t>这种制定初期</w:t>
      </w:r>
      <w:r w:rsidR="00936B93">
        <w:t>就建立完善</w:t>
      </w:r>
      <w:r w:rsidR="00936B93">
        <w:rPr>
          <w:rFonts w:hint="eastAsia"/>
        </w:rPr>
        <w:t>体系</w:t>
      </w:r>
      <w:r w:rsidR="00936B93">
        <w:t>的协议</w:t>
      </w:r>
      <w:r>
        <w:t>，</w:t>
      </w:r>
      <w:r w:rsidR="00936B93">
        <w:t>HCNetSDK</w:t>
      </w:r>
      <w:r>
        <w:t>缺少</w:t>
      </w:r>
      <w:r w:rsidR="00936B93">
        <w:rPr>
          <w:rFonts w:hint="eastAsia"/>
        </w:rPr>
        <w:t>健全的</w:t>
      </w:r>
      <w:r>
        <w:t>软件</w:t>
      </w:r>
      <w:r>
        <w:rPr>
          <w:rFonts w:hint="eastAsia"/>
        </w:rPr>
        <w:t>模型</w:t>
      </w:r>
      <w:r w:rsidR="00DF1493">
        <w:rPr>
          <w:rFonts w:hint="eastAsia"/>
        </w:rPr>
        <w:t>和接口</w:t>
      </w:r>
      <w:r w:rsidR="00DF1493">
        <w:t>管理</w:t>
      </w:r>
      <w:r w:rsidR="00DF1493">
        <w:rPr>
          <w:rFonts w:hint="eastAsia"/>
        </w:rPr>
        <w:t>。</w:t>
      </w:r>
      <w:r w:rsidR="00936B93">
        <w:t>长</w:t>
      </w:r>
      <w:r w:rsidR="00DF1493">
        <w:rPr>
          <w:rFonts w:hint="eastAsia"/>
        </w:rPr>
        <w:t>时间</w:t>
      </w:r>
      <w:r w:rsidR="00DF1493">
        <w:t>积累</w:t>
      </w:r>
      <w:r w:rsidR="00936B93">
        <w:t>后</w:t>
      </w:r>
      <w:r w:rsidR="00936B93">
        <w:rPr>
          <w:rFonts w:hint="eastAsia"/>
        </w:rPr>
        <w:t>众多</w:t>
      </w:r>
      <w:r w:rsidR="00936B93">
        <w:t>的数据结构及接口</w:t>
      </w:r>
      <w:r w:rsidR="00936B93">
        <w:rPr>
          <w:rFonts w:hint="eastAsia"/>
        </w:rPr>
        <w:t>加大</w:t>
      </w:r>
      <w:r w:rsidR="00936B93">
        <w:t>管理</w:t>
      </w:r>
      <w:r w:rsidR="00936B93">
        <w:rPr>
          <w:rFonts w:hint="eastAsia"/>
        </w:rPr>
        <w:t>的</w:t>
      </w:r>
      <w:r w:rsidR="00936B93">
        <w:t>难度</w:t>
      </w:r>
      <w:r w:rsidR="00DF1493">
        <w:rPr>
          <w:rFonts w:hint="eastAsia"/>
        </w:rPr>
        <w:t>，大量</w:t>
      </w:r>
      <w:r w:rsidR="00DF1493">
        <w:t>新增的接口</w:t>
      </w:r>
      <w:r w:rsidR="00DF1493">
        <w:rPr>
          <w:rFonts w:hint="eastAsia"/>
        </w:rPr>
        <w:t>及数据结构很</w:t>
      </w:r>
      <w:r w:rsidR="00DF1493">
        <w:t>难及时跟新到文档中</w:t>
      </w:r>
      <w:r w:rsidR="00DF1493">
        <w:rPr>
          <w:rFonts w:hint="eastAsia"/>
        </w:rPr>
        <w:t>，为HCNet</w:t>
      </w:r>
      <w:r w:rsidR="00DF1493">
        <w:t>SDK</w:t>
      </w:r>
      <w:r w:rsidR="00DF1493">
        <w:rPr>
          <w:rFonts w:hint="eastAsia"/>
        </w:rPr>
        <w:t>集成开发者制造了障碍</w:t>
      </w:r>
      <w:r>
        <w:rPr>
          <w:rFonts w:hint="eastAsia"/>
        </w:rPr>
        <w:t>。而</w:t>
      </w:r>
      <w:r w:rsidR="00DF1493">
        <w:rPr>
          <w:rFonts w:hint="eastAsia"/>
        </w:rPr>
        <w:t>目前若企图</w:t>
      </w:r>
      <w:r>
        <w:rPr>
          <w:rFonts w:hint="eastAsia"/>
        </w:rPr>
        <w:t>以</w:t>
      </w:r>
      <w:r>
        <w:t>人工</w:t>
      </w:r>
      <w:r>
        <w:rPr>
          <w:rFonts w:hint="eastAsia"/>
        </w:rPr>
        <w:t>方式</w:t>
      </w:r>
      <w:r w:rsidR="00DF1493">
        <w:rPr>
          <w:rFonts w:hint="eastAsia"/>
        </w:rPr>
        <w:t>重新</w:t>
      </w:r>
      <w:r>
        <w:rPr>
          <w:rFonts w:hint="eastAsia"/>
        </w:rPr>
        <w:t>建立</w:t>
      </w:r>
      <w:r w:rsidR="00DF1493">
        <w:rPr>
          <w:rFonts w:hint="eastAsia"/>
        </w:rPr>
        <w:t>软件</w:t>
      </w:r>
      <w:r>
        <w:t>模型，</w:t>
      </w:r>
      <w:r w:rsidR="00DF1493">
        <w:rPr>
          <w:rFonts w:hint="eastAsia"/>
        </w:rPr>
        <w:t>几十万</w:t>
      </w:r>
      <w:r w:rsidR="00DF1493">
        <w:t>行的代码</w:t>
      </w:r>
      <w:r w:rsidR="00DF1493">
        <w:rPr>
          <w:rFonts w:hint="eastAsia"/>
        </w:rPr>
        <w:t>的</w:t>
      </w:r>
      <w:r w:rsidR="00DF1493">
        <w:t>分析</w:t>
      </w:r>
      <w:r w:rsidR="00DF1493">
        <w:rPr>
          <w:rFonts w:hint="eastAsia"/>
        </w:rPr>
        <w:t>和</w:t>
      </w:r>
      <w:r w:rsidR="00DF1493">
        <w:t>数</w:t>
      </w:r>
      <w:r w:rsidR="00DF1493">
        <w:rPr>
          <w:rFonts w:hint="eastAsia"/>
        </w:rPr>
        <w:t>千个数据对象的</w:t>
      </w:r>
      <w:r w:rsidR="00DF1493">
        <w:t>建模</w:t>
      </w:r>
      <w:r>
        <w:rPr>
          <w:rFonts w:hint="eastAsia"/>
        </w:rPr>
        <w:t>又存在</w:t>
      </w:r>
      <w:r>
        <w:t>工作量巨大</w:t>
      </w:r>
      <w:r>
        <w:rPr>
          <w:rFonts w:hint="eastAsia"/>
        </w:rPr>
        <w:t>的</w:t>
      </w:r>
      <w:r>
        <w:t>问题。</w:t>
      </w:r>
    </w:p>
    <w:p w:rsidR="00A269A9" w:rsidRDefault="00DF1493" w:rsidP="00131BA5">
      <w:pPr>
        <w:ind w:firstLine="420"/>
      </w:pPr>
      <w:r>
        <w:rPr>
          <w:rFonts w:hint="eastAsia"/>
        </w:rPr>
        <w:t>以</w:t>
      </w:r>
      <w:r w:rsidR="00131BA5">
        <w:t>下</w:t>
      </w:r>
      <w:r w:rsidR="00131BA5">
        <w:rPr>
          <w:rFonts w:hint="eastAsia"/>
        </w:rPr>
        <w:t>介绍</w:t>
      </w:r>
      <w:r w:rsidR="00131BA5">
        <w:t>一种方法，可以</w:t>
      </w:r>
      <w:r w:rsidR="00131BA5">
        <w:rPr>
          <w:rFonts w:hint="eastAsia"/>
        </w:rPr>
        <w:t>通过</w:t>
      </w:r>
      <w:r w:rsidR="00131BA5">
        <w:t>自动化</w:t>
      </w:r>
      <w:r w:rsidR="00131BA5">
        <w:rPr>
          <w:rFonts w:hint="eastAsia"/>
        </w:rPr>
        <w:t>方式建立</w:t>
      </w:r>
      <w:r w:rsidR="00131BA5">
        <w:t>HCNetSDK</w:t>
      </w:r>
      <w:r w:rsidR="00131BA5">
        <w:rPr>
          <w:rFonts w:hint="eastAsia"/>
        </w:rPr>
        <w:t>中用户</w:t>
      </w:r>
      <w:r w:rsidR="00131BA5">
        <w:t>层复合数据结构</w:t>
      </w:r>
      <w:r w:rsidR="00131BA5">
        <w:rPr>
          <w:rFonts w:hint="eastAsia"/>
        </w:rPr>
        <w:t>，</w:t>
      </w:r>
      <w:r w:rsidR="00131BA5">
        <w:t>宏定义</w:t>
      </w:r>
      <w:r w:rsidR="00131BA5">
        <w:rPr>
          <w:rFonts w:hint="eastAsia"/>
        </w:rPr>
        <w:t>及用户</w:t>
      </w:r>
      <w:r w:rsidR="00131BA5">
        <w:t>接口</w:t>
      </w:r>
      <w:r w:rsidR="00131BA5">
        <w:rPr>
          <w:rFonts w:hint="eastAsia"/>
        </w:rPr>
        <w:t>的软件模型</w:t>
      </w:r>
      <w:r w:rsidR="00131BA5">
        <w:t>。</w:t>
      </w:r>
      <w:r w:rsidR="00A269A9">
        <w:rPr>
          <w:rFonts w:hint="eastAsia"/>
        </w:rPr>
        <w:t>软件</w:t>
      </w:r>
      <w:r w:rsidR="000E2449">
        <w:t>模型建立以后，可利用软件模型</w:t>
      </w:r>
      <w:r w:rsidR="000E2449">
        <w:rPr>
          <w:rFonts w:hint="eastAsia"/>
        </w:rPr>
        <w:t>完成</w:t>
      </w:r>
      <w:r w:rsidR="00A269A9">
        <w:t>其他功能。</w:t>
      </w:r>
    </w:p>
    <w:p w:rsidR="00131BA5" w:rsidRDefault="00131BA5" w:rsidP="00131BA5">
      <w:pPr>
        <w:ind w:firstLine="420"/>
      </w:pPr>
      <w:r>
        <w:rPr>
          <w:rFonts w:hint="eastAsia"/>
        </w:rPr>
        <w:t>且该方法</w:t>
      </w:r>
      <w:r>
        <w:t>可</w:t>
      </w:r>
      <w:r>
        <w:rPr>
          <w:rFonts w:hint="eastAsia"/>
        </w:rPr>
        <w:t>推广到</w:t>
      </w:r>
      <w:r>
        <w:t>其他SDK</w:t>
      </w:r>
      <w:r>
        <w:rPr>
          <w:rFonts w:hint="eastAsia"/>
        </w:rPr>
        <w:t>产品</w:t>
      </w:r>
      <w:r>
        <w:t>中</w:t>
      </w:r>
      <w:r>
        <w:rPr>
          <w:rFonts w:hint="eastAsia"/>
        </w:rPr>
        <w:t>使用，保证相同的有效性</w:t>
      </w:r>
      <w:r>
        <w:t>。</w:t>
      </w:r>
    </w:p>
    <w:p w:rsidR="00131BA5" w:rsidRDefault="00131BA5" w:rsidP="00131BA5"/>
    <w:p w:rsidR="00131BA5" w:rsidRDefault="00131BA5" w:rsidP="00131BA5">
      <w:pPr>
        <w:pStyle w:val="2"/>
      </w:pPr>
      <w:r>
        <w:rPr>
          <w:rFonts w:hint="eastAsia"/>
        </w:rPr>
        <w:t>技术路线</w:t>
      </w:r>
    </w:p>
    <w:p w:rsidR="00131BA5" w:rsidRDefault="00131BA5" w:rsidP="00666901">
      <w:pPr>
        <w:pStyle w:val="3"/>
      </w:pPr>
      <w:r>
        <w:rPr>
          <w:rFonts w:hint="eastAsia"/>
        </w:rPr>
        <w:t>开发</w:t>
      </w:r>
      <w:r>
        <w:t>工具</w:t>
      </w:r>
    </w:p>
    <w:p w:rsidR="007B47AE" w:rsidRDefault="007B47AE" w:rsidP="00131BA5">
      <w:r>
        <w:rPr>
          <w:rFonts w:hint="eastAsia"/>
        </w:rPr>
        <w:t>开发语言：</w:t>
      </w:r>
      <w:r w:rsidR="00131BA5">
        <w:rPr>
          <w:rFonts w:hint="eastAsia"/>
        </w:rPr>
        <w:t>python</w:t>
      </w:r>
    </w:p>
    <w:p w:rsidR="00134CBE" w:rsidRDefault="00134CBE" w:rsidP="00131BA5">
      <w:r>
        <w:rPr>
          <w:rFonts w:hint="eastAsia"/>
        </w:rPr>
        <w:t>核心工具</w:t>
      </w:r>
      <w:r>
        <w:t>：doxygen</w:t>
      </w:r>
    </w:p>
    <w:p w:rsidR="00131BA5" w:rsidRDefault="007B47AE" w:rsidP="00131BA5">
      <w:r>
        <w:rPr>
          <w:rFonts w:hint="eastAsia"/>
        </w:rPr>
        <w:t>必要三方库：</w:t>
      </w:r>
      <w:r w:rsidR="00131BA5">
        <w:t>PyQt4</w:t>
      </w:r>
      <w:r w:rsidR="00131BA5">
        <w:rPr>
          <w:rFonts w:hint="eastAsia"/>
        </w:rPr>
        <w:t>、</w:t>
      </w:r>
      <w:r w:rsidR="00131BA5" w:rsidRPr="00131BA5">
        <w:t>ElementTree</w:t>
      </w:r>
      <w:r>
        <w:rPr>
          <w:rFonts w:hint="eastAsia"/>
        </w:rPr>
        <w:t>、</w:t>
      </w:r>
      <w:r>
        <w:t>numpy</w:t>
      </w:r>
      <w:r>
        <w:rPr>
          <w:rFonts w:hint="eastAsia"/>
        </w:rPr>
        <w:t>、</w:t>
      </w:r>
      <w:r w:rsidRPr="007B47AE">
        <w:t>sicpy</w:t>
      </w:r>
    </w:p>
    <w:p w:rsidR="007B47AE" w:rsidRDefault="007B47AE" w:rsidP="00131BA5">
      <w:r>
        <w:rPr>
          <w:rFonts w:hint="eastAsia"/>
        </w:rPr>
        <w:t>存储格式：mat文件</w:t>
      </w:r>
    </w:p>
    <w:p w:rsidR="00CB1F54" w:rsidRDefault="00CB1F54" w:rsidP="00131BA5"/>
    <w:p w:rsidR="00CB1F54" w:rsidRDefault="00CB1F54" w:rsidP="00CB1F54">
      <w:pPr>
        <w:pStyle w:val="3"/>
      </w:pPr>
      <w:r>
        <w:rPr>
          <w:rFonts w:hint="eastAsia"/>
        </w:rPr>
        <w:t>开发</w:t>
      </w:r>
      <w:r>
        <w:t>目标</w:t>
      </w:r>
    </w:p>
    <w:p w:rsidR="00134CBE" w:rsidRDefault="00CB1F54" w:rsidP="00CB1F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HC</w:t>
      </w:r>
      <w:r>
        <w:t>NetSDK</w:t>
      </w:r>
      <w:r>
        <w:rPr>
          <w:rFonts w:hint="eastAsia"/>
        </w:rPr>
        <w:t>应用层</w:t>
      </w:r>
      <w:r>
        <w:t>数据</w:t>
      </w:r>
      <w:r>
        <w:rPr>
          <w:rFonts w:hint="eastAsia"/>
        </w:rPr>
        <w:t>结构</w:t>
      </w:r>
      <w:r>
        <w:t>及</w:t>
      </w:r>
      <w:r>
        <w:rPr>
          <w:rFonts w:hint="eastAsia"/>
        </w:rPr>
        <w:t>用户</w:t>
      </w:r>
      <w:r>
        <w:t>接口数据库</w:t>
      </w:r>
    </w:p>
    <w:p w:rsidR="00CB1F54" w:rsidRDefault="00CB1F54" w:rsidP="00CB1F54">
      <w:pPr>
        <w:pStyle w:val="a7"/>
        <w:ind w:left="420" w:firstLineChars="0" w:firstLine="0"/>
      </w:pPr>
      <w:r>
        <w:rPr>
          <w:rFonts w:hint="eastAsia"/>
        </w:rPr>
        <w:t>为</w:t>
      </w:r>
      <w:r>
        <w:t>HCNetSDK</w:t>
      </w:r>
      <w:r>
        <w:rPr>
          <w:rFonts w:hint="eastAsia"/>
        </w:rPr>
        <w:t>的</w:t>
      </w:r>
      <w:r>
        <w:t>应用层数据结构及接口</w:t>
      </w:r>
      <w:r>
        <w:rPr>
          <w:rFonts w:hint="eastAsia"/>
        </w:rPr>
        <w:t>建立</w:t>
      </w:r>
      <w:r>
        <w:t>软件模型</w:t>
      </w:r>
      <w:r w:rsidR="00987F9C">
        <w:rPr>
          <w:rFonts w:hint="eastAsia"/>
        </w:rPr>
        <w:t>，</w:t>
      </w:r>
      <w:r w:rsidR="00987F9C">
        <w:t>重点关注</w:t>
      </w:r>
      <w:r w:rsidR="00987F9C">
        <w:rPr>
          <w:rFonts w:hint="eastAsia"/>
        </w:rPr>
        <w:t>HCNetSDK</w:t>
      </w:r>
      <w:r w:rsidR="00987F9C">
        <w:t>.h</w:t>
      </w:r>
      <w:r w:rsidR="00987F9C">
        <w:rPr>
          <w:rFonts w:hint="eastAsia"/>
        </w:rPr>
        <w:t>中</w:t>
      </w:r>
      <w:r w:rsidR="00987F9C">
        <w:t>struct</w:t>
      </w:r>
      <w:r w:rsidR="00987F9C">
        <w:rPr>
          <w:rFonts w:hint="eastAsia"/>
        </w:rPr>
        <w:t>、</w:t>
      </w:r>
      <w:r w:rsidR="00987F9C">
        <w:t>union</w:t>
      </w:r>
      <w:r w:rsidR="00987F9C">
        <w:rPr>
          <w:rFonts w:hint="eastAsia"/>
        </w:rPr>
        <w:t>、</w:t>
      </w:r>
      <w:r w:rsidR="00987F9C">
        <w:t>class</w:t>
      </w:r>
      <w:r w:rsidR="00987F9C">
        <w:rPr>
          <w:rFonts w:hint="eastAsia"/>
        </w:rPr>
        <w:t>、</w:t>
      </w:r>
      <w:r w:rsidR="00987F9C">
        <w:t>及function</w:t>
      </w:r>
      <w:r w:rsidR="00987F9C">
        <w:rPr>
          <w:rFonts w:hint="eastAsia"/>
        </w:rPr>
        <w:t>对象</w:t>
      </w:r>
    </w:p>
    <w:p w:rsidR="00987F9C" w:rsidRDefault="00987F9C" w:rsidP="00987F9C"/>
    <w:p w:rsidR="00CB1F54" w:rsidRPr="00CB1F54" w:rsidRDefault="00CB1F54" w:rsidP="00CB1F54">
      <w:pPr>
        <w:pStyle w:val="a7"/>
        <w:numPr>
          <w:ilvl w:val="0"/>
          <w:numId w:val="2"/>
        </w:numPr>
        <w:ind w:firstLineChars="0"/>
      </w:pPr>
      <w:r>
        <w:t>GUI集成工具</w:t>
      </w:r>
      <w:r w:rsidR="00987F9C">
        <w:rPr>
          <w:rFonts w:hint="eastAsia"/>
        </w:rPr>
        <w:t>包</w:t>
      </w:r>
      <w:r>
        <w:rPr>
          <w:rFonts w:hint="eastAsia"/>
        </w:rPr>
        <w:t>界面</w:t>
      </w:r>
      <w:r w:rsidR="00987F9C">
        <w:rPr>
          <w:rFonts w:hint="eastAsia"/>
        </w:rPr>
        <w:t>程序</w:t>
      </w:r>
    </w:p>
    <w:p w:rsidR="00987F9C" w:rsidRDefault="00987F9C" w:rsidP="00987F9C">
      <w:pPr>
        <w:ind w:left="420"/>
      </w:pPr>
      <w:r>
        <w:rPr>
          <w:rFonts w:hint="eastAsia"/>
        </w:rPr>
        <w:t>工具包</w:t>
      </w:r>
      <w:r>
        <w:t>包含</w:t>
      </w:r>
      <w:r>
        <w:rPr>
          <w:rFonts w:hint="eastAsia"/>
        </w:rPr>
        <w:t>：</w:t>
      </w:r>
    </w:p>
    <w:p w:rsidR="00987F9C" w:rsidRPr="00AC3322" w:rsidRDefault="00E53AA8" w:rsidP="00AC3322">
      <w:pPr>
        <w:pStyle w:val="a7"/>
        <w:numPr>
          <w:ilvl w:val="0"/>
          <w:numId w:val="6"/>
        </w:numPr>
        <w:ind w:firstLineChars="0"/>
        <w:rPr>
          <w:b/>
        </w:rPr>
      </w:pPr>
      <w:r w:rsidRPr="00AC3322">
        <w:rPr>
          <w:rFonts w:hint="eastAsia"/>
          <w:b/>
        </w:rPr>
        <w:t>对象</w:t>
      </w:r>
      <w:r w:rsidR="00507FF4" w:rsidRPr="00AC3322">
        <w:rPr>
          <w:rFonts w:hint="eastAsia"/>
          <w:b/>
        </w:rPr>
        <w:t>数据库</w:t>
      </w:r>
      <w:r w:rsidRPr="00AC3322">
        <w:rPr>
          <w:b/>
        </w:rPr>
        <w:t>索引</w:t>
      </w:r>
      <w:r w:rsidRPr="00AC3322">
        <w:rPr>
          <w:rFonts w:hint="eastAsia"/>
          <w:b/>
        </w:rPr>
        <w:t>工具</w:t>
      </w:r>
    </w:p>
    <w:p w:rsidR="00E53AA8" w:rsidRDefault="00E53AA8" w:rsidP="00AC3322">
      <w:pPr>
        <w:ind w:left="420" w:firstLine="420"/>
      </w:pPr>
      <w:r>
        <w:rPr>
          <w:rFonts w:hint="eastAsia"/>
        </w:rPr>
        <w:t>提供</w:t>
      </w:r>
      <w:r>
        <w:t>界面</w:t>
      </w:r>
      <w:r>
        <w:rPr>
          <w:rFonts w:hint="eastAsia"/>
        </w:rPr>
        <w:t>增、删、改、</w:t>
      </w:r>
      <w:r w:rsidR="00AC3322">
        <w:rPr>
          <w:rFonts w:hint="eastAsia"/>
        </w:rPr>
        <w:t>查语法对象</w:t>
      </w:r>
      <w:r w:rsidR="00AC3322">
        <w:t>数据库</w:t>
      </w:r>
    </w:p>
    <w:p w:rsidR="00CB1F54" w:rsidRPr="00AC3322" w:rsidRDefault="00E53AA8" w:rsidP="00AC3322">
      <w:pPr>
        <w:pStyle w:val="a7"/>
        <w:numPr>
          <w:ilvl w:val="0"/>
          <w:numId w:val="6"/>
        </w:numPr>
        <w:ind w:firstLineChars="0"/>
        <w:rPr>
          <w:b/>
        </w:rPr>
      </w:pPr>
      <w:r w:rsidRPr="00AC3322">
        <w:rPr>
          <w:rFonts w:hint="eastAsia"/>
          <w:b/>
        </w:rPr>
        <w:t>一键代码生成工具</w:t>
      </w:r>
    </w:p>
    <w:p w:rsidR="00E53AA8" w:rsidRDefault="00E53AA8" w:rsidP="00AC3322">
      <w:pPr>
        <w:ind w:left="840"/>
      </w:pPr>
      <w:r>
        <w:rPr>
          <w:rFonts w:hint="eastAsia"/>
        </w:rPr>
        <w:t>由于</w:t>
      </w:r>
      <w:r>
        <w:t>建立了</w:t>
      </w:r>
      <w:r>
        <w:rPr>
          <w:rFonts w:hint="eastAsia"/>
        </w:rPr>
        <w:t>语法</w:t>
      </w:r>
      <w:r>
        <w:t>对象</w:t>
      </w:r>
      <w:r>
        <w:rPr>
          <w:rFonts w:hint="eastAsia"/>
        </w:rPr>
        <w:t>数据库</w:t>
      </w:r>
      <w:r>
        <w:t>，只需要</w:t>
      </w:r>
      <w:r w:rsidR="00AC3322">
        <w:rPr>
          <w:rFonts w:hint="eastAsia"/>
        </w:rPr>
        <w:t>建立</w:t>
      </w:r>
      <w:r w:rsidR="00AC3322">
        <w:t>相应的语法</w:t>
      </w:r>
      <w:r w:rsidR="00AC3322">
        <w:rPr>
          <w:rFonts w:hint="eastAsia"/>
        </w:rPr>
        <w:t>转换</w:t>
      </w:r>
      <w:r w:rsidR="00AC3322">
        <w:t>规则，即可产生一</w:t>
      </w:r>
      <w:r w:rsidR="00AC3322">
        <w:rPr>
          <w:rFonts w:hint="eastAsia"/>
        </w:rPr>
        <w:t>键</w:t>
      </w:r>
      <w:r w:rsidR="00AC3322">
        <w:t>产生</w:t>
      </w:r>
      <w:r w:rsidR="00AC3322">
        <w:rPr>
          <w:rFonts w:hint="eastAsia"/>
        </w:rPr>
        <w:t>对应</w:t>
      </w:r>
      <w:r w:rsidR="00AC3322">
        <w:t>代码，比如转jni</w:t>
      </w:r>
      <w:r w:rsidR="00AC3322">
        <w:rPr>
          <w:rFonts w:hint="eastAsia"/>
        </w:rPr>
        <w:t>、</w:t>
      </w:r>
      <w:r w:rsidR="00AC3322">
        <w:t>jna</w:t>
      </w:r>
      <w:r w:rsidR="00AC3322">
        <w:rPr>
          <w:rFonts w:hint="eastAsia"/>
        </w:rPr>
        <w:t>、</w:t>
      </w:r>
      <w:r w:rsidR="00AC3322">
        <w:t>c#等</w:t>
      </w:r>
    </w:p>
    <w:p w:rsidR="00E53AA8" w:rsidRPr="00AC3322" w:rsidRDefault="00AC3322" w:rsidP="00AC3322">
      <w:pPr>
        <w:pStyle w:val="a7"/>
        <w:numPr>
          <w:ilvl w:val="0"/>
          <w:numId w:val="6"/>
        </w:numPr>
        <w:ind w:firstLineChars="0"/>
        <w:rPr>
          <w:b/>
        </w:rPr>
      </w:pPr>
      <w:r w:rsidRPr="00AC3322">
        <w:rPr>
          <w:rFonts w:hint="eastAsia"/>
          <w:b/>
        </w:rPr>
        <w:t>私有协议</w:t>
      </w:r>
      <w:r w:rsidRPr="00AC3322">
        <w:rPr>
          <w:b/>
        </w:rPr>
        <w:t>校验工具</w:t>
      </w:r>
    </w:p>
    <w:p w:rsidR="00AC3322" w:rsidRDefault="00AC3322" w:rsidP="00AC3322">
      <w:pPr>
        <w:ind w:left="420" w:firstLine="420"/>
      </w:pPr>
      <w:r>
        <w:rPr>
          <w:rFonts w:hint="eastAsia"/>
        </w:rPr>
        <w:lastRenderedPageBreak/>
        <w:t>如果使用</w:t>
      </w:r>
      <w:r>
        <w:t>同样方法，建立HCNetSDK</w:t>
      </w:r>
      <w:r>
        <w:rPr>
          <w:rFonts w:hint="eastAsia"/>
        </w:rPr>
        <w:t>私有协议</w:t>
      </w:r>
      <w:r>
        <w:t>的</w:t>
      </w:r>
      <w:r>
        <w:rPr>
          <w:rFonts w:hint="eastAsia"/>
        </w:rPr>
        <w:t>数据库</w:t>
      </w:r>
      <w:r>
        <w:t>。</w:t>
      </w:r>
      <w:r>
        <w:rPr>
          <w:rFonts w:hint="eastAsia"/>
        </w:rPr>
        <w:t>那么</w:t>
      </w:r>
      <w:r>
        <w:t>可以通过</w:t>
      </w:r>
      <w:r>
        <w:rPr>
          <w:rFonts w:hint="eastAsia"/>
        </w:rPr>
        <w:t>将</w:t>
      </w:r>
      <w:r>
        <w:t>从wireshark</w:t>
      </w:r>
      <w:r>
        <w:rPr>
          <w:rFonts w:hint="eastAsia"/>
        </w:rPr>
        <w:t>提取</w:t>
      </w:r>
      <w:r>
        <w:t>的数据</w:t>
      </w:r>
      <w:r>
        <w:rPr>
          <w:rFonts w:hint="eastAsia"/>
        </w:rPr>
        <w:t>拷贝到私有协议</w:t>
      </w:r>
      <w:r>
        <w:t>校验工具中，进行协议的验证</w:t>
      </w:r>
    </w:p>
    <w:p w:rsidR="00134CBE" w:rsidRDefault="00666901" w:rsidP="00666901">
      <w:pPr>
        <w:pStyle w:val="3"/>
      </w:pPr>
      <w:r>
        <w:t>实施</w:t>
      </w:r>
      <w:r>
        <w:rPr>
          <w:rFonts w:hint="eastAsia"/>
        </w:rPr>
        <w:t>方案</w:t>
      </w:r>
    </w:p>
    <w:p w:rsidR="00666901" w:rsidRDefault="009240E5" w:rsidP="00666901">
      <w:r>
        <w:rPr>
          <w:rFonts w:hint="eastAsia"/>
        </w:rPr>
        <w:t>一、</w:t>
      </w:r>
      <w:r w:rsidR="00666901">
        <w:rPr>
          <w:rFonts w:hint="eastAsia"/>
        </w:rPr>
        <w:t>使用</w:t>
      </w:r>
      <w:r w:rsidR="00666901">
        <w:t>doxygen</w:t>
      </w:r>
      <w:r w:rsidR="00666901">
        <w:rPr>
          <w:rFonts w:hint="eastAsia"/>
        </w:rPr>
        <w:t>工具</w:t>
      </w:r>
      <w:r w:rsidR="00666901">
        <w:t>，输入</w:t>
      </w:r>
      <w:r w:rsidR="00666901">
        <w:rPr>
          <w:rFonts w:hint="eastAsia"/>
        </w:rPr>
        <w:t>c++源代码文件，</w:t>
      </w:r>
      <w:r w:rsidR="00666901">
        <w:t>输出</w:t>
      </w:r>
      <w:r w:rsidR="00666901">
        <w:rPr>
          <w:rFonts w:hint="eastAsia"/>
        </w:rPr>
        <w:t>c</w:t>
      </w:r>
      <w:r w:rsidR="00666901">
        <w:t>++语法</w:t>
      </w:r>
      <w:r w:rsidR="00666901">
        <w:rPr>
          <w:rFonts w:hint="eastAsia"/>
        </w:rPr>
        <w:t>结构</w:t>
      </w:r>
      <w:r w:rsidR="00666901">
        <w:t>xml</w:t>
      </w:r>
      <w:r w:rsidR="00666901">
        <w:rPr>
          <w:rFonts w:hint="eastAsia"/>
        </w:rPr>
        <w:t>文件</w:t>
      </w:r>
    </w:p>
    <w:p w:rsidR="00711B6E" w:rsidRDefault="00666901" w:rsidP="00666901">
      <w:r>
        <w:rPr>
          <w:rFonts w:hint="eastAsia"/>
        </w:rPr>
        <w:t>具体，下载-</w:t>
      </w:r>
      <w:r>
        <w:t>&gt;</w:t>
      </w:r>
      <w:r>
        <w:rPr>
          <w:rFonts w:hint="eastAsia"/>
        </w:rPr>
        <w:t>安装-&gt;启动</w:t>
      </w:r>
      <w:r>
        <w:t>doxygen GUI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配置源代码</w:t>
      </w:r>
      <w:r>
        <w:t>路径</w:t>
      </w:r>
      <w:r>
        <w:rPr>
          <w:rFonts w:hint="eastAsia"/>
        </w:rPr>
        <w:t>-&gt;勾选</w:t>
      </w:r>
      <w:r>
        <w:t>输入文件格式为xml-&gt;</w:t>
      </w:r>
      <w:r>
        <w:rPr>
          <w:rFonts w:hint="eastAsia"/>
        </w:rPr>
        <w:t>配置</w:t>
      </w:r>
      <w:r>
        <w:t>解析语法元素包含局部变量、宏、</w:t>
      </w:r>
      <w:r w:rsidR="009240E5">
        <w:rPr>
          <w:rFonts w:hint="eastAsia"/>
        </w:rPr>
        <w:t>全局函数、</w:t>
      </w:r>
      <w:r w:rsidR="009240E5">
        <w:t>成员函数、预编译宏等-&gt;</w:t>
      </w:r>
      <w:r w:rsidR="009240E5">
        <w:rPr>
          <w:rFonts w:hint="eastAsia"/>
        </w:rPr>
        <w:t>运行</w:t>
      </w:r>
      <w:r w:rsidR="009240E5">
        <w:t>doxygen-&gt;</w:t>
      </w:r>
      <w:r w:rsidR="009240E5">
        <w:rPr>
          <w:rFonts w:hint="eastAsia"/>
        </w:rPr>
        <w:t>产生</w:t>
      </w:r>
      <w:r w:rsidR="009240E5">
        <w:t>xml语法</w:t>
      </w:r>
      <w:r w:rsidR="009240E5">
        <w:rPr>
          <w:rFonts w:hint="eastAsia"/>
        </w:rPr>
        <w:t>描述</w:t>
      </w:r>
      <w:r w:rsidR="009240E5">
        <w:t>结构</w:t>
      </w:r>
      <w:r w:rsidR="00711B6E">
        <w:rPr>
          <w:rFonts w:hint="eastAsia"/>
        </w:rPr>
        <w:t>。</w:t>
      </w:r>
    </w:p>
    <w:p w:rsidR="00666901" w:rsidRPr="00711B6E" w:rsidRDefault="00711B6E" w:rsidP="00666901">
      <w:pPr>
        <w:rPr>
          <w:rFonts w:hint="eastAsia"/>
          <w:i/>
        </w:rPr>
      </w:pPr>
      <w:r>
        <w:rPr>
          <w:rFonts w:hint="eastAsia"/>
          <w:i/>
        </w:rPr>
        <w:t>参考</w:t>
      </w:r>
      <w:r>
        <w:rPr>
          <w:i/>
        </w:rPr>
        <w:t>：</w:t>
      </w:r>
      <w:r w:rsidRPr="00711B6E">
        <w:rPr>
          <w:rFonts w:hint="eastAsia"/>
          <w:i/>
        </w:rPr>
        <w:t>使用</w:t>
      </w:r>
      <w:r w:rsidRPr="00711B6E">
        <w:rPr>
          <w:i/>
        </w:rPr>
        <w:t>doxygen</w:t>
      </w:r>
      <w:r w:rsidRPr="00711B6E">
        <w:rPr>
          <w:rFonts w:hint="eastAsia"/>
          <w:i/>
        </w:rPr>
        <w:t>产生c</w:t>
      </w:r>
      <w:r w:rsidRPr="00711B6E">
        <w:rPr>
          <w:i/>
        </w:rPr>
        <w:t>++语法结构</w:t>
      </w:r>
      <w:r w:rsidRPr="00711B6E">
        <w:rPr>
          <w:rFonts w:hint="eastAsia"/>
          <w:i/>
        </w:rPr>
        <w:t>xml文件方法</w:t>
      </w:r>
      <w:r>
        <w:rPr>
          <w:rFonts w:hint="eastAsia"/>
          <w:i/>
        </w:rPr>
        <w:t>（</w:t>
      </w:r>
      <w:hyperlink w:anchor="_附：" w:history="1">
        <w:r w:rsidRPr="00711B6E">
          <w:rPr>
            <w:rStyle w:val="a8"/>
            <w:rFonts w:hint="eastAsia"/>
            <w:i/>
          </w:rPr>
          <w:t>附</w:t>
        </w:r>
      </w:hyperlink>
      <w:r>
        <w:rPr>
          <w:rFonts w:hint="eastAsia"/>
          <w:i/>
        </w:rPr>
        <w:t>）</w:t>
      </w:r>
    </w:p>
    <w:p w:rsidR="009240E5" w:rsidRDefault="009240E5" w:rsidP="00666901"/>
    <w:p w:rsidR="00DF1493" w:rsidRDefault="009240E5" w:rsidP="00666901">
      <w:r>
        <w:rPr>
          <w:rFonts w:hint="eastAsia"/>
        </w:rPr>
        <w:t>二</w:t>
      </w:r>
      <w:r>
        <w:t>、</w:t>
      </w:r>
      <w:r>
        <w:rPr>
          <w:rFonts w:hint="eastAsia"/>
        </w:rPr>
        <w:t>使用</w:t>
      </w:r>
      <w:r>
        <w:t>python</w:t>
      </w:r>
      <w:r>
        <w:rPr>
          <w:rFonts w:hint="eastAsia"/>
        </w:rPr>
        <w:t>解析</w:t>
      </w:r>
      <w:r>
        <w:t>xml文件</w:t>
      </w:r>
      <w:r w:rsidR="00DF1493">
        <w:rPr>
          <w:rFonts w:hint="eastAsia"/>
        </w:rPr>
        <w:t>建立</w:t>
      </w:r>
      <w:r w:rsidR="00DF1493">
        <w:t>语法结构数据库</w:t>
      </w:r>
    </w:p>
    <w:p w:rsidR="009240E5" w:rsidRDefault="00DF1493" w:rsidP="00666901">
      <w:r>
        <w:rPr>
          <w:rFonts w:hint="eastAsia"/>
        </w:rPr>
        <w:t>使用</w:t>
      </w:r>
      <w:r>
        <w:t>python xml解析</w:t>
      </w:r>
      <w:r>
        <w:rPr>
          <w:rFonts w:hint="eastAsia"/>
        </w:rPr>
        <w:t>包</w:t>
      </w:r>
      <w:r>
        <w:t>解析doxygen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xml</w:t>
      </w:r>
      <w:r>
        <w:t>文件，</w:t>
      </w:r>
      <w:r w:rsidR="009240E5">
        <w:t>建立</w:t>
      </w:r>
      <w:r w:rsidR="0050621A">
        <w:rPr>
          <w:rFonts w:hint="eastAsia"/>
        </w:rPr>
        <w:t>以</w:t>
      </w:r>
      <w:r w:rsidR="009240E5">
        <w:rPr>
          <w:rFonts w:hint="eastAsia"/>
        </w:rPr>
        <w:t>struct、</w:t>
      </w:r>
      <w:r w:rsidR="009240E5">
        <w:t>union</w:t>
      </w:r>
      <w:r w:rsidR="009240E5">
        <w:rPr>
          <w:rFonts w:hint="eastAsia"/>
        </w:rPr>
        <w:t>、</w:t>
      </w:r>
      <w:r w:rsidR="009240E5">
        <w:t>class</w:t>
      </w:r>
      <w:r w:rsidR="009240E5">
        <w:rPr>
          <w:rFonts w:hint="eastAsia"/>
        </w:rPr>
        <w:t>、function等</w:t>
      </w:r>
      <w:r w:rsidR="0050621A">
        <w:rPr>
          <w:rFonts w:hint="eastAsia"/>
        </w:rPr>
        <w:t>语法</w:t>
      </w:r>
      <w:r w:rsidR="0050621A">
        <w:t>单元</w:t>
      </w:r>
      <w:r w:rsidR="0050621A">
        <w:rPr>
          <w:rFonts w:hint="eastAsia"/>
        </w:rPr>
        <w:t>为</w:t>
      </w:r>
      <w:r w:rsidR="009240E5">
        <w:t>核心的逻辑结构</w:t>
      </w:r>
      <w:r>
        <w:rPr>
          <w:rFonts w:hint="eastAsia"/>
        </w:rPr>
        <w:t>，</w:t>
      </w:r>
      <w:r w:rsidR="002658E8">
        <w:rPr>
          <w:rFonts w:hint="eastAsia"/>
        </w:rPr>
        <w:t>并</w:t>
      </w:r>
      <w:r>
        <w:rPr>
          <w:rFonts w:hint="eastAsia"/>
        </w:rPr>
        <w:t>建立索引。最后</w:t>
      </w:r>
      <w:r w:rsidR="009240E5">
        <w:t>保存</w:t>
      </w:r>
      <w:r w:rsidR="009240E5">
        <w:rPr>
          <w:rFonts w:hint="eastAsia"/>
        </w:rPr>
        <w:t>在</w:t>
      </w:r>
      <w:r w:rsidR="009240E5">
        <w:t>.mat</w:t>
      </w:r>
      <w:r w:rsidR="009240E5">
        <w:rPr>
          <w:rFonts w:hint="eastAsia"/>
        </w:rPr>
        <w:t>文件</w:t>
      </w:r>
      <w:r w:rsidR="00CB1F54">
        <w:rPr>
          <w:rFonts w:hint="eastAsia"/>
        </w:rPr>
        <w:t>数据库</w:t>
      </w:r>
      <w:r w:rsidR="009240E5">
        <w:rPr>
          <w:rFonts w:hint="eastAsia"/>
        </w:rPr>
        <w:t>中</w:t>
      </w:r>
      <w:r>
        <w:rPr>
          <w:rFonts w:hint="eastAsia"/>
        </w:rPr>
        <w:t>，</w:t>
      </w:r>
      <w:r>
        <w:t>形成</w:t>
      </w:r>
      <w:r>
        <w:rPr>
          <w:rFonts w:hint="eastAsia"/>
        </w:rPr>
        <w:t>完整</w:t>
      </w:r>
      <w:r>
        <w:t>的HCNetSDK</w:t>
      </w:r>
      <w:r>
        <w:rPr>
          <w:rFonts w:hint="eastAsia"/>
        </w:rPr>
        <w:t>语法</w:t>
      </w:r>
      <w:r>
        <w:t>结构数据库。</w:t>
      </w:r>
    </w:p>
    <w:p w:rsidR="009240E5" w:rsidRDefault="009240E5" w:rsidP="00666901">
      <w:bookmarkStart w:id="0" w:name="_GoBack"/>
      <w:bookmarkEnd w:id="0"/>
    </w:p>
    <w:p w:rsidR="00CB1F54" w:rsidRDefault="009240E5" w:rsidP="00666901">
      <w:r>
        <w:rPr>
          <w:rFonts w:hint="eastAsia"/>
        </w:rPr>
        <w:t>三</w:t>
      </w:r>
      <w:r>
        <w:t>、使用PyQt4</w:t>
      </w:r>
      <w:r>
        <w:rPr>
          <w:rFonts w:hint="eastAsia"/>
        </w:rPr>
        <w:t>开发</w:t>
      </w:r>
      <w:r w:rsidR="00DF1493">
        <w:rPr>
          <w:rFonts w:hint="eastAsia"/>
        </w:rPr>
        <w:t>集成工具</w:t>
      </w:r>
    </w:p>
    <w:p w:rsidR="00DF1493" w:rsidRDefault="00DF1493" w:rsidP="00666901"/>
    <w:p w:rsidR="00711B6E" w:rsidRDefault="00711B6E" w:rsidP="00711B6E">
      <w:pPr>
        <w:pStyle w:val="1"/>
        <w:rPr>
          <w:rFonts w:hint="eastAsia"/>
        </w:rPr>
      </w:pPr>
      <w:bookmarkStart w:id="1" w:name="_附："/>
      <w:bookmarkEnd w:id="1"/>
      <w:r>
        <w:rPr>
          <w:rFonts w:hint="eastAsia"/>
        </w:rPr>
        <w:t>附</w:t>
      </w:r>
      <w:r>
        <w:t>：</w:t>
      </w:r>
    </w:p>
    <w:p w:rsidR="00711B6E" w:rsidRDefault="00711B6E" w:rsidP="00711B6E">
      <w:pPr>
        <w:pStyle w:val="2"/>
      </w:pPr>
      <w:r>
        <w:rPr>
          <w:rFonts w:hint="eastAsia"/>
        </w:rPr>
        <w:t>使用</w:t>
      </w:r>
      <w:r>
        <w:t>doxygen</w:t>
      </w:r>
      <w:r>
        <w:rPr>
          <w:rFonts w:hint="eastAsia"/>
        </w:rPr>
        <w:t>产生</w:t>
      </w:r>
      <w:r>
        <w:t>xml数据库</w:t>
      </w:r>
    </w:p>
    <w:p w:rsidR="00711B6E" w:rsidRDefault="00711B6E" w:rsidP="00711B6E">
      <w:r>
        <w:rPr>
          <w:rFonts w:hint="eastAsia"/>
        </w:rPr>
        <w:t>doxy</w:t>
      </w:r>
      <w:r>
        <w:t>gen</w:t>
      </w:r>
      <w:r>
        <w:rPr>
          <w:rFonts w:hint="eastAsia"/>
        </w:rPr>
        <w:t>默认不产生</w:t>
      </w:r>
      <w:r>
        <w:t>xml文件，需要在expert-&gt;xml</w:t>
      </w:r>
      <w:r>
        <w:rPr>
          <w:rFonts w:hint="eastAsia"/>
        </w:rPr>
        <w:t>启用</w:t>
      </w:r>
      <w:r>
        <w:t>xml才会产生</w:t>
      </w:r>
    </w:p>
    <w:p w:rsidR="00711B6E" w:rsidRDefault="00711B6E" w:rsidP="00711B6E"/>
    <w:p w:rsidR="00711B6E" w:rsidRDefault="00711B6E" w:rsidP="00711B6E">
      <w:pPr>
        <w:pStyle w:val="3"/>
      </w:pPr>
      <w:r>
        <w:rPr>
          <w:rFonts w:hint="eastAsia"/>
        </w:rPr>
        <w:t>doxy</w:t>
      </w:r>
      <w:r>
        <w:t>gen</w:t>
      </w:r>
      <w:r>
        <w:rPr>
          <w:rFonts w:hint="eastAsia"/>
        </w:rPr>
        <w:t>产生</w:t>
      </w:r>
      <w:r>
        <w:t>的xml数据库分析</w:t>
      </w:r>
    </w:p>
    <w:p w:rsidR="00711B6E" w:rsidRDefault="00711B6E" w:rsidP="00711B6E">
      <w:r>
        <w:rPr>
          <w:rFonts w:hint="eastAsia"/>
        </w:rPr>
        <w:t>产生</w:t>
      </w:r>
      <w:r>
        <w:t>的xml数据库，</w:t>
      </w:r>
      <w:r>
        <w:rPr>
          <w:rFonts w:hint="eastAsia"/>
        </w:rPr>
        <w:t>目录</w:t>
      </w:r>
      <w:r>
        <w:t>如下：</w:t>
      </w:r>
    </w:p>
    <w:p w:rsidR="00711B6E" w:rsidRDefault="00711B6E" w:rsidP="00711B6E">
      <w:r>
        <w:rPr>
          <w:noProof/>
        </w:rPr>
        <w:drawing>
          <wp:inline distT="0" distB="0" distL="0" distR="0" wp14:anchorId="68616C79" wp14:editId="7C8B5AC9">
            <wp:extent cx="3412872" cy="189781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9523" cy="191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6E" w:rsidRDefault="00711B6E" w:rsidP="00711B6E">
      <w:pPr>
        <w:pStyle w:val="4"/>
      </w:pPr>
      <w:r>
        <w:rPr>
          <w:rFonts w:hint="eastAsia"/>
        </w:rPr>
        <w:lastRenderedPageBreak/>
        <w:t>索引文件</w:t>
      </w:r>
    </w:p>
    <w:p w:rsidR="00711B6E" w:rsidRPr="00646F9A" w:rsidRDefault="00711B6E" w:rsidP="00711B6E">
      <w:r>
        <w:rPr>
          <w:rFonts w:hint="eastAsia"/>
        </w:rPr>
        <w:t>其中</w:t>
      </w:r>
      <w:r>
        <w:t>，</w:t>
      </w:r>
      <w:r>
        <w:rPr>
          <w:rFonts w:hint="eastAsia"/>
        </w:rPr>
        <w:t>起到</w:t>
      </w:r>
      <w:r>
        <w:t>索引作用的文件</w:t>
      </w:r>
      <w:r>
        <w:rPr>
          <w:rFonts w:hint="eastAsia"/>
        </w:rPr>
        <w:t>是index</w:t>
      </w:r>
      <w:r>
        <w:t>.xml</w:t>
      </w:r>
      <w:r>
        <w:rPr>
          <w:rFonts w:hint="eastAsia"/>
        </w:rPr>
        <w:t>，对全局语法</w:t>
      </w:r>
      <w:r>
        <w:t>对象的索引</w:t>
      </w:r>
      <w:r>
        <w:rPr>
          <w:rFonts w:hint="eastAsia"/>
        </w:rPr>
        <w:t>。index.</w:t>
      </w:r>
      <w:r>
        <w:t>xml中</w:t>
      </w:r>
      <w:r>
        <w:rPr>
          <w:rFonts w:hint="eastAsia"/>
        </w:rPr>
        <w:t>将复合</w:t>
      </w:r>
      <w:r>
        <w:t>类型</w:t>
      </w:r>
      <w:r w:rsidRPr="00C658D2">
        <w:t>CompoundKind</w:t>
      </w:r>
      <w:r>
        <w:t>分为</w:t>
      </w:r>
      <w:r>
        <w:rPr>
          <w:rFonts w:hint="eastAsia"/>
        </w:rPr>
        <w:t>如下类，</w:t>
      </w:r>
      <w:r>
        <w:t>复合组是</w:t>
      </w:r>
      <w:r>
        <w:rPr>
          <w:rFonts w:hint="eastAsia"/>
        </w:rPr>
        <w:t>doxy</w:t>
      </w:r>
      <w:r>
        <w:t>gen</w:t>
      </w:r>
      <w:r>
        <w:rPr>
          <w:rFonts w:hint="eastAsia"/>
        </w:rPr>
        <w:t>为</w:t>
      </w:r>
      <w:bookmarkStart w:id="2" w:name="复合语法元素定义的分类"/>
      <w:r>
        <w:rPr>
          <w:rFonts w:hint="eastAsia"/>
        </w:rPr>
        <w:t>复合语法</w:t>
      </w:r>
      <w:r>
        <w:t>元素定义的分类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6E" w:rsidTr="00370C0D">
        <w:tc>
          <w:tcPr>
            <w:tcW w:w="10456" w:type="dxa"/>
          </w:tcPr>
          <w:p w:rsidR="00711B6E" w:rsidRPr="009F198D" w:rsidRDefault="00711B6E" w:rsidP="00370C0D">
            <w:pPr>
              <w:rPr>
                <w:color w:val="FF0000"/>
              </w:rPr>
            </w:pPr>
            <w:r w:rsidRPr="009F198D">
              <w:rPr>
                <w:color w:val="FF0000"/>
              </w:rPr>
              <w:t>class</w:t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 w:rsidRPr="009820F2">
              <w:rPr>
                <w:color w:val="00B050"/>
              </w:rPr>
              <w:t>/*</w:t>
            </w:r>
            <w:r>
              <w:rPr>
                <w:color w:val="00B050"/>
              </w:rPr>
              <w:t>*</w:t>
            </w:r>
          </w:p>
          <w:p w:rsidR="00711B6E" w:rsidRPr="009F198D" w:rsidRDefault="00711B6E" w:rsidP="00370C0D">
            <w:pPr>
              <w:rPr>
                <w:color w:val="FF0000"/>
              </w:rPr>
            </w:pPr>
            <w:r w:rsidRPr="009F198D">
              <w:rPr>
                <w:color w:val="FF0000"/>
              </w:rPr>
              <w:t>struct</w:t>
            </w:r>
            <w:r>
              <w:rPr>
                <w:color w:val="FF0000"/>
              </w:rPr>
              <w:t xml:space="preserve">          </w:t>
            </w:r>
            <w:r w:rsidRPr="009820F2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 xml:space="preserve"> * </w:t>
            </w:r>
            <w:r w:rsidRPr="009820F2">
              <w:rPr>
                <w:rFonts w:hint="eastAsia"/>
                <w:color w:val="00B050"/>
              </w:rPr>
              <w:t>复合</w:t>
            </w:r>
            <w:r w:rsidRPr="009820F2">
              <w:rPr>
                <w:color w:val="00B050"/>
              </w:rPr>
              <w:t>数据类型</w:t>
            </w:r>
          </w:p>
          <w:p w:rsidR="00711B6E" w:rsidRPr="009F198D" w:rsidRDefault="00711B6E" w:rsidP="00370C0D">
            <w:pPr>
              <w:rPr>
                <w:color w:val="FF0000"/>
              </w:rPr>
            </w:pPr>
            <w:r w:rsidRPr="009F198D">
              <w:rPr>
                <w:color w:val="FF0000"/>
              </w:rPr>
              <w:t>union</w:t>
            </w:r>
            <w:r>
              <w:rPr>
                <w:color w:val="FF0000"/>
              </w:rPr>
              <w:t xml:space="preserve">            </w:t>
            </w:r>
            <w:r w:rsidRPr="009820F2">
              <w:rPr>
                <w:color w:val="00B050"/>
              </w:rPr>
              <w:t>*/</w:t>
            </w:r>
          </w:p>
          <w:p w:rsidR="00711B6E" w:rsidRDefault="00711B6E" w:rsidP="00370C0D">
            <w:r>
              <w:t>interface</w:t>
            </w:r>
          </w:p>
          <w:p w:rsidR="00711B6E" w:rsidRDefault="00711B6E" w:rsidP="00370C0D">
            <w:r>
              <w:t>protocol</w:t>
            </w:r>
          </w:p>
          <w:p w:rsidR="00711B6E" w:rsidRDefault="00711B6E" w:rsidP="00370C0D">
            <w:r>
              <w:t>category</w:t>
            </w:r>
          </w:p>
          <w:p w:rsidR="00711B6E" w:rsidRDefault="00711B6E" w:rsidP="00370C0D">
            <w:r>
              <w:t>exception</w:t>
            </w:r>
          </w:p>
          <w:p w:rsidR="00711B6E" w:rsidRPr="009F198D" w:rsidRDefault="00711B6E" w:rsidP="00370C0D">
            <w:pPr>
              <w:rPr>
                <w:color w:val="FF0000"/>
              </w:rPr>
            </w:pPr>
            <w:r w:rsidRPr="009F198D">
              <w:rPr>
                <w:color w:val="FF0000"/>
              </w:rPr>
              <w:t>file</w:t>
            </w:r>
            <w:r w:rsidRPr="00646F9A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 xml:space="preserve">             </w:t>
            </w:r>
            <w:r w:rsidRPr="00646F9A">
              <w:rPr>
                <w:rFonts w:hint="eastAsia"/>
                <w:color w:val="00B050"/>
              </w:rPr>
              <w:t>// 除复合数据类型</w:t>
            </w:r>
            <w:r w:rsidRPr="00646F9A">
              <w:rPr>
                <w:color w:val="00B050"/>
              </w:rPr>
              <w:t>以外的</w:t>
            </w:r>
            <w:r w:rsidRPr="00646F9A">
              <w:rPr>
                <w:rFonts w:hint="eastAsia"/>
                <w:color w:val="00B050"/>
              </w:rPr>
              <w:t>语法</w:t>
            </w:r>
            <w:r w:rsidRPr="00646F9A">
              <w:rPr>
                <w:color w:val="00B050"/>
              </w:rPr>
              <w:t>元素都归为此类</w:t>
            </w:r>
          </w:p>
          <w:p w:rsidR="00711B6E" w:rsidRDefault="00711B6E" w:rsidP="00370C0D">
            <w:r>
              <w:t>namespace</w:t>
            </w:r>
          </w:p>
          <w:p w:rsidR="00711B6E" w:rsidRDefault="00711B6E" w:rsidP="00370C0D">
            <w:r>
              <w:t>group</w:t>
            </w:r>
          </w:p>
          <w:p w:rsidR="00711B6E" w:rsidRDefault="00711B6E" w:rsidP="00370C0D">
            <w:r>
              <w:t>page</w:t>
            </w:r>
          </w:p>
          <w:p w:rsidR="00711B6E" w:rsidRDefault="00711B6E" w:rsidP="00370C0D">
            <w:r>
              <w:t>example</w:t>
            </w:r>
          </w:p>
          <w:p w:rsidR="00711B6E" w:rsidRPr="00242ADF" w:rsidRDefault="00711B6E" w:rsidP="00370C0D">
            <w:r>
              <w:t>dir</w:t>
            </w:r>
          </w:p>
        </w:tc>
      </w:tr>
    </w:tbl>
    <w:p w:rsidR="00711B6E" w:rsidRDefault="00711B6E" w:rsidP="00711B6E">
      <w:r w:rsidRPr="00646F9A">
        <w:t>MemberKind</w:t>
      </w:r>
      <w:r>
        <w:rPr>
          <w:rFonts w:hint="eastAsia"/>
        </w:rPr>
        <w:t>为复合</w:t>
      </w:r>
      <w:r>
        <w:t>组下</w:t>
      </w:r>
      <w:r>
        <w:rPr>
          <w:rFonts w:hint="eastAsia"/>
        </w:rPr>
        <w:t>属</w:t>
      </w:r>
      <w:r>
        <w:t>的小分类</w:t>
      </w:r>
      <w:r>
        <w:rPr>
          <w:rFonts w:hint="eastAsia"/>
        </w:rPr>
        <w:t>，即原子</w:t>
      </w:r>
      <w:r>
        <w:t>语法单元，定义如下：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6E" w:rsidTr="00370C0D">
        <w:tc>
          <w:tcPr>
            <w:tcW w:w="10456" w:type="dxa"/>
          </w:tcPr>
          <w:p w:rsidR="00711B6E" w:rsidRPr="00646F9A" w:rsidRDefault="00711B6E" w:rsidP="00370C0D">
            <w:pPr>
              <w:rPr>
                <w:color w:val="FF0000"/>
              </w:rPr>
            </w:pPr>
            <w:r w:rsidRPr="00646F9A">
              <w:rPr>
                <w:color w:val="FF0000"/>
              </w:rPr>
              <w:t>define</w:t>
            </w:r>
          </w:p>
          <w:p w:rsidR="00711B6E" w:rsidRDefault="00711B6E" w:rsidP="00370C0D">
            <w:r>
              <w:t>property</w:t>
            </w:r>
          </w:p>
          <w:p w:rsidR="00711B6E" w:rsidRDefault="00711B6E" w:rsidP="00370C0D">
            <w:r>
              <w:t>event</w:t>
            </w:r>
          </w:p>
          <w:p w:rsidR="00711B6E" w:rsidRPr="00646F9A" w:rsidRDefault="00711B6E" w:rsidP="00370C0D">
            <w:pPr>
              <w:rPr>
                <w:color w:val="FF0000"/>
              </w:rPr>
            </w:pPr>
            <w:r w:rsidRPr="00646F9A">
              <w:rPr>
                <w:color w:val="FF0000"/>
              </w:rPr>
              <w:t>variable</w:t>
            </w:r>
          </w:p>
          <w:p w:rsidR="00711B6E" w:rsidRPr="00646F9A" w:rsidRDefault="00711B6E" w:rsidP="00370C0D">
            <w:pPr>
              <w:rPr>
                <w:color w:val="FF0000"/>
              </w:rPr>
            </w:pPr>
            <w:r w:rsidRPr="00646F9A">
              <w:rPr>
                <w:color w:val="FF0000"/>
              </w:rPr>
              <w:t>typedef</w:t>
            </w:r>
          </w:p>
          <w:p w:rsidR="00711B6E" w:rsidRPr="00646F9A" w:rsidRDefault="00711B6E" w:rsidP="00370C0D">
            <w:pPr>
              <w:rPr>
                <w:color w:val="FF0000"/>
              </w:rPr>
            </w:pPr>
            <w:r w:rsidRPr="00646F9A">
              <w:rPr>
                <w:color w:val="FF0000"/>
              </w:rPr>
              <w:t>enum</w:t>
            </w:r>
          </w:p>
          <w:p w:rsidR="00711B6E" w:rsidRPr="00646F9A" w:rsidRDefault="00711B6E" w:rsidP="00370C0D">
            <w:pPr>
              <w:rPr>
                <w:color w:val="FF0000"/>
              </w:rPr>
            </w:pPr>
            <w:r w:rsidRPr="00646F9A">
              <w:rPr>
                <w:color w:val="FF0000"/>
              </w:rPr>
              <w:t>enumvalue</w:t>
            </w:r>
          </w:p>
          <w:p w:rsidR="00711B6E" w:rsidRPr="00646F9A" w:rsidRDefault="00711B6E" w:rsidP="00370C0D">
            <w:pPr>
              <w:rPr>
                <w:color w:val="FF0000"/>
              </w:rPr>
            </w:pPr>
            <w:r w:rsidRPr="00646F9A">
              <w:rPr>
                <w:color w:val="FF0000"/>
              </w:rPr>
              <w:t>function</w:t>
            </w:r>
          </w:p>
          <w:p w:rsidR="00711B6E" w:rsidRDefault="00711B6E" w:rsidP="00370C0D">
            <w:r>
              <w:t>signal</w:t>
            </w:r>
          </w:p>
          <w:p w:rsidR="00711B6E" w:rsidRDefault="00711B6E" w:rsidP="00370C0D">
            <w:r>
              <w:t>prototype</w:t>
            </w:r>
          </w:p>
          <w:p w:rsidR="00711B6E" w:rsidRPr="00646F9A" w:rsidRDefault="00711B6E" w:rsidP="00370C0D">
            <w:pPr>
              <w:rPr>
                <w:color w:val="FF0000"/>
              </w:rPr>
            </w:pPr>
            <w:r w:rsidRPr="00646F9A">
              <w:rPr>
                <w:color w:val="FF0000"/>
              </w:rPr>
              <w:t>friend</w:t>
            </w:r>
          </w:p>
          <w:p w:rsidR="00711B6E" w:rsidRDefault="00711B6E" w:rsidP="00370C0D">
            <w:r>
              <w:t>dcop</w:t>
            </w:r>
          </w:p>
          <w:p w:rsidR="00711B6E" w:rsidRDefault="00711B6E" w:rsidP="00370C0D">
            <w:r>
              <w:t>slot</w:t>
            </w:r>
          </w:p>
        </w:tc>
      </w:tr>
    </w:tbl>
    <w:p w:rsidR="00711B6E" w:rsidRDefault="00711B6E" w:rsidP="00711B6E">
      <w:r>
        <w:rPr>
          <w:rFonts w:hint="eastAsia"/>
        </w:rPr>
        <w:t>如果</w:t>
      </w:r>
      <w:r>
        <w:t>只是</w:t>
      </w:r>
      <w:r>
        <w:rPr>
          <w:rFonts w:hint="eastAsia"/>
        </w:rPr>
        <w:t>分析c</w:t>
      </w:r>
      <w:r>
        <w:t>/c++</w:t>
      </w:r>
      <w:r>
        <w:rPr>
          <w:rFonts w:hint="eastAsia"/>
        </w:rPr>
        <w:t>的语法</w:t>
      </w:r>
      <w:r>
        <w:t>元素，则只需要关注其中标红的</w:t>
      </w:r>
      <w:r>
        <w:rPr>
          <w:rFonts w:hint="eastAsia"/>
        </w:rPr>
        <w:t>语法</w:t>
      </w:r>
      <w:r>
        <w:t>元素</w:t>
      </w:r>
      <w:r>
        <w:rPr>
          <w:rFonts w:hint="eastAsia"/>
        </w:rPr>
        <w:t>复合组</w:t>
      </w:r>
      <w:r>
        <w:t>即可</w:t>
      </w:r>
      <w:r>
        <w:rPr>
          <w:rFonts w:hint="eastAsia"/>
        </w:rPr>
        <w:t>。</w:t>
      </w:r>
      <w:r>
        <w:t>下面</w:t>
      </w:r>
      <w:r>
        <w:rPr>
          <w:rFonts w:hint="eastAsia"/>
        </w:rPr>
        <w:t>提供</w:t>
      </w:r>
      <w:r>
        <w:t>一个索引文件的示例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6E" w:rsidTr="00370C0D">
        <w:tc>
          <w:tcPr>
            <w:tcW w:w="10456" w:type="dxa"/>
          </w:tcPr>
          <w:p w:rsidR="00711B6E" w:rsidRDefault="00711B6E" w:rsidP="00370C0D">
            <w:r>
              <w:t>&lt;</w:t>
            </w:r>
            <w:r w:rsidRPr="00C658D2">
              <w:rPr>
                <w:color w:val="FF0000"/>
              </w:rPr>
              <w:t xml:space="preserve">compound </w:t>
            </w:r>
            <w:r w:rsidRPr="00DD7050">
              <w:rPr>
                <w:color w:val="00B0F0"/>
              </w:rPr>
              <w:t>refid</w:t>
            </w:r>
            <w:r>
              <w:t>="structXXX" kind="</w:t>
            </w:r>
            <w:r w:rsidRPr="00C658D2">
              <w:rPr>
                <w:highlight w:val="yellow"/>
              </w:rPr>
              <w:t>struct</w:t>
            </w:r>
            <w:r>
              <w:t>"&gt;&lt;name&gt;XXX&lt;/name&gt;</w:t>
            </w:r>
          </w:p>
          <w:p w:rsidR="00711B6E" w:rsidRDefault="00711B6E" w:rsidP="00370C0D">
            <w:pPr>
              <w:ind w:firstLineChars="50" w:firstLine="105"/>
            </w:pPr>
            <w:r>
              <w:t>&lt;member refid="structXXX_1a1e1849aa56c12ebd8addf493e9fbfe76" kind="</w:t>
            </w:r>
            <w:r w:rsidRPr="00646F9A">
              <w:rPr>
                <w:highlight w:val="green"/>
              </w:rPr>
              <w:t>variable</w:t>
            </w:r>
            <w:r>
              <w:t>"&gt;</w:t>
            </w:r>
          </w:p>
          <w:p w:rsidR="00711B6E" w:rsidRDefault="00711B6E" w:rsidP="00370C0D">
            <w:pPr>
              <w:ind w:firstLineChars="100" w:firstLine="210"/>
            </w:pPr>
            <w:r>
              <w:t>&lt;name&gt;fCameraHeight&lt;/name&gt;</w:t>
            </w:r>
          </w:p>
          <w:p w:rsidR="00711B6E" w:rsidRDefault="00711B6E" w:rsidP="00370C0D">
            <w:pPr>
              <w:ind w:firstLineChars="50" w:firstLine="105"/>
            </w:pPr>
            <w:r>
              <w:t>&lt;/member&gt;</w:t>
            </w:r>
          </w:p>
          <w:p w:rsidR="00711B6E" w:rsidRDefault="00711B6E" w:rsidP="00370C0D">
            <w:pPr>
              <w:ind w:firstLineChars="50" w:firstLine="105"/>
            </w:pPr>
            <w:r>
              <w:t>&lt;member refid="structXXX_1aa112b83f51ad71a45383575bcd002127" kind="</w:t>
            </w:r>
            <w:r w:rsidRPr="00646F9A">
              <w:rPr>
                <w:highlight w:val="green"/>
              </w:rPr>
              <w:t>variable</w:t>
            </w:r>
            <w:r>
              <w:t>"&gt;</w:t>
            </w:r>
          </w:p>
          <w:p w:rsidR="00711B6E" w:rsidRDefault="00711B6E" w:rsidP="00370C0D">
            <w:pPr>
              <w:ind w:firstLineChars="100" w:firstLine="210"/>
            </w:pPr>
            <w:r>
              <w:t>&lt;name&gt;fCameraAngle&lt;/name&gt;</w:t>
            </w:r>
          </w:p>
          <w:p w:rsidR="00711B6E" w:rsidRDefault="00711B6E" w:rsidP="00370C0D">
            <w:pPr>
              <w:ind w:firstLineChars="50" w:firstLine="105"/>
            </w:pPr>
            <w:r>
              <w:t>&lt;/member&gt;</w:t>
            </w:r>
          </w:p>
          <w:p w:rsidR="00711B6E" w:rsidRDefault="00711B6E" w:rsidP="00370C0D">
            <w:r>
              <w:t>&lt;/</w:t>
            </w:r>
            <w:r w:rsidRPr="00C658D2">
              <w:rPr>
                <w:color w:val="FF0000"/>
              </w:rPr>
              <w:t>compound</w:t>
            </w:r>
            <w:r>
              <w:t>&gt;</w:t>
            </w:r>
          </w:p>
          <w:p w:rsidR="00711B6E" w:rsidRDefault="00711B6E" w:rsidP="00370C0D">
            <w:r>
              <w:t>&lt;</w:t>
            </w:r>
            <w:r w:rsidRPr="00C658D2">
              <w:rPr>
                <w:color w:val="FF0000"/>
              </w:rPr>
              <w:t xml:space="preserve">compound </w:t>
            </w:r>
            <w:r>
              <w:t>refid="classXXX" kind="</w:t>
            </w:r>
            <w:r w:rsidRPr="00C658D2">
              <w:rPr>
                <w:highlight w:val="yellow"/>
              </w:rPr>
              <w:t>class</w:t>
            </w:r>
            <w:r>
              <w:t>"&gt;&lt;name&gt;XXX&lt;/name&gt;</w:t>
            </w:r>
          </w:p>
          <w:p w:rsidR="00711B6E" w:rsidRDefault="00711B6E" w:rsidP="00370C0D">
            <w:pPr>
              <w:ind w:firstLineChars="50" w:firstLine="105"/>
            </w:pPr>
            <w:r>
              <w:t>&lt;member refid="classXXX_1a51c17fc1302330b5453c263ed9bfe66c" kind="</w:t>
            </w:r>
            <w:r w:rsidRPr="00646F9A">
              <w:rPr>
                <w:highlight w:val="green"/>
              </w:rPr>
              <w:t>variable</w:t>
            </w:r>
            <w:r>
              <w:t>"&gt;</w:t>
            </w:r>
          </w:p>
          <w:p w:rsidR="00711B6E" w:rsidRDefault="00711B6E" w:rsidP="00370C0D">
            <w:pPr>
              <w:ind w:firstLineChars="100" w:firstLine="210"/>
            </w:pPr>
            <w:r>
              <w:lastRenderedPageBreak/>
              <w:t>&lt;name&gt;byEnableHeight&lt;/name&gt;</w:t>
            </w:r>
          </w:p>
          <w:p w:rsidR="00711B6E" w:rsidRDefault="00711B6E" w:rsidP="00370C0D">
            <w:pPr>
              <w:ind w:firstLineChars="50" w:firstLine="105"/>
            </w:pPr>
            <w:r>
              <w:t>&lt;/member&gt;</w:t>
            </w:r>
          </w:p>
          <w:p w:rsidR="00711B6E" w:rsidRDefault="00711B6E" w:rsidP="00370C0D">
            <w:pPr>
              <w:ind w:firstLineChars="50" w:firstLine="105"/>
            </w:pPr>
            <w:r w:rsidRPr="00A3762F">
              <w:t>&lt;member refid="classtest__class_1a06608dd4b9a6ec170aa7e402b27db649" kind="</w:t>
            </w:r>
            <w:r w:rsidRPr="003A57D9">
              <w:rPr>
                <w:highlight w:val="green"/>
              </w:rPr>
              <w:t>function</w:t>
            </w:r>
            <w:r w:rsidRPr="00A3762F">
              <w:t>"&gt;</w:t>
            </w:r>
          </w:p>
          <w:p w:rsidR="00711B6E" w:rsidRDefault="00711B6E" w:rsidP="00370C0D">
            <w:pPr>
              <w:ind w:firstLineChars="100" w:firstLine="210"/>
            </w:pPr>
            <w:r w:rsidRPr="00A3762F">
              <w:t>&lt;name&gt;test_func&lt;/name&gt;</w:t>
            </w:r>
          </w:p>
          <w:p w:rsidR="00711B6E" w:rsidRDefault="00711B6E" w:rsidP="00370C0D">
            <w:pPr>
              <w:ind w:firstLineChars="50" w:firstLine="105"/>
            </w:pPr>
            <w:r w:rsidRPr="00A3762F">
              <w:t>&lt;/member&gt;</w:t>
            </w:r>
          </w:p>
          <w:p w:rsidR="00711B6E" w:rsidRDefault="00711B6E" w:rsidP="00370C0D">
            <w:r>
              <w:t>&lt;/</w:t>
            </w:r>
            <w:r w:rsidRPr="00C658D2">
              <w:rPr>
                <w:color w:val="FF0000"/>
              </w:rPr>
              <w:t>compound</w:t>
            </w:r>
            <w:r>
              <w:t>&gt;</w:t>
            </w:r>
          </w:p>
          <w:p w:rsidR="00711B6E" w:rsidRDefault="00711B6E" w:rsidP="00370C0D">
            <w:r w:rsidRPr="000C1254">
              <w:t>&lt;</w:t>
            </w:r>
            <w:r w:rsidRPr="000C1254">
              <w:rPr>
                <w:color w:val="FF0000"/>
              </w:rPr>
              <w:t xml:space="preserve">compound </w:t>
            </w:r>
            <w:r w:rsidRPr="000C1254">
              <w:t>refid="union_union_test" kind="</w:t>
            </w:r>
            <w:r w:rsidRPr="000C1254">
              <w:rPr>
                <w:highlight w:val="green"/>
              </w:rPr>
              <w:t>union</w:t>
            </w:r>
            <w:r w:rsidRPr="000C1254">
              <w:t>"&gt;</w:t>
            </w:r>
          </w:p>
          <w:p w:rsidR="00711B6E" w:rsidRDefault="00711B6E" w:rsidP="00370C0D">
            <w:pPr>
              <w:ind w:firstLineChars="50" w:firstLine="105"/>
            </w:pPr>
            <w:r w:rsidRPr="000C1254">
              <w:t>&lt;name&gt;UnionTest&lt;/name&gt;</w:t>
            </w:r>
          </w:p>
          <w:p w:rsidR="00711B6E" w:rsidRPr="000C1254" w:rsidRDefault="00711B6E" w:rsidP="00370C0D">
            <w:r w:rsidRPr="000C1254">
              <w:t>&lt;/</w:t>
            </w:r>
            <w:r w:rsidRPr="000C1254">
              <w:rPr>
                <w:color w:val="FF0000"/>
              </w:rPr>
              <w:t>compound</w:t>
            </w:r>
            <w:r w:rsidRPr="000C1254">
              <w:t>&gt;</w:t>
            </w:r>
          </w:p>
          <w:p w:rsidR="00711B6E" w:rsidRDefault="00711B6E" w:rsidP="00370C0D">
            <w:r w:rsidRPr="00C658D2">
              <w:t>&lt;</w:t>
            </w:r>
            <w:r w:rsidRPr="00C658D2">
              <w:rPr>
                <w:color w:val="FF0000"/>
              </w:rPr>
              <w:t xml:space="preserve">compound </w:t>
            </w:r>
            <w:r w:rsidRPr="00C658D2">
              <w:t>refid="test_8h" kind="</w:t>
            </w:r>
            <w:r w:rsidRPr="00C658D2">
              <w:rPr>
                <w:highlight w:val="yellow"/>
              </w:rPr>
              <w:t>file</w:t>
            </w:r>
            <w:r w:rsidRPr="00C658D2">
              <w:t>"&gt;&lt;name&gt;test.h&lt;/name&gt;</w:t>
            </w:r>
          </w:p>
          <w:p w:rsidR="00711B6E" w:rsidRDefault="00711B6E" w:rsidP="00370C0D">
            <w:r>
              <w:t xml:space="preserve"> </w:t>
            </w:r>
            <w:r w:rsidRPr="00C658D2">
              <w:t>&lt;member refid="test_8h_1aaa0a105941a262d3efc09f89db90ebf0" kind="</w:t>
            </w:r>
            <w:r w:rsidRPr="00646F9A">
              <w:rPr>
                <w:highlight w:val="green"/>
              </w:rPr>
              <w:t>define</w:t>
            </w:r>
            <w:r w:rsidRPr="00C658D2">
              <w:t>"&gt;</w:t>
            </w:r>
          </w:p>
          <w:p w:rsidR="00711B6E" w:rsidRDefault="00711B6E" w:rsidP="00370C0D">
            <w:pPr>
              <w:ind w:firstLineChars="100" w:firstLine="210"/>
            </w:pPr>
            <w:r w:rsidRPr="00C658D2">
              <w:t>&lt;name&gt;MAX_NAMELEN&lt;/name&gt;</w:t>
            </w:r>
          </w:p>
          <w:p w:rsidR="00711B6E" w:rsidRDefault="00711B6E" w:rsidP="00370C0D">
            <w:pPr>
              <w:ind w:firstLineChars="50" w:firstLine="105"/>
            </w:pPr>
            <w:r w:rsidRPr="00C658D2">
              <w:t>&lt;/member&gt;</w:t>
            </w:r>
          </w:p>
          <w:p w:rsidR="00711B6E" w:rsidRDefault="00711B6E" w:rsidP="00370C0D">
            <w:pPr>
              <w:ind w:firstLineChars="50" w:firstLine="105"/>
            </w:pPr>
            <w:r w:rsidRPr="003861D1">
              <w:t>&lt;member refid="test_8h_1acf657caf678d125698170633d9d821f1" kind="</w:t>
            </w:r>
            <w:r w:rsidRPr="003861D1">
              <w:rPr>
                <w:highlight w:val="green"/>
              </w:rPr>
              <w:t>enum</w:t>
            </w:r>
            <w:r w:rsidRPr="003861D1">
              <w:t>"&gt;</w:t>
            </w:r>
          </w:p>
          <w:p w:rsidR="00711B6E" w:rsidRDefault="00711B6E" w:rsidP="00370C0D">
            <w:pPr>
              <w:ind w:firstLineChars="100" w:firstLine="210"/>
            </w:pPr>
            <w:r w:rsidRPr="003861D1">
              <w:t>&lt;name&gt;tagLINE_MODE&lt;/name&gt;</w:t>
            </w:r>
          </w:p>
          <w:p w:rsidR="00711B6E" w:rsidRDefault="00711B6E" w:rsidP="00370C0D">
            <w:pPr>
              <w:ind w:firstLineChars="50" w:firstLine="105"/>
            </w:pPr>
            <w:r w:rsidRPr="003861D1">
              <w:t>&lt;/member&gt;</w:t>
            </w:r>
          </w:p>
          <w:p w:rsidR="00711B6E" w:rsidRDefault="00711B6E" w:rsidP="00370C0D">
            <w:pPr>
              <w:ind w:firstLineChars="50" w:firstLine="105"/>
            </w:pPr>
            <w:r w:rsidRPr="003861D1">
              <w:t>&lt;member refid="test_8h_1acf657caf678d125698170633d9d82f774b8f45" kind="</w:t>
            </w:r>
            <w:r w:rsidRPr="001D501F">
              <w:rPr>
                <w:highlight w:val="green"/>
              </w:rPr>
              <w:t>enumvalue</w:t>
            </w:r>
            <w:r w:rsidRPr="003861D1">
              <w:t>"&gt;</w:t>
            </w:r>
          </w:p>
          <w:p w:rsidR="00711B6E" w:rsidRDefault="00711B6E" w:rsidP="00370C0D">
            <w:pPr>
              <w:ind w:firstLineChars="100" w:firstLine="210"/>
            </w:pPr>
            <w:r w:rsidRPr="003861D1">
              <w:t>&lt;name&gt;HEIGHT_LINE&lt;/name&gt;</w:t>
            </w:r>
          </w:p>
          <w:p w:rsidR="00711B6E" w:rsidRDefault="00711B6E" w:rsidP="00370C0D">
            <w:pPr>
              <w:ind w:firstLineChars="50" w:firstLine="105"/>
            </w:pPr>
            <w:r w:rsidRPr="003861D1">
              <w:t>&lt;/member&gt;</w:t>
            </w:r>
          </w:p>
          <w:p w:rsidR="00711B6E" w:rsidRDefault="00711B6E" w:rsidP="00370C0D">
            <w:pPr>
              <w:ind w:firstLineChars="50" w:firstLine="105"/>
            </w:pPr>
            <w:r w:rsidRPr="001D501F">
              <w:t>&lt;member refid="test_8h_1a798af1e30bc65f319c1a246cecf59e39" kind="</w:t>
            </w:r>
            <w:r w:rsidRPr="001D501F">
              <w:rPr>
                <w:highlight w:val="green"/>
              </w:rPr>
              <w:t>typedef</w:t>
            </w:r>
            <w:r w:rsidRPr="001D501F">
              <w:t>"&gt;</w:t>
            </w:r>
          </w:p>
          <w:p w:rsidR="00711B6E" w:rsidRDefault="00711B6E" w:rsidP="00370C0D">
            <w:pPr>
              <w:ind w:firstLineChars="100" w:firstLine="210"/>
            </w:pPr>
            <w:r w:rsidRPr="001D501F">
              <w:t>&lt;name&gt;DWORD&lt;/name&gt;</w:t>
            </w:r>
          </w:p>
          <w:p w:rsidR="00711B6E" w:rsidRDefault="00711B6E" w:rsidP="00370C0D">
            <w:pPr>
              <w:ind w:firstLineChars="50" w:firstLine="105"/>
            </w:pPr>
            <w:r w:rsidRPr="001D501F">
              <w:t>&lt;/member&gt;</w:t>
            </w:r>
          </w:p>
          <w:p w:rsidR="00711B6E" w:rsidRDefault="00711B6E" w:rsidP="00370C0D">
            <w:pPr>
              <w:ind w:firstLineChars="50" w:firstLine="105"/>
            </w:pPr>
            <w:r w:rsidRPr="00FE363A">
              <w:t>&lt;member refid="test_8h_1a53ab5c0efac09b056eef3305d501c1ae" kind="</w:t>
            </w:r>
            <w:r w:rsidRPr="00185DB4">
              <w:rPr>
                <w:highlight w:val="green"/>
              </w:rPr>
              <w:t>function</w:t>
            </w:r>
            <w:r w:rsidRPr="00FE363A">
              <w:t>"&gt;</w:t>
            </w:r>
          </w:p>
          <w:p w:rsidR="00711B6E" w:rsidRDefault="00711B6E" w:rsidP="00370C0D">
            <w:pPr>
              <w:ind w:firstLineChars="100" w:firstLine="210"/>
            </w:pPr>
            <w:r w:rsidRPr="00FE363A">
              <w:t>&lt;name&gt;NET_DVR_STDXMLConfig_Conv&lt;/name&gt;</w:t>
            </w:r>
          </w:p>
          <w:p w:rsidR="00711B6E" w:rsidRPr="00FE363A" w:rsidRDefault="00711B6E" w:rsidP="00370C0D">
            <w:pPr>
              <w:ind w:firstLineChars="50" w:firstLine="105"/>
            </w:pPr>
            <w:r w:rsidRPr="00FE363A">
              <w:t>&lt;/member&gt;</w:t>
            </w:r>
          </w:p>
          <w:p w:rsidR="00711B6E" w:rsidRPr="001D501F" w:rsidRDefault="00711B6E" w:rsidP="00370C0D">
            <w:r w:rsidRPr="00FE363A">
              <w:t>&lt;/</w:t>
            </w:r>
            <w:r w:rsidRPr="00FE363A">
              <w:rPr>
                <w:color w:val="FF0000"/>
              </w:rPr>
              <w:t>compound</w:t>
            </w:r>
            <w:r w:rsidRPr="00FE363A">
              <w:t>&gt;</w:t>
            </w:r>
          </w:p>
        </w:tc>
      </w:tr>
    </w:tbl>
    <w:p w:rsidR="00711B6E" w:rsidRDefault="00711B6E" w:rsidP="00711B6E">
      <w:r>
        <w:rPr>
          <w:rFonts w:hint="eastAsia"/>
        </w:rPr>
        <w:lastRenderedPageBreak/>
        <w:t>可以</w:t>
      </w:r>
      <w:r>
        <w:t>从</w:t>
      </w:r>
      <w:r>
        <w:rPr>
          <w:rFonts w:hint="eastAsia"/>
        </w:rPr>
        <w:t>index</w:t>
      </w:r>
      <w:r>
        <w:t>.xml</w:t>
      </w:r>
      <w:r>
        <w:rPr>
          <w:rFonts w:hint="eastAsia"/>
        </w:rPr>
        <w:t>文件中</w:t>
      </w:r>
      <w:r>
        <w:t>检索所有复合语法单元，</w:t>
      </w:r>
      <w:r>
        <w:rPr>
          <w:rFonts w:hint="eastAsia"/>
        </w:rPr>
        <w:t>然后</w:t>
      </w:r>
      <w:r>
        <w:t>我们可以</w:t>
      </w:r>
      <w:r>
        <w:rPr>
          <w:rFonts w:hint="eastAsia"/>
        </w:rPr>
        <w:t>从</w:t>
      </w:r>
      <w:r w:rsidRPr="00C658D2">
        <w:t>&lt;</w:t>
      </w:r>
      <w:r w:rsidRPr="00C658D2">
        <w:rPr>
          <w:color w:val="FF0000"/>
        </w:rPr>
        <w:t xml:space="preserve">compound </w:t>
      </w:r>
      <w:r w:rsidRPr="00C658D2">
        <w:t>refid</w:t>
      </w:r>
      <w:r>
        <w:t>=...&gt;&lt;/</w:t>
      </w:r>
      <w:r w:rsidRPr="00C33529">
        <w:rPr>
          <w:color w:val="FF0000"/>
        </w:rPr>
        <w:t>compound</w:t>
      </w:r>
      <w:r>
        <w:t>&gt;</w:t>
      </w:r>
      <w:r>
        <w:rPr>
          <w:rFonts w:hint="eastAsia"/>
        </w:rPr>
        <w:t>获取</w:t>
      </w:r>
      <w:r>
        <w:t>复合语法</w:t>
      </w:r>
      <w:r>
        <w:rPr>
          <w:rFonts w:hint="eastAsia"/>
        </w:rPr>
        <w:t>单元</w:t>
      </w:r>
      <w:r>
        <w:t>的文件名</w:t>
      </w:r>
      <w:r>
        <w:rPr>
          <w:rFonts w:hint="eastAsia"/>
        </w:rPr>
        <w:t>，进而</w:t>
      </w:r>
      <w:r>
        <w:t>取获取细节信息。</w:t>
      </w:r>
      <w:r>
        <w:rPr>
          <w:rFonts w:hint="eastAsia"/>
        </w:rPr>
        <w:t>注</w:t>
      </w:r>
      <w:r>
        <w:t>：index文件中只包含语法</w:t>
      </w:r>
      <w:r>
        <w:rPr>
          <w:rFonts w:hint="eastAsia"/>
        </w:rPr>
        <w:t>单元基本，</w:t>
      </w:r>
      <w:r>
        <w:t>细节信息需查看语法单元的文件</w:t>
      </w:r>
      <w:r>
        <w:rPr>
          <w:rFonts w:hint="eastAsia"/>
        </w:rPr>
        <w:t>。</w:t>
      </w:r>
    </w:p>
    <w:p w:rsidR="00711B6E" w:rsidRDefault="00711B6E" w:rsidP="00711B6E">
      <w:pPr>
        <w:pStyle w:val="4"/>
      </w:pPr>
      <w:r>
        <w:rPr>
          <w:rFonts w:hint="eastAsia"/>
        </w:rPr>
        <w:t>复合语法</w:t>
      </w:r>
      <w:r>
        <w:t>单元文件</w:t>
      </w:r>
    </w:p>
    <w:p w:rsidR="00711B6E" w:rsidRDefault="00711B6E" w:rsidP="00711B6E">
      <w:r>
        <w:rPr>
          <w:rFonts w:hint="eastAsia"/>
        </w:rPr>
        <w:t>复合语法</w:t>
      </w:r>
      <w:r>
        <w:t>单元的类型</w:t>
      </w:r>
      <w:hyperlink w:anchor="复合语法元素定义的分类" w:history="1">
        <w:r w:rsidRPr="00611D94">
          <w:rPr>
            <w:rStyle w:val="a8"/>
          </w:rPr>
          <w:t>参考</w:t>
        </w:r>
      </w:hyperlink>
    </w:p>
    <w:p w:rsidR="00711B6E" w:rsidRDefault="00711B6E" w:rsidP="00711B6E">
      <w:r>
        <w:rPr>
          <w:rFonts w:hint="eastAsia"/>
        </w:rPr>
        <w:t>从</w:t>
      </w:r>
      <w:r>
        <w:t>c++</w:t>
      </w:r>
      <w:r>
        <w:rPr>
          <w:rFonts w:hint="eastAsia"/>
        </w:rPr>
        <w:t>语法</w:t>
      </w:r>
      <w:r>
        <w:t>的角度，</w:t>
      </w:r>
      <w:r>
        <w:rPr>
          <w:rFonts w:hint="eastAsia"/>
        </w:rPr>
        <w:t>只需</w:t>
      </w:r>
      <w:r>
        <w:t>关心</w:t>
      </w:r>
      <w:r>
        <w:rPr>
          <w:rFonts w:hint="eastAsia"/>
        </w:rPr>
        <w:t>如下</w:t>
      </w:r>
      <w:r>
        <w:t>四类</w:t>
      </w:r>
      <w:r>
        <w:rPr>
          <w:rFonts w:hint="eastAsia"/>
        </w:rPr>
        <w:t>复合元素：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6E" w:rsidTr="00370C0D">
        <w:tc>
          <w:tcPr>
            <w:tcW w:w="10456" w:type="dxa"/>
          </w:tcPr>
          <w:p w:rsidR="00711B6E" w:rsidRDefault="00711B6E" w:rsidP="00370C0D">
            <w:r>
              <w:t>class</w:t>
            </w:r>
            <w:r>
              <w:tab/>
            </w:r>
            <w:r>
              <w:tab/>
            </w:r>
            <w:r>
              <w:tab/>
            </w:r>
            <w:r>
              <w:tab/>
              <w:t>/**</w:t>
            </w:r>
          </w:p>
          <w:p w:rsidR="00711B6E" w:rsidRDefault="00711B6E" w:rsidP="00370C0D">
            <w:r>
              <w:t>struct            * 复合数据类型</w:t>
            </w:r>
          </w:p>
          <w:p w:rsidR="00711B6E" w:rsidRDefault="00711B6E" w:rsidP="00370C0D">
            <w:r>
              <w:t>union            */</w:t>
            </w:r>
          </w:p>
          <w:p w:rsidR="00711B6E" w:rsidRDefault="00711B6E" w:rsidP="00370C0D">
            <w:r>
              <w:t>file              // 除复合数据类型以外的语法元素都归为此类</w:t>
            </w:r>
          </w:p>
        </w:tc>
      </w:tr>
    </w:tbl>
    <w:p w:rsidR="00711B6E" w:rsidRDefault="00711B6E" w:rsidP="00711B6E">
      <w:r>
        <w:rPr>
          <w:rFonts w:hint="eastAsia"/>
        </w:rPr>
        <w:t>doxy</w:t>
      </w:r>
      <w:r>
        <w:t>gen</w:t>
      </w:r>
      <w:r>
        <w:rPr>
          <w:rFonts w:hint="eastAsia"/>
        </w:rPr>
        <w:t>为</w:t>
      </w:r>
      <w:r>
        <w:t>每一个复合语法单元生成一个</w:t>
      </w:r>
      <w:r>
        <w:rPr>
          <w:rFonts w:hint="eastAsia"/>
        </w:rPr>
        <w:t>详细</w:t>
      </w:r>
      <w:r>
        <w:t>信息文件</w:t>
      </w:r>
      <w:r>
        <w:rPr>
          <w:rFonts w:hint="eastAsia"/>
        </w:rPr>
        <w:t>，</w:t>
      </w:r>
      <w:r>
        <w:t>注：file</w:t>
      </w:r>
      <w:r>
        <w:rPr>
          <w:rFonts w:hint="eastAsia"/>
        </w:rPr>
        <w:t>类型</w:t>
      </w:r>
      <w:r>
        <w:t>的复合语法文件只有一个，所以可能超大</w:t>
      </w:r>
      <w:r>
        <w:rPr>
          <w:rFonts w:hint="eastAsia"/>
        </w:rPr>
        <w:t>！</w:t>
      </w:r>
    </w:p>
    <w:p w:rsidR="00711B6E" w:rsidRDefault="00711B6E" w:rsidP="00711B6E"/>
    <w:p w:rsidR="00711B6E" w:rsidRDefault="00711B6E" w:rsidP="00711B6E">
      <w:pPr>
        <w:pStyle w:val="5"/>
      </w:pPr>
      <w:r>
        <w:rPr>
          <w:rFonts w:hint="eastAsia"/>
        </w:rPr>
        <w:lastRenderedPageBreak/>
        <w:t>file复合</w:t>
      </w:r>
      <w:r>
        <w:t>语法单元文件</w:t>
      </w:r>
    </w:p>
    <w:p w:rsidR="00711B6E" w:rsidRDefault="00711B6E" w:rsidP="00711B6E">
      <w:r>
        <w:rPr>
          <w:rFonts w:hint="eastAsia"/>
        </w:rPr>
        <w:t>file复合</w:t>
      </w:r>
      <w:r>
        <w:t>语法单元</w:t>
      </w:r>
      <w:r>
        <w:rPr>
          <w:rFonts w:hint="eastAsia"/>
        </w:rPr>
        <w:t>包含原子</w:t>
      </w:r>
      <w:r>
        <w:t>语法单元较多</w:t>
      </w:r>
      <w:r>
        <w:rPr>
          <w:rFonts w:hint="eastAsia"/>
        </w:rPr>
        <w:t>，</w:t>
      </w:r>
      <w:r>
        <w:t>基本分为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</w:tblGrid>
      <w:tr w:rsidR="00711B6E" w:rsidTr="00370C0D">
        <w:tc>
          <w:tcPr>
            <w:tcW w:w="2122" w:type="dxa"/>
          </w:tcPr>
          <w:p w:rsidR="00711B6E" w:rsidRDefault="00711B6E" w:rsidP="00370C0D">
            <w:r w:rsidRPr="000C1254">
              <w:t>innerclass</w:t>
            </w:r>
          </w:p>
          <w:p w:rsidR="00711B6E" w:rsidRDefault="00711B6E" w:rsidP="00370C0D">
            <w:r w:rsidRPr="000C1254">
              <w:t>sectiondef</w:t>
            </w:r>
          </w:p>
        </w:tc>
      </w:tr>
    </w:tbl>
    <w:p w:rsidR="00711B6E" w:rsidRDefault="00711B6E" w:rsidP="00711B6E">
      <w:r>
        <w:rPr>
          <w:rFonts w:hint="eastAsia"/>
        </w:rPr>
        <w:t>其中每一个复合</w:t>
      </w:r>
      <w:r>
        <w:t>数据类型</w:t>
      </w:r>
      <w:r>
        <w:rPr>
          <w:rFonts w:hint="eastAsia"/>
        </w:rPr>
        <w:t>struct</w:t>
      </w:r>
      <w:r>
        <w:t>, union, class</w:t>
      </w:r>
      <w:r>
        <w:rPr>
          <w:rFonts w:hint="eastAsia"/>
        </w:rPr>
        <w:t>占用</w:t>
      </w:r>
      <w:r>
        <w:t>一个</w:t>
      </w:r>
      <w:r>
        <w:rPr>
          <w:rFonts w:hint="eastAsia"/>
        </w:rPr>
        <w:t>&lt;</w:t>
      </w:r>
      <w:r w:rsidRPr="00B5249D">
        <w:t>innerclass</w:t>
      </w:r>
      <w:r>
        <w:t>&gt;&lt;/</w:t>
      </w:r>
      <w:r w:rsidRPr="00B5249D">
        <w:t>innerclass</w:t>
      </w:r>
      <w:r>
        <w:t>&gt;</w:t>
      </w:r>
      <w:r>
        <w:rPr>
          <w:rFonts w:hint="eastAsia"/>
        </w:rPr>
        <w:t>元素</w:t>
      </w:r>
      <w:r>
        <w:t>描述</w:t>
      </w:r>
      <w:r>
        <w:rPr>
          <w:rFonts w:hint="eastAsia"/>
        </w:rPr>
        <w:t>，示例</w:t>
      </w:r>
      <w: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6E" w:rsidTr="00370C0D">
        <w:tc>
          <w:tcPr>
            <w:tcW w:w="10456" w:type="dxa"/>
          </w:tcPr>
          <w:p w:rsidR="00711B6E" w:rsidRDefault="00711B6E" w:rsidP="00370C0D">
            <w:r w:rsidRPr="00B5249D">
              <w:t>&lt;</w:t>
            </w:r>
            <w:r w:rsidRPr="00B5249D">
              <w:rPr>
                <w:color w:val="FF0000"/>
              </w:rPr>
              <w:t xml:space="preserve">innerclass </w:t>
            </w:r>
            <w:r w:rsidRPr="00B5249D">
              <w:t>refid="struct_n_e_t___d_v_r___s_t_r_u_c_t2" prot="public"&gt;NET_DVR_STRUCT2&lt;/</w:t>
            </w:r>
            <w:r w:rsidRPr="00B5249D">
              <w:rPr>
                <w:color w:val="FF0000"/>
              </w:rPr>
              <w:t>innerclass</w:t>
            </w:r>
            <w:r w:rsidRPr="00B5249D">
              <w:t>&gt;</w:t>
            </w:r>
          </w:p>
          <w:p w:rsidR="00711B6E" w:rsidRDefault="00711B6E" w:rsidP="00370C0D">
            <w:r w:rsidRPr="00B5249D">
              <w:t>&lt;</w:t>
            </w:r>
            <w:r w:rsidRPr="00B5249D">
              <w:rPr>
                <w:color w:val="FF0000"/>
              </w:rPr>
              <w:t xml:space="preserve">innerclass </w:t>
            </w:r>
            <w:r w:rsidRPr="00B5249D">
              <w:t>refid="union_union_test" prot="public"&gt;UnionTest&lt;/</w:t>
            </w:r>
            <w:r w:rsidRPr="00B5249D">
              <w:rPr>
                <w:color w:val="FF0000"/>
              </w:rPr>
              <w:t>innerclass</w:t>
            </w:r>
            <w:r w:rsidRPr="00B5249D">
              <w:t>&gt;</w:t>
            </w:r>
          </w:p>
          <w:p w:rsidR="00711B6E" w:rsidRPr="00B5249D" w:rsidRDefault="00711B6E" w:rsidP="00370C0D">
            <w:r w:rsidRPr="00B5249D">
              <w:t>&lt;</w:t>
            </w:r>
            <w:r w:rsidRPr="00B5249D">
              <w:rPr>
                <w:color w:val="FF0000"/>
              </w:rPr>
              <w:t xml:space="preserve">innerclass </w:t>
            </w:r>
            <w:r w:rsidRPr="00B5249D">
              <w:t>refid="classtest__class" prot="public"&gt;test_class&lt;/</w:t>
            </w:r>
            <w:r w:rsidRPr="00B5249D">
              <w:rPr>
                <w:color w:val="FF0000"/>
              </w:rPr>
              <w:t>innerclass</w:t>
            </w:r>
            <w:r w:rsidRPr="00B5249D">
              <w:t>&gt;</w:t>
            </w:r>
          </w:p>
        </w:tc>
      </w:tr>
    </w:tbl>
    <w:p w:rsidR="00711B6E" w:rsidRDefault="00711B6E" w:rsidP="00711B6E">
      <w:r>
        <w:rPr>
          <w:rFonts w:hint="eastAsia"/>
        </w:rPr>
        <w:t>这一类</w:t>
      </w:r>
      <w:r>
        <w:t>复合元素</w:t>
      </w:r>
      <w:r>
        <w:rPr>
          <w:rFonts w:hint="eastAsia"/>
        </w:rPr>
        <w:t>的</w:t>
      </w:r>
      <w:r>
        <w:t>详细信息单独有文件说明，故在file</w:t>
      </w:r>
      <w:r>
        <w:rPr>
          <w:rFonts w:hint="eastAsia"/>
        </w:rPr>
        <w:t>文件中</w:t>
      </w:r>
      <w:r>
        <w:t>描述</w:t>
      </w:r>
      <w:r>
        <w:rPr>
          <w:rFonts w:hint="eastAsia"/>
        </w:rPr>
        <w:t>扼要。</w:t>
      </w:r>
    </w:p>
    <w:p w:rsidR="00711B6E" w:rsidRDefault="00711B6E" w:rsidP="00711B6E"/>
    <w:p w:rsidR="00711B6E" w:rsidRDefault="00711B6E" w:rsidP="00711B6E">
      <w:r>
        <w:rPr>
          <w:rFonts w:hint="eastAsia"/>
        </w:rPr>
        <w:t>file文件</w:t>
      </w:r>
      <w:r>
        <w:t>的</w:t>
      </w:r>
      <w:r>
        <w:rPr>
          <w:rFonts w:hint="eastAsia"/>
        </w:rPr>
        <w:t>关注点</w:t>
      </w:r>
      <w:r>
        <w:t>在</w:t>
      </w:r>
      <w:r>
        <w:rPr>
          <w:rFonts w:hint="eastAsia"/>
        </w:rPr>
        <w:t>于其他</w:t>
      </w:r>
      <w:r>
        <w:t>非复合数据类型的语法元素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</w:tblGrid>
      <w:tr w:rsidR="00711B6E" w:rsidTr="00370C0D">
        <w:tc>
          <w:tcPr>
            <w:tcW w:w="2122" w:type="dxa"/>
          </w:tcPr>
          <w:p w:rsidR="00711B6E" w:rsidRDefault="00711B6E" w:rsidP="00370C0D">
            <w:r w:rsidRPr="00F76C4C">
              <w:t>define</w:t>
            </w:r>
          </w:p>
          <w:p w:rsidR="00711B6E" w:rsidRDefault="00711B6E" w:rsidP="00370C0D">
            <w:r w:rsidRPr="00F76C4C">
              <w:t>enum</w:t>
            </w:r>
          </w:p>
          <w:p w:rsidR="00711B6E" w:rsidRDefault="00711B6E" w:rsidP="00370C0D">
            <w:r w:rsidRPr="00F76C4C">
              <w:t>typedef</w:t>
            </w:r>
          </w:p>
          <w:p w:rsidR="00711B6E" w:rsidRDefault="00711B6E" w:rsidP="00370C0D">
            <w:r w:rsidRPr="00F76C4C">
              <w:t>func</w:t>
            </w:r>
          </w:p>
        </w:tc>
      </w:tr>
    </w:tbl>
    <w:p w:rsidR="00711B6E" w:rsidRDefault="00711B6E" w:rsidP="00711B6E">
      <w:r>
        <w:rPr>
          <w:rFonts w:hint="eastAsia"/>
        </w:rPr>
        <w:t>示例</w:t>
      </w:r>
      <w: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6E" w:rsidTr="00370C0D">
        <w:tc>
          <w:tcPr>
            <w:tcW w:w="10456" w:type="dxa"/>
          </w:tcPr>
          <w:p w:rsidR="00711B6E" w:rsidRDefault="00711B6E" w:rsidP="00370C0D">
            <w:r w:rsidRPr="00F76C4C">
              <w:t>&lt;</w:t>
            </w:r>
            <w:r w:rsidRPr="00281E9F">
              <w:rPr>
                <w:color w:val="FF0000"/>
              </w:rPr>
              <w:t xml:space="preserve">sectiondef </w:t>
            </w:r>
            <w:r w:rsidRPr="00F76C4C">
              <w:t>kind="</w:t>
            </w:r>
            <w:r w:rsidRPr="008B50CC">
              <w:rPr>
                <w:highlight w:val="green"/>
              </w:rPr>
              <w:t>define</w:t>
            </w:r>
            <w:r w:rsidRPr="00F76C4C">
              <w:t>"&gt;</w:t>
            </w:r>
          </w:p>
          <w:p w:rsidR="00711B6E" w:rsidRDefault="00711B6E" w:rsidP="00370C0D">
            <w:pPr>
              <w:ind w:firstLineChars="50" w:firstLine="105"/>
            </w:pPr>
            <w:r>
              <w:t>&lt;</w:t>
            </w:r>
            <w:r w:rsidRPr="00281E9F">
              <w:rPr>
                <w:color w:val="FF0000"/>
              </w:rPr>
              <w:t xml:space="preserve">memberdef </w:t>
            </w:r>
            <w:r>
              <w:t>kind="define" id="test_8h_1aaa0a105941a262d3efc09f89db90ebf0" prot="public" static="no"&gt;</w:t>
            </w:r>
          </w:p>
          <w:p w:rsidR="00711B6E" w:rsidRDefault="00711B6E" w:rsidP="00370C0D">
            <w:pPr>
              <w:ind w:firstLineChars="100" w:firstLine="210"/>
            </w:pPr>
            <w:r>
              <w:t>&lt;name&gt;</w:t>
            </w:r>
            <w:r w:rsidRPr="00281E9F">
              <w:rPr>
                <w:color w:val="00B0F0"/>
              </w:rPr>
              <w:t>MAX_NAMELEN</w:t>
            </w:r>
            <w:r>
              <w:t xml:space="preserve">&lt;/name&gt; </w:t>
            </w:r>
            <w:r w:rsidRPr="002E6483">
              <w:rPr>
                <w:color w:val="00B050"/>
              </w:rPr>
              <w:t>&lt;!-- “</w:t>
            </w:r>
            <w:r w:rsidRPr="002E6483">
              <w:rPr>
                <w:rFonts w:hint="eastAsia"/>
                <w:color w:val="00B050"/>
              </w:rPr>
              <w:t>宏</w:t>
            </w:r>
            <w:r w:rsidRPr="002E6483">
              <w:rPr>
                <w:color w:val="00B050"/>
              </w:rPr>
              <w:t>名”--&gt;</w:t>
            </w:r>
          </w:p>
          <w:p w:rsidR="00711B6E" w:rsidRDefault="00711B6E" w:rsidP="00370C0D">
            <w:pPr>
              <w:ind w:firstLineChars="100" w:firstLine="210"/>
            </w:pPr>
            <w:r>
              <w:t>&lt;initializer&gt;</w:t>
            </w:r>
            <w:r w:rsidRPr="00281E9F">
              <w:rPr>
                <w:color w:val="00B0F0"/>
              </w:rPr>
              <w:t>16</w:t>
            </w:r>
            <w:r>
              <w:t>&lt;/initializer&gt;</w:t>
            </w:r>
            <w:r w:rsidRPr="002E6483">
              <w:rPr>
                <w:color w:val="00B050"/>
              </w:rPr>
              <w:t>&lt;!-- “</w:t>
            </w:r>
            <w:r>
              <w:rPr>
                <w:rFonts w:hint="eastAsia"/>
                <w:color w:val="00B050"/>
              </w:rPr>
              <w:t>值</w:t>
            </w:r>
            <w:r w:rsidRPr="002E6483">
              <w:rPr>
                <w:color w:val="00B050"/>
              </w:rPr>
              <w:t>”--&gt;</w:t>
            </w:r>
          </w:p>
          <w:p w:rsidR="00711B6E" w:rsidRDefault="00711B6E" w:rsidP="00370C0D">
            <w:pPr>
              <w:ind w:firstLineChars="100" w:firstLine="210"/>
            </w:pPr>
            <w:r>
              <w:t>&lt;briefdescription&gt;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&lt;/briefdescription&gt;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&lt;detaileddescription&gt;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&lt;/detaileddescription&gt;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&lt;inbodydescription&gt;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&lt;/inbodydescription&gt;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&lt;location file=".../test.h" line="1" column="9" bodyfile=".../test.h" bodystart="1" bodyend="-1"/&gt;</w:t>
            </w:r>
          </w:p>
          <w:p w:rsidR="00711B6E" w:rsidRDefault="00711B6E" w:rsidP="00370C0D">
            <w:pPr>
              <w:ind w:firstLineChars="50" w:firstLine="105"/>
            </w:pPr>
            <w:r>
              <w:t>&lt;/</w:t>
            </w:r>
            <w:r w:rsidRPr="00281E9F">
              <w:rPr>
                <w:color w:val="FF0000"/>
              </w:rPr>
              <w:t>memberdef</w:t>
            </w:r>
            <w:r>
              <w:t>&gt;</w:t>
            </w:r>
          </w:p>
          <w:p w:rsidR="00711B6E" w:rsidRDefault="00711B6E" w:rsidP="00370C0D">
            <w:pPr>
              <w:ind w:firstLineChars="50" w:firstLine="105"/>
            </w:pPr>
            <w:r>
              <w:t>...</w:t>
            </w:r>
          </w:p>
          <w:p w:rsidR="00711B6E" w:rsidRDefault="00711B6E" w:rsidP="00370C0D">
            <w:r w:rsidRPr="00F76C4C">
              <w:t>&lt;</w:t>
            </w:r>
            <w:r>
              <w:t>/</w:t>
            </w:r>
            <w:r w:rsidRPr="00281E9F">
              <w:rPr>
                <w:color w:val="FF0000"/>
              </w:rPr>
              <w:t>sectiondef</w:t>
            </w:r>
            <w:r>
              <w:rPr>
                <w:rFonts w:hint="eastAsia"/>
              </w:rPr>
              <w:t>&gt;</w:t>
            </w:r>
          </w:p>
        </w:tc>
      </w:tr>
      <w:tr w:rsidR="00711B6E" w:rsidTr="00370C0D">
        <w:tc>
          <w:tcPr>
            <w:tcW w:w="10456" w:type="dxa"/>
          </w:tcPr>
          <w:p w:rsidR="00711B6E" w:rsidRDefault="00711B6E" w:rsidP="00370C0D">
            <w:r>
              <w:t>&lt;</w:t>
            </w:r>
            <w:r w:rsidRPr="00281E9F">
              <w:rPr>
                <w:color w:val="FF0000"/>
              </w:rPr>
              <w:t xml:space="preserve">sectiondef </w:t>
            </w:r>
            <w:r>
              <w:t>kind="</w:t>
            </w:r>
            <w:r w:rsidRPr="002B792D">
              <w:rPr>
                <w:highlight w:val="green"/>
              </w:rPr>
              <w:t>enum</w:t>
            </w:r>
            <w:r>
              <w:t>"&gt;</w:t>
            </w:r>
          </w:p>
          <w:p w:rsidR="00711B6E" w:rsidRDefault="00711B6E" w:rsidP="00370C0D">
            <w:pPr>
              <w:ind w:firstLineChars="50" w:firstLine="105"/>
            </w:pPr>
            <w:r>
              <w:t>&lt;</w:t>
            </w:r>
            <w:r w:rsidRPr="00281E9F">
              <w:rPr>
                <w:color w:val="FF0000"/>
              </w:rPr>
              <w:t xml:space="preserve">memberdef </w:t>
            </w:r>
            <w:r>
              <w:t>kind="enum" id="test_xxxx8d125698170633d9d821f1" prot="public" static="no" strong="no"&gt;</w:t>
            </w:r>
          </w:p>
          <w:p w:rsidR="00711B6E" w:rsidRDefault="00711B6E" w:rsidP="00370C0D">
            <w:pPr>
              <w:ind w:firstLineChars="100" w:firstLine="210"/>
            </w:pPr>
            <w:r>
              <w:t>&lt;type&gt;&lt;/type&gt;</w:t>
            </w:r>
          </w:p>
          <w:p w:rsidR="00711B6E" w:rsidRDefault="00711B6E" w:rsidP="00370C0D">
            <w:pPr>
              <w:ind w:firstLineChars="100" w:firstLine="210"/>
            </w:pPr>
            <w:r>
              <w:t>&lt;name&gt;</w:t>
            </w:r>
            <w:r w:rsidRPr="00281E9F">
              <w:rPr>
                <w:color w:val="00B0F0"/>
              </w:rPr>
              <w:t>tagLINE_MODE</w:t>
            </w:r>
            <w:r>
              <w:t xml:space="preserve">&lt;/name&gt; </w:t>
            </w:r>
            <w:r w:rsidRPr="002E6483">
              <w:rPr>
                <w:color w:val="00B050"/>
              </w:rPr>
              <w:t>&lt;!-- “</w:t>
            </w:r>
            <w:r>
              <w:rPr>
                <w:rFonts w:hint="eastAsia"/>
                <w:color w:val="00B050"/>
              </w:rPr>
              <w:t>枚举类型</w:t>
            </w:r>
            <w:r w:rsidRPr="002E6483">
              <w:rPr>
                <w:color w:val="00B050"/>
              </w:rPr>
              <w:t>”--&gt;</w:t>
            </w:r>
          </w:p>
          <w:p w:rsidR="00711B6E" w:rsidRDefault="00711B6E" w:rsidP="00370C0D">
            <w:pPr>
              <w:ind w:firstLineChars="100" w:firstLine="210"/>
            </w:pPr>
            <w:r>
              <w:t>&lt;</w:t>
            </w:r>
            <w:r w:rsidRPr="00281E9F">
              <w:rPr>
                <w:color w:val="FF0000"/>
              </w:rPr>
              <w:t xml:space="preserve">enumvalue </w:t>
            </w:r>
            <w:r>
              <w:t>id="test_8h_1acf657caf678d446d77872aaef774b8f45" prot="public"&gt;</w:t>
            </w:r>
          </w:p>
          <w:p w:rsidR="00711B6E" w:rsidRDefault="00711B6E" w:rsidP="00370C0D">
            <w:pPr>
              <w:ind w:firstLineChars="150" w:firstLine="315"/>
              <w:rPr>
                <w:color w:val="00B050"/>
              </w:rPr>
            </w:pPr>
            <w:r>
              <w:t>&lt;name&gt;</w:t>
            </w:r>
            <w:r w:rsidRPr="00281E9F">
              <w:rPr>
                <w:color w:val="00B0F0"/>
              </w:rPr>
              <w:t>HEIGHT_LINE</w:t>
            </w:r>
            <w:r>
              <w:t xml:space="preserve">&lt;/name&gt; </w:t>
            </w:r>
            <w:r w:rsidRPr="002E6483">
              <w:rPr>
                <w:color w:val="00B050"/>
              </w:rPr>
              <w:t>&lt;!-- “</w:t>
            </w:r>
            <w:r>
              <w:rPr>
                <w:rFonts w:hint="eastAsia"/>
                <w:color w:val="00B050"/>
              </w:rPr>
              <w:t>枚举项</w:t>
            </w:r>
            <w:r w:rsidRPr="002E6483">
              <w:rPr>
                <w:color w:val="00B050"/>
              </w:rPr>
              <w:t>”--&gt;</w:t>
            </w:r>
          </w:p>
          <w:p w:rsidR="00711B6E" w:rsidRDefault="00711B6E" w:rsidP="00370C0D">
            <w:pPr>
              <w:ind w:firstLineChars="150" w:firstLine="315"/>
            </w:pPr>
            <w:r w:rsidRPr="009A195C">
              <w:t>&lt;initializer&gt;</w:t>
            </w:r>
            <w:r w:rsidRPr="009A195C">
              <w:rPr>
                <w:color w:val="00B0F0"/>
              </w:rPr>
              <w:t>= 12</w:t>
            </w:r>
            <w:r w:rsidRPr="009A195C">
              <w:t>&lt;/initializer&gt;</w:t>
            </w:r>
            <w:r w:rsidRPr="002E6483">
              <w:rPr>
                <w:color w:val="00B050"/>
              </w:rPr>
              <w:t>&lt;!-- “</w:t>
            </w:r>
            <w:r>
              <w:rPr>
                <w:rFonts w:hint="eastAsia"/>
                <w:color w:val="00B050"/>
              </w:rPr>
              <w:t>枚举项初始值</w:t>
            </w:r>
            <w:r w:rsidRPr="002E6483">
              <w:rPr>
                <w:color w:val="00B050"/>
              </w:rPr>
              <w:t>”--&gt;</w:t>
            </w:r>
          </w:p>
          <w:p w:rsidR="00711B6E" w:rsidRDefault="00711B6E" w:rsidP="00370C0D">
            <w:pPr>
              <w:ind w:firstLineChars="150" w:firstLine="315"/>
            </w:pPr>
            <w:r>
              <w:lastRenderedPageBreak/>
              <w:t>&lt;briefdescription&gt;</w:t>
            </w:r>
          </w:p>
          <w:p w:rsidR="00711B6E" w:rsidRDefault="00711B6E" w:rsidP="00370C0D">
            <w:pPr>
              <w:ind w:firstLineChars="150" w:firstLine="315"/>
            </w:pPr>
            <w:r>
              <w:t>&lt;/briefdescription&gt;</w:t>
            </w:r>
          </w:p>
          <w:p w:rsidR="00711B6E" w:rsidRDefault="00711B6E" w:rsidP="00370C0D">
            <w:pPr>
              <w:ind w:firstLineChars="150" w:firstLine="315"/>
            </w:pPr>
            <w:r>
              <w:t>&lt;detaileddescription&gt;</w:t>
            </w:r>
          </w:p>
          <w:p w:rsidR="00711B6E" w:rsidRDefault="00711B6E" w:rsidP="00370C0D">
            <w:pPr>
              <w:ind w:firstLineChars="150" w:firstLine="315"/>
            </w:pPr>
            <w:r>
              <w:t>&lt;/detaileddescription&gt;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&lt;/</w:t>
            </w:r>
            <w:r w:rsidRPr="00281E9F">
              <w:rPr>
                <w:color w:val="FF0000"/>
              </w:rPr>
              <w:t>enumvalue</w:t>
            </w:r>
            <w:r>
              <w:t>&gt;</w:t>
            </w:r>
          </w:p>
          <w:p w:rsidR="00711B6E" w:rsidRDefault="00711B6E" w:rsidP="00370C0D">
            <w:pPr>
              <w:ind w:firstLineChars="100" w:firstLine="210"/>
            </w:pPr>
            <w:r>
              <w:t>&lt;</w:t>
            </w:r>
            <w:r w:rsidRPr="00281E9F">
              <w:rPr>
                <w:color w:val="FF0000"/>
              </w:rPr>
              <w:t xml:space="preserve">enumvalue </w:t>
            </w:r>
            <w:r>
              <w:t>id="test_8h_1acf657ca4f00bf0e6587f681c70c0" prot="public"&gt;</w:t>
            </w:r>
          </w:p>
          <w:p w:rsidR="00711B6E" w:rsidRDefault="00711B6E" w:rsidP="00370C0D">
            <w:pPr>
              <w:ind w:firstLineChars="150" w:firstLine="315"/>
            </w:pPr>
            <w:r>
              <w:t>&lt;name&gt;</w:t>
            </w:r>
            <w:r w:rsidRPr="00281E9F">
              <w:rPr>
                <w:color w:val="00B0F0"/>
              </w:rPr>
              <w:t>LENGTH_LINE</w:t>
            </w:r>
            <w:r>
              <w:t>&lt;/name&gt;</w:t>
            </w:r>
          </w:p>
          <w:p w:rsidR="00711B6E" w:rsidRDefault="00711B6E" w:rsidP="00370C0D">
            <w:pPr>
              <w:ind w:firstLineChars="150" w:firstLine="315"/>
            </w:pPr>
            <w:r>
              <w:t>&lt;briefdescription&gt;</w:t>
            </w:r>
          </w:p>
          <w:p w:rsidR="00711B6E" w:rsidRDefault="00711B6E" w:rsidP="00370C0D">
            <w:pPr>
              <w:ind w:firstLineChars="150" w:firstLine="315"/>
            </w:pPr>
            <w:r>
              <w:t>&lt;/briefdescription&gt;</w:t>
            </w:r>
          </w:p>
          <w:p w:rsidR="00711B6E" w:rsidRDefault="00711B6E" w:rsidP="00370C0D">
            <w:pPr>
              <w:ind w:firstLineChars="150" w:firstLine="315"/>
            </w:pPr>
            <w:r>
              <w:t>&lt;detaileddescription&gt;</w:t>
            </w:r>
          </w:p>
          <w:p w:rsidR="00711B6E" w:rsidRDefault="00711B6E" w:rsidP="00370C0D">
            <w:pPr>
              <w:ind w:firstLineChars="150" w:firstLine="315"/>
            </w:pPr>
            <w:r>
              <w:t>&lt;/detaileddescription&gt;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&lt;/</w:t>
            </w:r>
            <w:r w:rsidRPr="00281E9F">
              <w:rPr>
                <w:color w:val="FF0000"/>
              </w:rPr>
              <w:t>enumvalue</w:t>
            </w:r>
            <w:r>
              <w:t>&gt;</w:t>
            </w:r>
          </w:p>
          <w:p w:rsidR="00711B6E" w:rsidRDefault="00711B6E" w:rsidP="00370C0D">
            <w:pPr>
              <w:ind w:firstLineChars="100" w:firstLine="210"/>
            </w:pPr>
            <w:r>
              <w:t>&lt;briefdescription&gt;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&lt;/briefdescription&gt;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&lt;detaileddescription&gt;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&lt;/detaileddescription&gt;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&lt;inbodydescription&gt;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&lt;/inbodydescription&gt;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&lt;location file=".../test.h" line="19" column="1" bodyfile=".../test.h" bodystart="18" bodyend="22"/&gt;</w:t>
            </w:r>
          </w:p>
          <w:p w:rsidR="00711B6E" w:rsidRDefault="00711B6E" w:rsidP="00370C0D">
            <w:r>
              <w:t xml:space="preserve"> </w:t>
            </w:r>
            <w:r w:rsidRPr="00281E9F">
              <w:t>&lt;/</w:t>
            </w:r>
            <w:r w:rsidRPr="00281E9F">
              <w:rPr>
                <w:color w:val="FF0000"/>
              </w:rPr>
              <w:t>memberdef</w:t>
            </w:r>
            <w:r w:rsidRPr="00281E9F">
              <w:t>&gt;</w:t>
            </w:r>
          </w:p>
          <w:p w:rsidR="00711B6E" w:rsidRPr="00D665C8" w:rsidRDefault="00711B6E" w:rsidP="00370C0D">
            <w:r>
              <w:t xml:space="preserve"> ...</w:t>
            </w:r>
          </w:p>
          <w:p w:rsidR="00711B6E" w:rsidRDefault="00711B6E" w:rsidP="00370C0D">
            <w:r w:rsidRPr="00CC7DBE">
              <w:t>&lt;/</w:t>
            </w:r>
            <w:r w:rsidRPr="00281E9F">
              <w:rPr>
                <w:color w:val="FF0000"/>
              </w:rPr>
              <w:t>sectiondef</w:t>
            </w:r>
            <w:r w:rsidRPr="00CC7DBE">
              <w:t>&gt;</w:t>
            </w:r>
          </w:p>
        </w:tc>
      </w:tr>
      <w:tr w:rsidR="00711B6E" w:rsidTr="00370C0D">
        <w:tc>
          <w:tcPr>
            <w:tcW w:w="10456" w:type="dxa"/>
          </w:tcPr>
          <w:p w:rsidR="00711B6E" w:rsidRDefault="00711B6E" w:rsidP="00370C0D">
            <w:r>
              <w:lastRenderedPageBreak/>
              <w:t>&lt;</w:t>
            </w:r>
            <w:r w:rsidRPr="002B792D">
              <w:rPr>
                <w:color w:val="FF0000"/>
              </w:rPr>
              <w:t xml:space="preserve">sectiondef </w:t>
            </w:r>
            <w:r>
              <w:t>kind="</w:t>
            </w:r>
            <w:r w:rsidRPr="002B792D">
              <w:rPr>
                <w:highlight w:val="green"/>
              </w:rPr>
              <w:t>typedef</w:t>
            </w:r>
            <w:r>
              <w:t>"&gt;</w:t>
            </w:r>
          </w:p>
          <w:p w:rsidR="00711B6E" w:rsidRDefault="00711B6E" w:rsidP="00370C0D">
            <w:pPr>
              <w:ind w:firstLineChars="50" w:firstLine="105"/>
            </w:pPr>
            <w:r>
              <w:t>&lt;</w:t>
            </w:r>
            <w:r w:rsidRPr="002B792D">
              <w:rPr>
                <w:color w:val="FF0000"/>
              </w:rPr>
              <w:t xml:space="preserve">memberdef </w:t>
            </w:r>
            <w:r>
              <w:t>kind="typedef" id="test_8h_1a798af1e30bc65f319c1a246cecf59e39" prot="public" static="no"&gt;</w:t>
            </w:r>
          </w:p>
          <w:p w:rsidR="00711B6E" w:rsidRDefault="00711B6E" w:rsidP="00370C0D">
            <w:pPr>
              <w:ind w:firstLineChars="100" w:firstLine="210"/>
            </w:pPr>
            <w:r>
              <w:t>&lt;type&gt;</w:t>
            </w:r>
            <w:r w:rsidRPr="002B792D">
              <w:rPr>
                <w:color w:val="00B0F0"/>
              </w:rPr>
              <w:t>unsigned int</w:t>
            </w:r>
            <w:r>
              <w:t>&lt;/type&gt;</w:t>
            </w:r>
          </w:p>
          <w:p w:rsidR="00711B6E" w:rsidRDefault="00711B6E" w:rsidP="00370C0D">
            <w:pPr>
              <w:ind w:firstLineChars="100" w:firstLine="210"/>
            </w:pPr>
            <w:r>
              <w:t>&lt;definition&gt;</w:t>
            </w:r>
            <w:r w:rsidRPr="002B792D">
              <w:rPr>
                <w:color w:val="00B0F0"/>
              </w:rPr>
              <w:t>typedef unsigned int DWORD</w:t>
            </w:r>
            <w:r>
              <w:t>&lt;/definition&gt;</w:t>
            </w:r>
          </w:p>
          <w:p w:rsidR="00711B6E" w:rsidRDefault="00711B6E" w:rsidP="00370C0D">
            <w:pPr>
              <w:ind w:firstLineChars="100" w:firstLine="210"/>
            </w:pPr>
            <w:r>
              <w:t>&lt;argsstring&gt;</w:t>
            </w:r>
          </w:p>
          <w:p w:rsidR="00711B6E" w:rsidRDefault="00711B6E" w:rsidP="00370C0D">
            <w:pPr>
              <w:ind w:firstLineChars="100" w:firstLine="210"/>
            </w:pPr>
            <w:r>
              <w:t>&lt;/argsstring&gt;</w:t>
            </w:r>
          </w:p>
          <w:p w:rsidR="00711B6E" w:rsidRDefault="00711B6E" w:rsidP="00370C0D">
            <w:pPr>
              <w:ind w:firstLineChars="100" w:firstLine="210"/>
            </w:pPr>
            <w:r>
              <w:t>&lt;name&gt;</w:t>
            </w:r>
            <w:r w:rsidRPr="002B792D">
              <w:rPr>
                <w:color w:val="00B0F0"/>
              </w:rPr>
              <w:t>DWORD</w:t>
            </w:r>
            <w:r>
              <w:t>&lt;/name&gt;</w:t>
            </w:r>
          </w:p>
          <w:p w:rsidR="00711B6E" w:rsidRDefault="00711B6E" w:rsidP="00370C0D">
            <w:pPr>
              <w:ind w:firstLineChars="100" w:firstLine="210"/>
            </w:pPr>
            <w:r>
              <w:t>&lt;briefdescription&gt;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&lt;/briefdescription&gt;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&lt;detaileddescription&gt;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&lt;/detaileddescription&gt;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&lt;inbodydescription&gt;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&lt;/inbodydescription&gt;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&lt;location file="D:/3_test_program/HCStructModel/XmlModel2/src/test.h" line="7" column="1" bodyfile="D:/3_test_program/HCStructModel/XmlModel2/src/test.h" bodystart="7" bodyend="-1"/&gt;</w:t>
            </w:r>
          </w:p>
          <w:p w:rsidR="00711B6E" w:rsidRDefault="00711B6E" w:rsidP="00370C0D">
            <w:pPr>
              <w:ind w:firstLineChars="50" w:firstLine="105"/>
            </w:pPr>
            <w:r>
              <w:t>&lt;/</w:t>
            </w:r>
            <w:r w:rsidRPr="00625E67">
              <w:rPr>
                <w:color w:val="FF0000"/>
              </w:rPr>
              <w:t>memberdef</w:t>
            </w:r>
            <w:r>
              <w:t>&gt;</w:t>
            </w:r>
          </w:p>
          <w:p w:rsidR="00711B6E" w:rsidRDefault="00711B6E" w:rsidP="00370C0D">
            <w:r>
              <w:t>&lt;/</w:t>
            </w:r>
            <w:r w:rsidRPr="002B792D">
              <w:rPr>
                <w:color w:val="FF0000"/>
              </w:rPr>
              <w:t>sectiondef</w:t>
            </w:r>
            <w:r w:rsidRPr="00DB513E">
              <w:rPr>
                <w:rFonts w:hint="eastAsia"/>
              </w:rPr>
              <w:t>&gt;</w:t>
            </w:r>
          </w:p>
        </w:tc>
      </w:tr>
      <w:tr w:rsidR="00711B6E" w:rsidTr="00370C0D">
        <w:tc>
          <w:tcPr>
            <w:tcW w:w="10456" w:type="dxa"/>
          </w:tcPr>
          <w:p w:rsidR="00711B6E" w:rsidRDefault="00711B6E" w:rsidP="00370C0D">
            <w:r>
              <w:t>&lt;sectiondef kind="</w:t>
            </w:r>
            <w:r w:rsidRPr="00C96B2C">
              <w:rPr>
                <w:highlight w:val="green"/>
              </w:rPr>
              <w:t>func</w:t>
            </w:r>
            <w:r>
              <w:t>"&gt;</w:t>
            </w:r>
          </w:p>
          <w:p w:rsidR="00711B6E" w:rsidRDefault="00711B6E" w:rsidP="00370C0D">
            <w:pPr>
              <w:ind w:firstLineChars="50" w:firstLine="105"/>
            </w:pPr>
            <w:r>
              <w:t xml:space="preserve">&lt;memberdef kind="function" id="test_8h_1a5b6b0xxx8b1ad2b313a4" prot="public" </w:t>
            </w:r>
            <w:r>
              <w:lastRenderedPageBreak/>
              <w:t>static="no" const="no" explicit="no" inline="no" virt="non-virtual"&gt;</w:t>
            </w:r>
          </w:p>
          <w:p w:rsidR="00711B6E" w:rsidRDefault="00711B6E" w:rsidP="00370C0D">
            <w:pPr>
              <w:ind w:firstLineChars="100" w:firstLine="210"/>
            </w:pPr>
            <w:r>
              <w:t>&lt;type&gt;</w:t>
            </w:r>
          </w:p>
          <w:p w:rsidR="00711B6E" w:rsidRDefault="00711B6E" w:rsidP="00370C0D">
            <w:pPr>
              <w:ind w:firstLineChars="150" w:firstLine="315"/>
            </w:pPr>
            <w:r w:rsidRPr="00031881">
              <w:t xml:space="preserve">&lt;ref refid="test_8h_1ad50602a3ef40bd7a6c81f4b245921380" kindref="member"&gt;NET_DVR_API&lt;/ref&gt; </w:t>
            </w:r>
          </w:p>
          <w:p w:rsidR="00711B6E" w:rsidRDefault="00711B6E" w:rsidP="00370C0D">
            <w:pPr>
              <w:ind w:firstLineChars="150" w:firstLine="315"/>
            </w:pPr>
            <w:r>
              <w:t>&lt;ref refid="test_8h_1a9154c0d0c21af4686624543215b4e5f2" kindref="member"&gt;</w:t>
            </w:r>
            <w:r w:rsidRPr="00C96B2C">
              <w:rPr>
                <w:color w:val="00B0F0"/>
              </w:rPr>
              <w:t>LONG</w:t>
            </w:r>
            <w:r>
              <w:t xml:space="preserve">&lt;/ref&gt; </w:t>
            </w:r>
          </w:p>
          <w:p w:rsidR="00711B6E" w:rsidRDefault="00711B6E" w:rsidP="00370C0D">
            <w:pPr>
              <w:ind w:firstLineChars="150" w:firstLine="315"/>
            </w:pPr>
            <w:r>
              <w:t>__stdcall</w:t>
            </w:r>
          </w:p>
          <w:p w:rsidR="00711B6E" w:rsidRDefault="00711B6E" w:rsidP="00370C0D">
            <w:pPr>
              <w:ind w:firstLineChars="100" w:firstLine="210"/>
            </w:pPr>
            <w:r>
              <w:t>&lt;/type&gt;</w:t>
            </w:r>
          </w:p>
          <w:p w:rsidR="00711B6E" w:rsidRDefault="00711B6E" w:rsidP="00370C0D">
            <w:pPr>
              <w:ind w:firstLineChars="100" w:firstLine="210"/>
            </w:pPr>
            <w:r>
              <w:t>&lt;definition&gt;NET_DVR_API LONG __stdcall NET_DVR_SDKChannelToISAPI&lt;/definition&gt;</w:t>
            </w:r>
          </w:p>
          <w:p w:rsidR="00711B6E" w:rsidRDefault="00711B6E" w:rsidP="00370C0D">
            <w:pPr>
              <w:ind w:firstLineChars="100" w:firstLine="210"/>
            </w:pPr>
            <w:r>
              <w:t>&lt;argsstring&gt;(LONG lUserID,LONG lInChannel,BOOL bSDKToISAPI)&lt;/argsstring&gt;</w:t>
            </w:r>
          </w:p>
          <w:p w:rsidR="00711B6E" w:rsidRDefault="00711B6E" w:rsidP="00370C0D">
            <w:pPr>
              <w:ind w:firstLineChars="100" w:firstLine="210"/>
            </w:pPr>
            <w:r>
              <w:t>&lt;name&gt;NET_DVR_SDKChannelToISAPI&lt;/name&gt;</w:t>
            </w:r>
          </w:p>
          <w:p w:rsidR="00711B6E" w:rsidRDefault="00711B6E" w:rsidP="00370C0D">
            <w:pPr>
              <w:ind w:firstLineChars="100" w:firstLine="210"/>
            </w:pPr>
            <w:r>
              <w:t>&lt;</w:t>
            </w:r>
            <w:r w:rsidRPr="00C96B2C">
              <w:rPr>
                <w:color w:val="FF0000"/>
              </w:rPr>
              <w:t>param</w:t>
            </w:r>
            <w:r>
              <w:t>&gt;</w:t>
            </w:r>
          </w:p>
          <w:p w:rsidR="00711B6E" w:rsidRDefault="00711B6E" w:rsidP="00370C0D">
            <w:pPr>
              <w:ind w:firstLineChars="150" w:firstLine="315"/>
            </w:pPr>
            <w:r>
              <w:t>&lt;type&gt;</w:t>
            </w:r>
          </w:p>
          <w:p w:rsidR="00711B6E" w:rsidRDefault="00711B6E" w:rsidP="00370C0D">
            <w:pPr>
              <w:ind w:firstLineChars="200" w:firstLine="420"/>
            </w:pPr>
            <w:r>
              <w:t>&lt;ref refid="test_8h_1a9154c0d0c21af4686624543215b4e5f2" kindref="member"&gt;</w:t>
            </w:r>
            <w:r w:rsidRPr="00C96B2C">
              <w:rPr>
                <w:color w:val="00B0F0"/>
              </w:rPr>
              <w:t>LONG</w:t>
            </w:r>
            <w:r>
              <w:t>&lt;/ref&gt;</w:t>
            </w:r>
          </w:p>
          <w:p w:rsidR="00711B6E" w:rsidRDefault="00711B6E" w:rsidP="00370C0D">
            <w:pPr>
              <w:ind w:firstLineChars="150" w:firstLine="315"/>
            </w:pPr>
            <w:r>
              <w:t>&lt;/type&gt;</w:t>
            </w:r>
          </w:p>
          <w:p w:rsidR="00711B6E" w:rsidRDefault="00711B6E" w:rsidP="00370C0D">
            <w:pPr>
              <w:ind w:firstLineChars="150" w:firstLine="315"/>
            </w:pPr>
            <w:r>
              <w:t>&lt;declname&gt;</w:t>
            </w:r>
            <w:r w:rsidRPr="00C96B2C">
              <w:rPr>
                <w:color w:val="00B0F0"/>
              </w:rPr>
              <w:t>lUserID</w:t>
            </w:r>
            <w:r>
              <w:t>&lt;/declname&gt;</w:t>
            </w:r>
          </w:p>
          <w:p w:rsidR="00711B6E" w:rsidRDefault="00711B6E" w:rsidP="00370C0D">
            <w:pPr>
              <w:ind w:firstLineChars="150" w:firstLine="315"/>
            </w:pPr>
            <w:r>
              <w:t>&lt;/param&gt;</w:t>
            </w:r>
          </w:p>
          <w:p w:rsidR="00711B6E" w:rsidRDefault="00711B6E" w:rsidP="00370C0D">
            <w:pPr>
              <w:ind w:firstLineChars="150" w:firstLine="315"/>
            </w:pPr>
            <w:r>
              <w:t>&lt;param&gt;</w:t>
            </w:r>
          </w:p>
          <w:p w:rsidR="00711B6E" w:rsidRDefault="00711B6E" w:rsidP="00370C0D">
            <w:pPr>
              <w:ind w:firstLineChars="150" w:firstLine="315"/>
            </w:pPr>
            <w:r>
              <w:t>&lt;type&gt;</w:t>
            </w:r>
          </w:p>
          <w:p w:rsidR="00711B6E" w:rsidRDefault="00711B6E" w:rsidP="00370C0D">
            <w:pPr>
              <w:ind w:firstLineChars="200" w:firstLine="420"/>
            </w:pPr>
            <w:r>
              <w:t>&lt;ref refid="test_8h_1a9154c0d0c21af4686624543215b4e5f2" kindref="member"&gt;</w:t>
            </w:r>
            <w:r w:rsidRPr="00C96B2C">
              <w:rPr>
                <w:color w:val="00B0F0"/>
              </w:rPr>
              <w:t>LONG</w:t>
            </w:r>
            <w:r>
              <w:t>&lt;/ref&gt;</w:t>
            </w:r>
          </w:p>
          <w:p w:rsidR="00711B6E" w:rsidRDefault="00711B6E" w:rsidP="00370C0D">
            <w:pPr>
              <w:ind w:firstLineChars="150" w:firstLine="315"/>
            </w:pPr>
            <w:r>
              <w:t>&lt;/type&gt;</w:t>
            </w:r>
          </w:p>
          <w:p w:rsidR="00711B6E" w:rsidRDefault="00711B6E" w:rsidP="00370C0D">
            <w:pPr>
              <w:ind w:firstLineChars="150" w:firstLine="315"/>
            </w:pPr>
            <w:r>
              <w:t>&lt;declname&gt;</w:t>
            </w:r>
            <w:r w:rsidRPr="00C96B2C">
              <w:rPr>
                <w:color w:val="00B0F0"/>
              </w:rPr>
              <w:t>lInChannel</w:t>
            </w:r>
            <w:r>
              <w:t>&lt;/declname&gt;</w:t>
            </w:r>
          </w:p>
          <w:p w:rsidR="00711B6E" w:rsidRDefault="00711B6E" w:rsidP="00370C0D">
            <w:pPr>
              <w:ind w:firstLineChars="150" w:firstLine="315"/>
            </w:pPr>
            <w:r>
              <w:t>&lt;/param&gt;</w:t>
            </w:r>
          </w:p>
          <w:p w:rsidR="00711B6E" w:rsidRDefault="00711B6E" w:rsidP="00370C0D">
            <w:pPr>
              <w:ind w:firstLineChars="150" w:firstLine="315"/>
            </w:pPr>
            <w:r>
              <w:t>&lt;param&gt;</w:t>
            </w:r>
          </w:p>
          <w:p w:rsidR="00711B6E" w:rsidRDefault="00711B6E" w:rsidP="00370C0D">
            <w:pPr>
              <w:ind w:firstLineChars="150" w:firstLine="315"/>
            </w:pPr>
            <w:r>
              <w:t>&lt;type&gt;</w:t>
            </w:r>
          </w:p>
          <w:p w:rsidR="00711B6E" w:rsidRDefault="00711B6E" w:rsidP="00370C0D">
            <w:pPr>
              <w:ind w:firstLineChars="200" w:firstLine="420"/>
            </w:pPr>
            <w:r>
              <w:t>&lt;ref refid="test_8h_1ae4cc35dcc70810fa972cc8a5185a28fa" kindref="member"&gt;</w:t>
            </w:r>
            <w:r w:rsidRPr="00C96B2C">
              <w:rPr>
                <w:color w:val="00B0F0"/>
              </w:rPr>
              <w:t>BOOL</w:t>
            </w:r>
            <w:r>
              <w:t>&lt;/ref&gt;</w:t>
            </w:r>
          </w:p>
          <w:p w:rsidR="00711B6E" w:rsidRDefault="00711B6E" w:rsidP="00370C0D">
            <w:pPr>
              <w:ind w:firstLineChars="150" w:firstLine="315"/>
            </w:pPr>
            <w:r>
              <w:t>&lt;/type&gt;</w:t>
            </w:r>
          </w:p>
          <w:p w:rsidR="00711B6E" w:rsidRDefault="00711B6E" w:rsidP="00370C0D">
            <w:pPr>
              <w:ind w:firstLineChars="150" w:firstLine="315"/>
            </w:pPr>
            <w:r>
              <w:t>&lt;declname&gt;</w:t>
            </w:r>
            <w:r w:rsidRPr="00C96B2C">
              <w:rPr>
                <w:color w:val="00B0F0"/>
              </w:rPr>
              <w:t>bSDKToISAPI</w:t>
            </w:r>
            <w:r>
              <w:t>&lt;/declname&gt;</w:t>
            </w:r>
          </w:p>
          <w:p w:rsidR="00711B6E" w:rsidRDefault="00711B6E" w:rsidP="00370C0D">
            <w:pPr>
              <w:ind w:firstLineChars="100" w:firstLine="210"/>
            </w:pPr>
            <w:r>
              <w:t>&lt;/</w:t>
            </w:r>
            <w:r w:rsidRPr="00C96B2C">
              <w:rPr>
                <w:color w:val="FF0000"/>
              </w:rPr>
              <w:t>param</w:t>
            </w:r>
            <w:r>
              <w:t>&gt;</w:t>
            </w:r>
          </w:p>
          <w:p w:rsidR="00711B6E" w:rsidRDefault="00711B6E" w:rsidP="00370C0D">
            <w:pPr>
              <w:ind w:firstLineChars="100" w:firstLine="210"/>
            </w:pPr>
            <w:r>
              <w:t>&lt;briefdescription&gt;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&lt;/briefdescription&gt;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&lt;detaileddescription&gt;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&lt;/detaileddescription&gt;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&lt;inbodydescription&gt;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&lt;/inbodydescription&gt;</w:t>
            </w:r>
          </w:p>
          <w:p w:rsidR="00711B6E" w:rsidRDefault="00711B6E" w:rsidP="00370C0D">
            <w:pPr>
              <w:ind w:firstLineChars="100" w:firstLine="210"/>
            </w:pPr>
            <w:r>
              <w:t>&lt;location file="D:/3_test_program/HCStructModel/XmlModel2/src/test.h" line="96" column="1"/&gt;</w:t>
            </w:r>
          </w:p>
          <w:p w:rsidR="00711B6E" w:rsidRDefault="00711B6E" w:rsidP="00370C0D">
            <w:pPr>
              <w:ind w:firstLineChars="50" w:firstLine="105"/>
            </w:pPr>
            <w:r>
              <w:t>&lt;/memberdef&gt;</w:t>
            </w:r>
          </w:p>
          <w:p w:rsidR="00711B6E" w:rsidRDefault="00711B6E" w:rsidP="00370C0D">
            <w:r>
              <w:t>&lt;/sectiondef&gt;</w:t>
            </w:r>
          </w:p>
        </w:tc>
      </w:tr>
    </w:tbl>
    <w:p w:rsidR="00711B6E" w:rsidRDefault="00711B6E" w:rsidP="00711B6E"/>
    <w:p w:rsidR="00711B6E" w:rsidRPr="00DF1493" w:rsidRDefault="00711B6E" w:rsidP="00666901">
      <w:pPr>
        <w:rPr>
          <w:rFonts w:hint="eastAsia"/>
        </w:rPr>
      </w:pPr>
    </w:p>
    <w:sectPr w:rsidR="00711B6E" w:rsidRPr="00DF1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9D9" w:rsidRDefault="00FB19D9" w:rsidP="00131BA5">
      <w:r>
        <w:separator/>
      </w:r>
    </w:p>
  </w:endnote>
  <w:endnote w:type="continuationSeparator" w:id="0">
    <w:p w:rsidR="00FB19D9" w:rsidRDefault="00FB19D9" w:rsidP="001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9D9" w:rsidRDefault="00FB19D9" w:rsidP="00131BA5">
      <w:r>
        <w:separator/>
      </w:r>
    </w:p>
  </w:footnote>
  <w:footnote w:type="continuationSeparator" w:id="0">
    <w:p w:rsidR="00FB19D9" w:rsidRDefault="00FB19D9" w:rsidP="00131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78D8"/>
    <w:multiLevelType w:val="hybridMultilevel"/>
    <w:tmpl w:val="AA16BF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AA42B1"/>
    <w:multiLevelType w:val="hybridMultilevel"/>
    <w:tmpl w:val="A42CA3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A8B6AB0"/>
    <w:multiLevelType w:val="hybridMultilevel"/>
    <w:tmpl w:val="7518B6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201F73"/>
    <w:multiLevelType w:val="hybridMultilevel"/>
    <w:tmpl w:val="5A42137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5F73B23"/>
    <w:multiLevelType w:val="hybridMultilevel"/>
    <w:tmpl w:val="E7066C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0924F9E"/>
    <w:multiLevelType w:val="hybridMultilevel"/>
    <w:tmpl w:val="8892D6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53"/>
    <w:rsid w:val="00086353"/>
    <w:rsid w:val="000E2449"/>
    <w:rsid w:val="00131BA5"/>
    <w:rsid w:val="00134CBE"/>
    <w:rsid w:val="002658E8"/>
    <w:rsid w:val="0050621A"/>
    <w:rsid w:val="00507FF4"/>
    <w:rsid w:val="00666901"/>
    <w:rsid w:val="00711B6E"/>
    <w:rsid w:val="00712F69"/>
    <w:rsid w:val="007B47AE"/>
    <w:rsid w:val="00880525"/>
    <w:rsid w:val="009240E5"/>
    <w:rsid w:val="00936B93"/>
    <w:rsid w:val="00987F9C"/>
    <w:rsid w:val="00A269A9"/>
    <w:rsid w:val="00A34763"/>
    <w:rsid w:val="00AC3322"/>
    <w:rsid w:val="00AE6C14"/>
    <w:rsid w:val="00B027B3"/>
    <w:rsid w:val="00B20ECF"/>
    <w:rsid w:val="00B75FF6"/>
    <w:rsid w:val="00CB1F54"/>
    <w:rsid w:val="00DF1493"/>
    <w:rsid w:val="00E53AA8"/>
    <w:rsid w:val="00F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30254"/>
  <w15:chartTrackingRefBased/>
  <w15:docId w15:val="{9D325C1A-1A1E-42BF-A90C-66699A93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1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1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11B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B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B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1B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1B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A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34CB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711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11B6E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711B6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711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1044</Words>
  <Characters>5955</Characters>
  <Application>Microsoft Office Word</Application>
  <DocSecurity>0</DocSecurity>
  <Lines>49</Lines>
  <Paragraphs>13</Paragraphs>
  <ScaleCrop>false</ScaleCrop>
  <Company>Microsoft</Company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杨铮</dc:creator>
  <cp:keywords/>
  <dc:description/>
  <cp:lastModifiedBy>杨铮</cp:lastModifiedBy>
  <cp:revision>16</cp:revision>
  <dcterms:created xsi:type="dcterms:W3CDTF">2018-11-09T05:41:00Z</dcterms:created>
  <dcterms:modified xsi:type="dcterms:W3CDTF">2018-11-09T06:44:00Z</dcterms:modified>
</cp:coreProperties>
</file>