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6721CC29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  <w:r w:rsidR="00C0773D">
              <w:rPr>
                <w:rFonts w:asciiTheme="minorHAnsi" w:hAnsiTheme="minorHAnsi" w:cstheme="minorHAnsi"/>
                <w:b/>
                <w:bCs/>
              </w:rPr>
              <w:t xml:space="preserve"> Caden Kroonenberg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77777777" w:rsidR="00E36E5A" w:rsidRPr="00A5254F" w:rsidRDefault="00E36E5A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27337F24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  <w:r w:rsidR="00C0773D">
              <w:rPr>
                <w:rFonts w:asciiTheme="minorHAnsi" w:hAnsiTheme="minorHAnsi" w:cstheme="minorHAnsi"/>
                <w:b/>
                <w:bCs/>
              </w:rPr>
              <w:t xml:space="preserve"> 2983806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72618917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FB4D55" w:rsidRPr="00FB4D55">
              <w:rPr>
                <w:rStyle w:val="fnt0"/>
                <w:rFonts w:asciiTheme="minorHAnsi" w:hAnsiTheme="minorHAnsi" w:cstheme="minorHAnsi"/>
              </w:rPr>
              <w:t xml:space="preserve">Monday, </w:t>
            </w:r>
            <w:r w:rsidR="00950EE5">
              <w:rPr>
                <w:rStyle w:val="fnt0"/>
                <w:rFonts w:asciiTheme="minorHAnsi" w:hAnsiTheme="minorHAnsi" w:cstheme="minorHAnsi"/>
              </w:rPr>
              <w:t xml:space="preserve">October </w:t>
            </w:r>
            <w:r w:rsidR="005F091C">
              <w:rPr>
                <w:rStyle w:val="fnt0"/>
                <w:rFonts w:asciiTheme="minorHAnsi" w:hAnsiTheme="minorHAnsi" w:cstheme="minorHAnsi"/>
              </w:rPr>
              <w:t>18</w:t>
            </w:r>
            <w:r w:rsidR="00FB4D55" w:rsidRPr="00FB4D55">
              <w:rPr>
                <w:rStyle w:val="fnt0"/>
                <w:rFonts w:asciiTheme="minorHAnsi" w:hAnsiTheme="minorHAnsi" w:cstheme="minorHAnsi"/>
              </w:rPr>
              <w:t>, 2021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23"/>
        <w:gridCol w:w="1429"/>
        <w:gridCol w:w="7285"/>
      </w:tblGrid>
      <w:tr w:rsidR="00E36E5A" w:rsidRPr="00A5254F" w14:paraId="0E7D76E4" w14:textId="77777777" w:rsidTr="00FB4D55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5F091C" w:rsidRPr="00A5254F" w14:paraId="3303DE07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46B243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7482D6CA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BA8EC3" w14:textId="1EEECFFD" w:rsidR="005F091C" w:rsidRPr="005F091C" w:rsidRDefault="005F091C" w:rsidP="005F091C">
            <w:pPr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Name of the zip file: FirstnameLastname_Assignment4 (with your first and last name)</w:t>
            </w:r>
          </w:p>
        </w:tc>
      </w:tr>
      <w:tr w:rsidR="005F091C" w:rsidRPr="00A5254F" w14:paraId="6E9255AD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6990E1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0B118144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F6F141" w14:textId="368AD89D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Name of the Assignment folder within the zip file: FirstnameLastname_Assignment4</w:t>
            </w:r>
          </w:p>
        </w:tc>
      </w:tr>
      <w:tr w:rsidR="005F091C" w:rsidRPr="00A5254F" w14:paraId="4BE0C098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EDD2D8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58B3CB78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FB4708" w14:textId="6398AE39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Copy of Rubric 4.docx with your name and ID filled out</w:t>
            </w:r>
          </w:p>
        </w:tc>
      </w:tr>
      <w:tr w:rsidR="005F091C" w:rsidRPr="00A5254F" w14:paraId="4670B7CD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10B111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65A0A8" w14:textId="77777777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D131CE" w14:textId="5DC20B43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b/>
                <w:color w:val="000000"/>
              </w:rPr>
              <w:t>replicate</w:t>
            </w:r>
            <w:r w:rsidRPr="005F091C">
              <w:rPr>
                <w:rFonts w:asciiTheme="minorHAnsi" w:hAnsiTheme="minorHAnsi" w:cstheme="minorHAnsi"/>
                <w:color w:val="000000"/>
              </w:rPr>
              <w:t xml:space="preserve"> function</w:t>
            </w:r>
          </w:p>
        </w:tc>
      </w:tr>
      <w:tr w:rsidR="005F091C" w:rsidRPr="00A5254F" w14:paraId="4D3C0D98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6383D5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C58B7F" w14:textId="6C9F2E6A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85708F" w14:textId="5D48D9B1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Haskell code for function definition.</w:t>
            </w:r>
          </w:p>
        </w:tc>
      </w:tr>
      <w:tr w:rsidR="005F091C" w:rsidRPr="00A5254F" w14:paraId="63BC36E7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859E77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1D2389" w14:textId="3FF301A3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E8EC40" w14:textId="2831A1A7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 xml:space="preserve">Function </w:t>
            </w:r>
            <w:r>
              <w:rPr>
                <w:rFonts w:asciiTheme="minorHAnsi" w:hAnsiTheme="minorHAnsi" w:cstheme="minorHAnsi"/>
                <w:color w:val="000000"/>
              </w:rPr>
              <w:t>definition</w:t>
            </w:r>
            <w:r w:rsidRPr="005F091C">
              <w:rPr>
                <w:rFonts w:asciiTheme="minorHAnsi" w:hAnsiTheme="minorHAnsi" w:cstheme="minorHAnsi"/>
                <w:color w:val="000000"/>
              </w:rPr>
              <w:t xml:space="preserve"> includes comments that adequately describe the code.</w:t>
            </w:r>
          </w:p>
        </w:tc>
      </w:tr>
      <w:tr w:rsidR="005F091C" w:rsidRPr="00A5254F" w14:paraId="4CB8BB75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67C3D5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D0873E" w14:textId="4D9E4855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E1063A" w14:textId="47372736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Function definition preceded by its types.</w:t>
            </w:r>
          </w:p>
        </w:tc>
      </w:tr>
      <w:tr w:rsidR="005F091C" w:rsidRPr="00A5254F" w14:paraId="517F0FF1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B2FF95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039939" w14:textId="46A73C8D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19EBFC" w14:textId="33CDFECF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Example correctly.</w:t>
            </w:r>
          </w:p>
        </w:tc>
      </w:tr>
      <w:tr w:rsidR="005F091C" w:rsidRPr="00A5254F" w14:paraId="175A1FE0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A4FE1E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B592AD" w14:textId="3D8F0282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C8BF28" w14:textId="28AACDC6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Test Case correctly.</w:t>
            </w:r>
          </w:p>
        </w:tc>
      </w:tr>
      <w:tr w:rsidR="005F091C" w:rsidRPr="00A5254F" w14:paraId="79C3F701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E3787E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92363F" w14:textId="77777777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37B267" w14:textId="3FACCCD5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b/>
                <w:color w:val="000000"/>
              </w:rPr>
              <w:t>perfects</w:t>
            </w:r>
            <w:r w:rsidRPr="005F091C">
              <w:rPr>
                <w:rFonts w:asciiTheme="minorHAnsi" w:hAnsiTheme="minorHAnsi" w:cstheme="minorHAnsi"/>
                <w:color w:val="000000"/>
              </w:rPr>
              <w:t xml:space="preserve"> function</w:t>
            </w:r>
          </w:p>
        </w:tc>
      </w:tr>
      <w:tr w:rsidR="005F091C" w:rsidRPr="00A5254F" w14:paraId="49186387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16B191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A6DCAF" w14:textId="621BD2D4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6CEEF8" w14:textId="5C1A4FD0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Haskell code for function definition.</w:t>
            </w:r>
          </w:p>
        </w:tc>
      </w:tr>
      <w:tr w:rsidR="005F091C" w:rsidRPr="00A5254F" w14:paraId="1522E64D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530E29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53163C" w14:textId="320F4ADD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88BF62" w14:textId="66C3AF3F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 xml:space="preserve">Function </w:t>
            </w:r>
            <w:r>
              <w:rPr>
                <w:rFonts w:asciiTheme="minorHAnsi" w:hAnsiTheme="minorHAnsi" w:cstheme="minorHAnsi"/>
                <w:color w:val="000000"/>
              </w:rPr>
              <w:t>definition</w:t>
            </w:r>
            <w:r w:rsidRPr="005F091C">
              <w:rPr>
                <w:rFonts w:asciiTheme="minorHAnsi" w:hAnsiTheme="minorHAnsi" w:cstheme="minorHAnsi"/>
                <w:color w:val="000000"/>
              </w:rPr>
              <w:t xml:space="preserve"> includes comments that adequately describe the code.</w:t>
            </w:r>
          </w:p>
        </w:tc>
      </w:tr>
      <w:tr w:rsidR="005F091C" w:rsidRPr="00A5254F" w14:paraId="659FCC46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80B3AE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79E4D7" w14:textId="31C91012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4CE2A7" w14:textId="33A76466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Function definition preceded by its types.</w:t>
            </w:r>
          </w:p>
        </w:tc>
      </w:tr>
      <w:tr w:rsidR="005F091C" w:rsidRPr="00A5254F" w14:paraId="7D06BF51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C8913F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78FAE0" w14:textId="5DB86343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3D26D0" w14:textId="6F552022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Example correctly.</w:t>
            </w:r>
          </w:p>
        </w:tc>
      </w:tr>
      <w:tr w:rsidR="005F091C" w:rsidRPr="00A5254F" w14:paraId="57E6014B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3832A5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FBA31B" w14:textId="4305ADF8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AD215E" w14:textId="4E265589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Test Case correctly.</w:t>
            </w:r>
          </w:p>
        </w:tc>
      </w:tr>
      <w:tr w:rsidR="005F091C" w:rsidRPr="00A5254F" w14:paraId="5E3D160B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D90A71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72680A" w14:textId="77777777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0E436B" w14:textId="7FFCBB66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b/>
                <w:color w:val="000000"/>
              </w:rPr>
              <w:t>positions</w:t>
            </w:r>
            <w:r w:rsidRPr="005F091C">
              <w:rPr>
                <w:rFonts w:asciiTheme="minorHAnsi" w:hAnsiTheme="minorHAnsi" w:cstheme="minorHAnsi"/>
                <w:color w:val="000000"/>
              </w:rPr>
              <w:t xml:space="preserve"> function</w:t>
            </w:r>
          </w:p>
        </w:tc>
      </w:tr>
      <w:tr w:rsidR="005F091C" w:rsidRPr="00A5254F" w14:paraId="12D3812E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E8C9EF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97AD0B" w14:textId="3F357336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D642F6" w14:textId="6F1C6C2B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Haskell code for function definition.</w:t>
            </w:r>
          </w:p>
        </w:tc>
      </w:tr>
      <w:tr w:rsidR="005F091C" w:rsidRPr="00A5254F" w14:paraId="36698B45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19B14B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B3661B" w14:textId="1EA550AC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610E2C" w14:textId="7A543765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 xml:space="preserve">Function </w:t>
            </w:r>
            <w:r>
              <w:rPr>
                <w:rFonts w:asciiTheme="minorHAnsi" w:hAnsiTheme="minorHAnsi" w:cstheme="minorHAnsi"/>
                <w:color w:val="000000"/>
              </w:rPr>
              <w:t>definition</w:t>
            </w:r>
            <w:r w:rsidRPr="005F091C">
              <w:rPr>
                <w:rFonts w:asciiTheme="minorHAnsi" w:hAnsiTheme="minorHAnsi" w:cstheme="minorHAnsi"/>
                <w:color w:val="000000"/>
              </w:rPr>
              <w:t xml:space="preserve"> includes comments that adequately describe the code.</w:t>
            </w:r>
          </w:p>
        </w:tc>
      </w:tr>
      <w:tr w:rsidR="005F091C" w:rsidRPr="00A5254F" w14:paraId="6A2D56B6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1A4E2D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35E1C0" w14:textId="62C3336F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224E94" w14:textId="0C06BDD2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Function definition preceded by its types.</w:t>
            </w:r>
          </w:p>
        </w:tc>
      </w:tr>
      <w:tr w:rsidR="005F091C" w:rsidRPr="00A5254F" w14:paraId="25B31FDE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2B0AC9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49A5A6" w14:textId="743D8DF6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64A8F8" w14:textId="4A7DBC2B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Example correctly.</w:t>
            </w:r>
          </w:p>
        </w:tc>
      </w:tr>
      <w:tr w:rsidR="005F091C" w:rsidRPr="00A5254F" w14:paraId="1C0597E2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2A4554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B298F5" w14:textId="609F745E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A2C8FE" w14:textId="18D239FA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Test Case correctly.</w:t>
            </w:r>
          </w:p>
        </w:tc>
      </w:tr>
      <w:tr w:rsidR="005F091C" w:rsidRPr="00A5254F" w14:paraId="48EE559D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495406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2924A1" w14:textId="43493BD3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6EDBAD" w14:textId="282CA736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proofErr w:type="spellStart"/>
            <w:r w:rsidRPr="005F091C">
              <w:rPr>
                <w:rFonts w:asciiTheme="minorHAnsi" w:hAnsiTheme="minorHAnsi" w:cstheme="minorHAnsi"/>
                <w:b/>
                <w:color w:val="000000"/>
              </w:rPr>
              <w:t>scalarproduct</w:t>
            </w:r>
            <w:proofErr w:type="spellEnd"/>
            <w:r w:rsidRPr="005F091C">
              <w:rPr>
                <w:rFonts w:asciiTheme="minorHAnsi" w:hAnsiTheme="minorHAnsi" w:cstheme="minorHAnsi"/>
                <w:color w:val="000000"/>
              </w:rPr>
              <w:t xml:space="preserve"> function</w:t>
            </w:r>
          </w:p>
        </w:tc>
      </w:tr>
      <w:tr w:rsidR="005F091C" w:rsidRPr="00A5254F" w14:paraId="0FFD62F4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57411F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6A4158" w14:textId="27C052DA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5982D9" w14:textId="1A16FE04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Haskell code for function definition.</w:t>
            </w:r>
          </w:p>
        </w:tc>
      </w:tr>
      <w:tr w:rsidR="005F091C" w:rsidRPr="00A5254F" w14:paraId="6C120AAC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C9D863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7F1078" w14:textId="637E1C7D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A773CC" w14:textId="6105C4C4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 xml:space="preserve">Function </w:t>
            </w:r>
            <w:r>
              <w:rPr>
                <w:rFonts w:asciiTheme="minorHAnsi" w:hAnsiTheme="minorHAnsi" w:cstheme="minorHAnsi"/>
                <w:color w:val="000000"/>
              </w:rPr>
              <w:t>definition</w:t>
            </w:r>
            <w:r w:rsidRPr="005F091C">
              <w:rPr>
                <w:rFonts w:asciiTheme="minorHAnsi" w:hAnsiTheme="minorHAnsi" w:cstheme="minorHAnsi"/>
                <w:color w:val="000000"/>
              </w:rPr>
              <w:t xml:space="preserve"> includes comments that adequately describe the code.</w:t>
            </w:r>
          </w:p>
        </w:tc>
      </w:tr>
      <w:tr w:rsidR="005F091C" w:rsidRPr="00A5254F" w14:paraId="08451A17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305B77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1A08C" w14:textId="2633AAF5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E8FD2A" w14:textId="4EE08E51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Function definition preceded by its types.</w:t>
            </w:r>
          </w:p>
        </w:tc>
      </w:tr>
      <w:tr w:rsidR="005F091C" w:rsidRPr="00A5254F" w14:paraId="75877B25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06920F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E4202" w14:textId="5068BA30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D72A88" w14:textId="24488192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Example correctly.</w:t>
            </w:r>
          </w:p>
        </w:tc>
      </w:tr>
      <w:tr w:rsidR="005F091C" w:rsidRPr="00A5254F" w14:paraId="69AB2D94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8C2F2D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FAD18D" w14:textId="5F14411E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45DFE5" w14:textId="22386DFC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Test Case correctly.</w:t>
            </w:r>
          </w:p>
        </w:tc>
      </w:tr>
      <w:tr w:rsidR="006D74C0" w:rsidRPr="00A5254F" w14:paraId="382414D2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77777777" w:rsidR="006D74C0" w:rsidRPr="00A5254F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165E6" w14:textId="77777777" w:rsidR="00473488" w:rsidRDefault="00473488" w:rsidP="00E36E5A">
      <w:r>
        <w:separator/>
      </w:r>
    </w:p>
  </w:endnote>
  <w:endnote w:type="continuationSeparator" w:id="0">
    <w:p w14:paraId="0D960381" w14:textId="77777777" w:rsidR="00473488" w:rsidRDefault="00473488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default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an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7E196" w14:textId="77777777" w:rsidR="00473488" w:rsidRDefault="00473488" w:rsidP="00E36E5A">
      <w:r w:rsidRPr="00E36E5A">
        <w:rPr>
          <w:color w:val="000000"/>
        </w:rPr>
        <w:separator/>
      </w:r>
    </w:p>
  </w:footnote>
  <w:footnote w:type="continuationSeparator" w:id="0">
    <w:p w14:paraId="502237C3" w14:textId="77777777" w:rsidR="00473488" w:rsidRDefault="00473488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7CE9CE9C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A5254F" w:rsidRPr="00A5254F">
            <w:rPr>
              <w:rFonts w:asciiTheme="minorHAnsi" w:hAnsiTheme="minorHAnsi" w:cstheme="minorHAnsi"/>
            </w:rPr>
            <w:t>368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A5254F" w:rsidRPr="00A5254F">
            <w:rPr>
              <w:rFonts w:asciiTheme="minorHAnsi" w:hAnsiTheme="minorHAnsi" w:cstheme="minorHAnsi"/>
            </w:rPr>
            <w:t>Programming Language Paradigms</w:t>
          </w:r>
        </w:p>
        <w:p w14:paraId="5CE6BB55" w14:textId="1C73E469" w:rsidR="00763767" w:rsidRPr="00A5254F" w:rsidRDefault="00A5254F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>Fall 2021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0D085034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5F091C">
            <w:rPr>
              <w:rFonts w:asciiTheme="minorHAnsi" w:hAnsiTheme="minorHAnsi" w:cstheme="minorHAnsi"/>
            </w:rPr>
            <w:t>4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473488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5A"/>
    <w:rsid w:val="00031419"/>
    <w:rsid w:val="000716A7"/>
    <w:rsid w:val="00072D36"/>
    <w:rsid w:val="001353CA"/>
    <w:rsid w:val="001622B5"/>
    <w:rsid w:val="00180CAA"/>
    <w:rsid w:val="001A5FA7"/>
    <w:rsid w:val="001D0311"/>
    <w:rsid w:val="001E628B"/>
    <w:rsid w:val="00253452"/>
    <w:rsid w:val="003442A9"/>
    <w:rsid w:val="00350124"/>
    <w:rsid w:val="0035309E"/>
    <w:rsid w:val="003B1C68"/>
    <w:rsid w:val="00473488"/>
    <w:rsid w:val="004B41A7"/>
    <w:rsid w:val="004C0FD6"/>
    <w:rsid w:val="00507721"/>
    <w:rsid w:val="005F091C"/>
    <w:rsid w:val="00685CFF"/>
    <w:rsid w:val="006D74C0"/>
    <w:rsid w:val="00732E4C"/>
    <w:rsid w:val="007560D7"/>
    <w:rsid w:val="00763767"/>
    <w:rsid w:val="00773FA9"/>
    <w:rsid w:val="007B2886"/>
    <w:rsid w:val="0081094C"/>
    <w:rsid w:val="00814BF4"/>
    <w:rsid w:val="008565F5"/>
    <w:rsid w:val="008A7BD7"/>
    <w:rsid w:val="00942481"/>
    <w:rsid w:val="00950EE5"/>
    <w:rsid w:val="009F739D"/>
    <w:rsid w:val="00A26D4C"/>
    <w:rsid w:val="00A50C92"/>
    <w:rsid w:val="00A5254F"/>
    <w:rsid w:val="00AA0351"/>
    <w:rsid w:val="00AB07A2"/>
    <w:rsid w:val="00AD22F1"/>
    <w:rsid w:val="00B466EE"/>
    <w:rsid w:val="00B77D89"/>
    <w:rsid w:val="00B90BF5"/>
    <w:rsid w:val="00BC49E9"/>
    <w:rsid w:val="00BD2F12"/>
    <w:rsid w:val="00C0773D"/>
    <w:rsid w:val="00D57900"/>
    <w:rsid w:val="00D730ED"/>
    <w:rsid w:val="00E36E5A"/>
    <w:rsid w:val="00E44E2C"/>
    <w:rsid w:val="00FB4D55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Kroonenberg, Caden S</cp:lastModifiedBy>
  <cp:revision>16</cp:revision>
  <cp:lastPrinted>2013-08-05T23:04:00Z</cp:lastPrinted>
  <dcterms:created xsi:type="dcterms:W3CDTF">2020-01-07T19:11:00Z</dcterms:created>
  <dcterms:modified xsi:type="dcterms:W3CDTF">2021-10-18T15:46:00Z</dcterms:modified>
</cp:coreProperties>
</file>