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EFB" w:rsidRPr="00E75628" w:rsidRDefault="00E75628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Analytics &amp; </w:t>
      </w:r>
      <w:proofErr w:type="spellStart"/>
      <w:r w:rsidRPr="00E75628">
        <w:rPr>
          <w:b/>
          <w:sz w:val="28"/>
          <w:lang w:val="en-GB"/>
        </w:rPr>
        <w:t>Bioanalytics</w:t>
      </w:r>
      <w:proofErr w:type="spellEnd"/>
    </w:p>
    <w:p w:rsidR="00E75628" w:rsidRDefault="00E75628">
      <w:pPr>
        <w:rPr>
          <w:lang w:val="en-GB"/>
        </w:rPr>
      </w:pPr>
      <w:r w:rsidRPr="00E75628">
        <w:rPr>
          <w:lang w:val="en-GB"/>
        </w:rPr>
        <w:t>(</w:t>
      </w:r>
      <w:hyperlink r:id="rId4" w:history="1">
        <w:r w:rsidRPr="00E75628">
          <w:rPr>
            <w:rStyle w:val="Hyperlink"/>
            <w:lang w:val="en-GB"/>
          </w:rPr>
          <w:t>www.analytik.ethz.ch</w:t>
        </w:r>
      </w:hyperlink>
      <w:r w:rsidRPr="00E75628">
        <w:rPr>
          <w:lang w:val="en-GB"/>
        </w:rPr>
        <w:t xml:space="preserve"> for the script. </w:t>
      </w:r>
      <w:r>
        <w:rPr>
          <w:lang w:val="en-GB"/>
        </w:rPr>
        <w:t xml:space="preserve">For the exam, we </w:t>
      </w:r>
      <w:proofErr w:type="gramStart"/>
      <w:r>
        <w:rPr>
          <w:lang w:val="en-GB"/>
        </w:rPr>
        <w:t>are allowed to</w:t>
      </w:r>
      <w:proofErr w:type="gramEnd"/>
      <w:r>
        <w:rPr>
          <w:lang w:val="en-GB"/>
        </w:rPr>
        <w:t xml:space="preserve"> bring a printed version of the script (what about notes in the script?).</w:t>
      </w:r>
    </w:p>
    <w:p w:rsidR="00E75628" w:rsidRDefault="001F1F9B">
      <w:pPr>
        <w:rPr>
          <w:lang w:val="en-GB"/>
        </w:rPr>
      </w:pPr>
      <w:proofErr w:type="spellStart"/>
      <w:r>
        <w:rPr>
          <w:b/>
          <w:lang w:val="en-GB"/>
        </w:rPr>
        <w:t>Analyik</w:t>
      </w:r>
      <w:proofErr w:type="spellEnd"/>
      <w:r>
        <w:rPr>
          <w:lang w:val="en-GB"/>
        </w:rPr>
        <w:t>:</w:t>
      </w:r>
    </w:p>
    <w:p w:rsidR="001F1F9B" w:rsidRDefault="001F1F9B">
      <w:pPr>
        <w:rPr>
          <w:lang w:val="en-GB"/>
        </w:rPr>
      </w:pPr>
      <w:r>
        <w:rPr>
          <w:noProof/>
        </w:rPr>
        <w:drawing>
          <wp:inline distT="0" distB="0" distL="0" distR="0" wp14:anchorId="22121EFE" wp14:editId="4CF238D1">
            <wp:extent cx="5760720" cy="39020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9B" w:rsidRDefault="001F1F9B">
      <w:pPr>
        <w:rPr>
          <w:lang w:val="en-GB"/>
        </w:rPr>
      </w:pPr>
      <w:r>
        <w:rPr>
          <w:noProof/>
        </w:rPr>
        <w:drawing>
          <wp:inline distT="0" distB="0" distL="0" distR="0" wp14:anchorId="169B195D" wp14:editId="2DA66287">
            <wp:extent cx="5760720" cy="38296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9B" w:rsidRPr="00E75628" w:rsidRDefault="001F1F9B">
      <w:pPr>
        <w:rPr>
          <w:lang w:val="en-GB"/>
        </w:rPr>
      </w:pPr>
      <w:bookmarkStart w:id="0" w:name="_GoBack"/>
      <w:bookmarkEnd w:id="0"/>
    </w:p>
    <w:sectPr w:rsidR="001F1F9B" w:rsidRPr="00E756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38"/>
    <w:rsid w:val="001D181B"/>
    <w:rsid w:val="001D4F38"/>
    <w:rsid w:val="001F1F9B"/>
    <w:rsid w:val="005C7675"/>
    <w:rsid w:val="00A41EED"/>
    <w:rsid w:val="00C36B8F"/>
    <w:rsid w:val="00E7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3E7FA"/>
  <w15:chartTrackingRefBased/>
  <w15:docId w15:val="{9295DB85-E256-4E2A-98A1-ABBD7B4E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756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56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analytik.ethz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5</cp:revision>
  <dcterms:created xsi:type="dcterms:W3CDTF">2017-09-22T08:44:00Z</dcterms:created>
  <dcterms:modified xsi:type="dcterms:W3CDTF">2017-09-26T12:53:00Z</dcterms:modified>
</cp:coreProperties>
</file>