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EFB" w:rsidRDefault="00E66548">
      <w:r w:rsidRPr="00E66548">
        <w:drawing>
          <wp:inline distT="0" distB="0" distL="0" distR="0" wp14:anchorId="00338D4C" wp14:editId="37919549">
            <wp:extent cx="5760720" cy="16040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48" w:rsidRDefault="00184248" w:rsidP="00184248">
      <w:proofErr w:type="spellStart"/>
      <w:r>
        <w:t>Vorteile</w:t>
      </w:r>
      <w:proofErr w:type="spellEnd"/>
      <w:r>
        <w:t xml:space="preserve"> von UV/VIS-</w:t>
      </w:r>
      <w:proofErr w:type="spellStart"/>
      <w:r>
        <w:t>Detektoren</w:t>
      </w:r>
      <w:proofErr w:type="spellEnd"/>
      <w:r>
        <w:t>:</w:t>
      </w:r>
    </w:p>
    <w:p w:rsidR="00184248" w:rsidRDefault="00184248" w:rsidP="00184248">
      <w:proofErr w:type="spellStart"/>
      <w:r>
        <w:t>Können</w:t>
      </w:r>
      <w:proofErr w:type="spellEnd"/>
      <w:r>
        <w:t xml:space="preserve"> </w:t>
      </w:r>
      <w:proofErr w:type="spellStart"/>
      <w:r>
        <w:t>selektiv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</w:t>
      </w:r>
      <w:proofErr w:type="spellStart"/>
      <w:r>
        <w:t>Stoffe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universell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Erfassung</w:t>
      </w:r>
      <w:proofErr w:type="spellEnd"/>
      <w:r>
        <w:t xml:space="preserve"> </w:t>
      </w:r>
      <w:proofErr w:type="spellStart"/>
      <w:r>
        <w:t>vieler</w:t>
      </w:r>
      <w:proofErr w:type="spellEnd"/>
      <w:r>
        <w:t xml:space="preserve"> </w:t>
      </w:r>
      <w:proofErr w:type="spellStart"/>
      <w:r>
        <w:t>unterschiedlicher</w:t>
      </w:r>
      <w:proofErr w:type="spellEnd"/>
      <w:r>
        <w:t xml:space="preserve"> </w:t>
      </w:r>
      <w:proofErr w:type="spellStart"/>
      <w:r>
        <w:t>An</w:t>
      </w:r>
      <w:r>
        <w:t>alytmoleküle</w:t>
      </w:r>
      <w:proofErr w:type="spellEnd"/>
      <w:r>
        <w:t xml:space="preserve"> </w:t>
      </w:r>
      <w:proofErr w:type="spellStart"/>
      <w:r>
        <w:t>eingesetzt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:rsidR="00184248" w:rsidRDefault="00184248" w:rsidP="00184248">
      <w:r>
        <w:t xml:space="preserve">Grosser </w:t>
      </w:r>
      <w:proofErr w:type="spellStart"/>
      <w:r>
        <w:t>linearer</w:t>
      </w:r>
      <w:proofErr w:type="spellEnd"/>
      <w:r>
        <w:t xml:space="preserve"> </w:t>
      </w:r>
      <w:proofErr w:type="spellStart"/>
      <w:r>
        <w:t>Mess</w:t>
      </w:r>
      <w:r>
        <w:t>bereich</w:t>
      </w:r>
      <w:proofErr w:type="spellEnd"/>
      <w:r>
        <w:t xml:space="preserve"> und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Nachweisstärke</w:t>
      </w:r>
      <w:proofErr w:type="spellEnd"/>
    </w:p>
    <w:p w:rsidR="00184248" w:rsidRDefault="00184248" w:rsidP="00184248">
      <w:proofErr w:type="spellStart"/>
      <w:r>
        <w:t>Nachteile</w:t>
      </w:r>
      <w:proofErr w:type="spellEnd"/>
      <w:r>
        <w:t>:</w:t>
      </w:r>
    </w:p>
    <w:p w:rsidR="00184248" w:rsidRDefault="00184248" w:rsidP="00184248">
      <w:proofErr w:type="spellStart"/>
      <w:r>
        <w:t>Es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Stoffe</w:t>
      </w:r>
      <w:proofErr w:type="spellEnd"/>
      <w:r>
        <w:t xml:space="preserve"> </w:t>
      </w:r>
      <w:proofErr w:type="spellStart"/>
      <w:r>
        <w:t>erfasst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da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Analytmoleküle</w:t>
      </w:r>
      <w:proofErr w:type="spellEnd"/>
      <w:r>
        <w:t xml:space="preserve"> die UV-</w:t>
      </w:r>
      <w:proofErr w:type="spellStart"/>
      <w:r>
        <w:t>Strahlung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das </w:t>
      </w:r>
      <w:proofErr w:type="spellStart"/>
      <w:r>
        <w:t>sichtbare</w:t>
      </w:r>
      <w:proofErr w:type="spellEnd"/>
      <w:r>
        <w:t xml:space="preserve"> Licht in </w:t>
      </w:r>
      <w:proofErr w:type="spellStart"/>
      <w:r>
        <w:t>a</w:t>
      </w:r>
      <w:r>
        <w:t>usreichendem</w:t>
      </w:r>
      <w:proofErr w:type="spellEnd"/>
      <w:r>
        <w:t xml:space="preserve"> Mass </w:t>
      </w:r>
      <w:proofErr w:type="spellStart"/>
      <w:r>
        <w:t>absorbieren</w:t>
      </w:r>
      <w:proofErr w:type="spellEnd"/>
      <w:r>
        <w:t xml:space="preserve">. </w:t>
      </w:r>
    </w:p>
    <w:p w:rsidR="00E66548" w:rsidRDefault="00184248" w:rsidP="00184248">
      <w:r>
        <w:t xml:space="preserve">Das </w:t>
      </w:r>
      <w:proofErr w:type="spellStart"/>
      <w:r>
        <w:t>Lösungsmittel</w:t>
      </w:r>
      <w:proofErr w:type="spellEnd"/>
      <w:r>
        <w:t xml:space="preserve"> </w:t>
      </w:r>
      <w:proofErr w:type="spellStart"/>
      <w:r>
        <w:t>absorbiert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Wellenlängen</w:t>
      </w:r>
      <w:proofErr w:type="spellEnd"/>
      <w:r>
        <w:t xml:space="preserve">, das </w:t>
      </w:r>
      <w:proofErr w:type="spellStart"/>
      <w:r>
        <w:t>Absorptionsmaximum</w:t>
      </w:r>
      <w:proofErr w:type="spellEnd"/>
      <w:r>
        <w:t xml:space="preserve"> des </w:t>
      </w:r>
      <w:proofErr w:type="spellStart"/>
      <w:r>
        <w:t>Analytmoleküls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längerwellig</w:t>
      </w:r>
      <w:proofErr w:type="spellEnd"/>
      <w:r>
        <w:t xml:space="preserve"> sein </w:t>
      </w:r>
      <w:proofErr w:type="spellStart"/>
      <w:r>
        <w:t>als</w:t>
      </w:r>
      <w:proofErr w:type="spellEnd"/>
      <w:r>
        <w:t xml:space="preserve"> die </w:t>
      </w:r>
      <w:proofErr w:type="spellStart"/>
      <w:r>
        <w:t>Lösungsmittelabsorption</w:t>
      </w:r>
      <w:proofErr w:type="spellEnd"/>
      <w:r>
        <w:t>.</w:t>
      </w:r>
      <w:bookmarkStart w:id="0" w:name="_GoBack"/>
      <w:bookmarkEnd w:id="0"/>
    </w:p>
    <w:sectPr w:rsidR="00E66548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52"/>
    <w:rsid w:val="00184248"/>
    <w:rsid w:val="001D181B"/>
    <w:rsid w:val="002D5B20"/>
    <w:rsid w:val="005C7675"/>
    <w:rsid w:val="007A1FF7"/>
    <w:rsid w:val="00833152"/>
    <w:rsid w:val="009D59AD"/>
    <w:rsid w:val="00A36901"/>
    <w:rsid w:val="00A41EED"/>
    <w:rsid w:val="00E66548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BFD03"/>
  <w15:chartTrackingRefBased/>
  <w15:docId w15:val="{67FB9F8A-887F-4F3A-B3A1-2A83743C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3</cp:revision>
  <dcterms:created xsi:type="dcterms:W3CDTF">2017-11-03T14:42:00Z</dcterms:created>
  <dcterms:modified xsi:type="dcterms:W3CDTF">2017-11-03T15:00:00Z</dcterms:modified>
</cp:coreProperties>
</file>