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7F1" w:rsidRPr="003A17F1" w:rsidRDefault="003A17F1" w:rsidP="003A17F1">
      <w:pPr>
        <w:rPr>
          <w:rFonts w:ascii="Arial" w:hAnsi="Arial" w:cs="Arial"/>
          <w:sz w:val="36"/>
          <w:szCs w:val="36"/>
          <w:lang w:val="de-CH"/>
        </w:rPr>
      </w:pPr>
      <w:r w:rsidRPr="003A17F1">
        <w:rPr>
          <w:rFonts w:ascii="Arial" w:hAnsi="Arial" w:cs="Arial"/>
          <w:sz w:val="36"/>
          <w:szCs w:val="36"/>
          <w:lang w:val="de-CH"/>
        </w:rPr>
        <w:t>1)  Protein/Liganden-Bindungsgleichgewichte (4 P)</w:t>
      </w:r>
    </w:p>
    <w:p w:rsidR="003A17F1" w:rsidRPr="003A17F1" w:rsidRDefault="003A17F1" w:rsidP="003A17F1">
      <w:pPr>
        <w:rPr>
          <w:rFonts w:ascii="Arial" w:hAnsi="Arial" w:cs="Arial"/>
          <w:sz w:val="36"/>
          <w:szCs w:val="36"/>
          <w:lang w:val="de-CH"/>
        </w:rPr>
      </w:pPr>
    </w:p>
    <w:p w:rsidR="003A17F1" w:rsidRPr="003A17F1" w:rsidRDefault="003A17F1" w:rsidP="003A17F1">
      <w:pPr>
        <w:jc w:val="both"/>
        <w:rPr>
          <w:rFonts w:ascii="Arial" w:hAnsi="Arial" w:cs="Arial"/>
          <w:sz w:val="36"/>
          <w:szCs w:val="36"/>
          <w:lang w:val="de-CH"/>
        </w:rPr>
      </w:pPr>
      <w:r w:rsidRPr="003A17F1">
        <w:rPr>
          <w:rFonts w:ascii="Arial" w:hAnsi="Arial" w:cs="Arial"/>
          <w:sz w:val="36"/>
          <w:szCs w:val="36"/>
          <w:lang w:val="de-CH"/>
        </w:rPr>
        <w:t xml:space="preserve">Eine wässrige Lösung enthält ein Protein P und seinen Liganden L. Die Gesamtkonzentration von L in der Lösung ist 0.1 </w:t>
      </w:r>
      <w:r w:rsidRPr="003A17F1">
        <w:rPr>
          <w:rFonts w:ascii="Symbol" w:hAnsi="Symbol" w:cs="Arial"/>
          <w:sz w:val="36"/>
          <w:szCs w:val="36"/>
          <w:lang w:val="de-CH"/>
        </w:rPr>
        <w:t></w:t>
      </w:r>
      <w:r w:rsidRPr="003A17F1">
        <w:rPr>
          <w:rFonts w:ascii="Arial" w:hAnsi="Arial" w:cs="Arial"/>
          <w:sz w:val="36"/>
          <w:szCs w:val="36"/>
          <w:lang w:val="de-CH"/>
        </w:rPr>
        <w:t>M und wesentlich grösser als die Gesamtkonzentration von P ([L</w:t>
      </w:r>
      <w:r w:rsidRPr="003A17F1">
        <w:rPr>
          <w:rFonts w:ascii="Arial" w:hAnsi="Arial" w:cs="Arial"/>
          <w:sz w:val="36"/>
          <w:szCs w:val="36"/>
          <w:vertAlign w:val="subscript"/>
          <w:lang w:val="de-CH"/>
        </w:rPr>
        <w:t>tot</w:t>
      </w:r>
      <w:r w:rsidRPr="003A17F1">
        <w:rPr>
          <w:rFonts w:ascii="Arial" w:hAnsi="Arial" w:cs="Arial"/>
          <w:sz w:val="36"/>
          <w:szCs w:val="36"/>
          <w:lang w:val="de-CH"/>
        </w:rPr>
        <w:t>] &gt;&gt; ([P</w:t>
      </w:r>
      <w:r w:rsidRPr="003A17F1">
        <w:rPr>
          <w:rFonts w:ascii="Arial" w:hAnsi="Arial" w:cs="Arial"/>
          <w:sz w:val="36"/>
          <w:szCs w:val="36"/>
          <w:vertAlign w:val="subscript"/>
          <w:lang w:val="de-CH"/>
        </w:rPr>
        <w:t>tot</w:t>
      </w:r>
      <w:r w:rsidRPr="003A17F1">
        <w:rPr>
          <w:rFonts w:ascii="Arial" w:hAnsi="Arial" w:cs="Arial"/>
          <w:sz w:val="36"/>
          <w:szCs w:val="36"/>
          <w:lang w:val="de-CH"/>
        </w:rPr>
        <w:t xml:space="preserve">]). Nach Einstellung des Bindungs-gleichgewichts ist das Protein zu 20% mit dem Liganden besetzt. </w:t>
      </w:r>
    </w:p>
    <w:p w:rsidR="003A17F1" w:rsidRPr="003A17F1" w:rsidRDefault="003A17F1" w:rsidP="003A17F1">
      <w:pPr>
        <w:rPr>
          <w:rFonts w:ascii="Arial" w:hAnsi="Arial" w:cs="Arial"/>
          <w:sz w:val="36"/>
          <w:szCs w:val="36"/>
          <w:lang w:val="de-CH"/>
        </w:rPr>
      </w:pPr>
    </w:p>
    <w:p w:rsidR="003A17F1" w:rsidRPr="003A17F1" w:rsidRDefault="003A17F1" w:rsidP="003A17F1">
      <w:pPr>
        <w:ind w:left="284" w:hanging="284"/>
        <w:rPr>
          <w:rFonts w:ascii="Arial" w:hAnsi="Arial" w:cs="Arial"/>
          <w:sz w:val="36"/>
          <w:szCs w:val="36"/>
          <w:lang w:val="de-CH"/>
        </w:rPr>
      </w:pPr>
      <w:r w:rsidRPr="003A17F1">
        <w:rPr>
          <w:rFonts w:ascii="Arial" w:hAnsi="Arial" w:cs="Arial"/>
          <w:sz w:val="36"/>
          <w:szCs w:val="36"/>
          <w:lang w:val="de-CH"/>
        </w:rPr>
        <w:t xml:space="preserve">- </w:t>
      </w:r>
      <w:r w:rsidRPr="003A17F1">
        <w:rPr>
          <w:rFonts w:ascii="Arial" w:hAnsi="Arial" w:cs="Arial"/>
          <w:sz w:val="36"/>
          <w:szCs w:val="36"/>
          <w:lang w:val="de-CH"/>
        </w:rPr>
        <w:tab/>
        <w:t>Berechnen Sie die Dissoziationskonstante (K</w:t>
      </w:r>
      <w:r w:rsidRPr="003A17F1">
        <w:rPr>
          <w:rFonts w:ascii="Arial" w:hAnsi="Arial" w:cs="Arial"/>
          <w:sz w:val="36"/>
          <w:szCs w:val="36"/>
          <w:vertAlign w:val="subscript"/>
          <w:lang w:val="de-CH"/>
        </w:rPr>
        <w:t>Diss</w:t>
      </w:r>
      <w:r w:rsidRPr="003A17F1">
        <w:rPr>
          <w:rFonts w:ascii="Arial" w:hAnsi="Arial" w:cs="Arial"/>
          <w:sz w:val="36"/>
          <w:szCs w:val="36"/>
          <w:lang w:val="de-CH"/>
        </w:rPr>
        <w:t xml:space="preserve">) des Protein-Ligandenkomplexes. </w:t>
      </w:r>
    </w:p>
    <w:p w:rsidR="003A17F1" w:rsidRPr="003A17F1" w:rsidRDefault="003A17F1" w:rsidP="003A17F1">
      <w:pPr>
        <w:ind w:left="284" w:hanging="284"/>
        <w:rPr>
          <w:rFonts w:ascii="Arial" w:hAnsi="Arial" w:cs="Arial"/>
          <w:sz w:val="36"/>
          <w:szCs w:val="36"/>
          <w:lang w:val="de-CH"/>
        </w:rPr>
      </w:pPr>
    </w:p>
    <w:p w:rsidR="003A17F1" w:rsidRPr="003A17F1" w:rsidRDefault="003A17F1" w:rsidP="003A17F1">
      <w:pPr>
        <w:ind w:left="284" w:hanging="284"/>
        <w:rPr>
          <w:rFonts w:ascii="Arial" w:hAnsi="Arial" w:cs="Arial"/>
          <w:sz w:val="36"/>
          <w:szCs w:val="36"/>
          <w:lang w:val="de-CH"/>
        </w:rPr>
      </w:pPr>
      <w:r w:rsidRPr="003A17F1">
        <w:rPr>
          <w:rFonts w:ascii="Arial" w:hAnsi="Arial" w:cs="Arial"/>
          <w:sz w:val="36"/>
          <w:szCs w:val="36"/>
          <w:lang w:val="de-CH"/>
        </w:rPr>
        <w:t xml:space="preserve">- </w:t>
      </w:r>
      <w:r w:rsidRPr="003A17F1">
        <w:rPr>
          <w:rFonts w:ascii="Arial" w:hAnsi="Arial" w:cs="Arial"/>
          <w:sz w:val="36"/>
          <w:szCs w:val="36"/>
          <w:lang w:val="de-CH"/>
        </w:rPr>
        <w:tab/>
        <w:t xml:space="preserve">Wie hoch müsste die Ligandenkonzentration sein, um einen Besetzungsgrad von 90% zu erreichen? </w:t>
      </w:r>
    </w:p>
    <w:p w:rsidR="003A17F1" w:rsidRDefault="003A17F1">
      <w:pPr>
        <w:rPr>
          <w:lang w:val="de-CH"/>
        </w:rPr>
      </w:pPr>
    </w:p>
    <w:p w:rsidR="003A17F1" w:rsidRDefault="003A17F1">
      <w:pPr>
        <w:spacing w:after="200" w:line="276" w:lineRule="auto"/>
        <w:rPr>
          <w:lang w:val="de-CH"/>
        </w:rPr>
      </w:pPr>
      <w:r>
        <w:rPr>
          <w:lang w:val="de-CH"/>
        </w:rPr>
        <w:br w:type="page"/>
      </w:r>
    </w:p>
    <w:p w:rsidR="003A17F1" w:rsidRPr="003A17F1" w:rsidRDefault="003A17F1" w:rsidP="003A17F1">
      <w:pPr>
        <w:rPr>
          <w:rFonts w:ascii="Arial" w:hAnsi="Arial" w:cs="Arial"/>
          <w:sz w:val="36"/>
          <w:szCs w:val="36"/>
          <w:lang w:val="de-CH"/>
        </w:rPr>
      </w:pPr>
      <w:r w:rsidRPr="003A17F1">
        <w:rPr>
          <w:rFonts w:ascii="Arial" w:hAnsi="Arial" w:cs="Arial"/>
          <w:sz w:val="36"/>
          <w:szCs w:val="36"/>
          <w:lang w:val="de-CH"/>
        </w:rPr>
        <w:lastRenderedPageBreak/>
        <w:t xml:space="preserve">2) Enzymkinetik </w:t>
      </w:r>
    </w:p>
    <w:p w:rsidR="003A17F1" w:rsidRPr="003A17F1" w:rsidRDefault="003A17F1" w:rsidP="003A17F1">
      <w:pPr>
        <w:rPr>
          <w:rFonts w:ascii="Arial" w:hAnsi="Arial" w:cs="Arial"/>
          <w:sz w:val="36"/>
          <w:szCs w:val="36"/>
          <w:lang w:val="de-CH"/>
        </w:rPr>
      </w:pPr>
    </w:p>
    <w:p w:rsidR="003A17F1" w:rsidRPr="003A17F1" w:rsidRDefault="003A17F1" w:rsidP="003A17F1">
      <w:pPr>
        <w:rPr>
          <w:rFonts w:ascii="Arial" w:hAnsi="Arial" w:cs="Arial"/>
          <w:sz w:val="36"/>
          <w:szCs w:val="36"/>
          <w:lang w:val="de-CH"/>
        </w:rPr>
      </w:pPr>
      <w:r w:rsidRPr="003A17F1">
        <w:rPr>
          <w:rFonts w:ascii="Arial" w:hAnsi="Arial" w:cs="Arial"/>
          <w:sz w:val="36"/>
          <w:szCs w:val="36"/>
          <w:lang w:val="de-CH"/>
        </w:rPr>
        <w:t>a) Vervollständigen Sie die folgenden Diagramme (2 P)</w:t>
      </w:r>
    </w:p>
    <w:p w:rsidR="003A17F1" w:rsidRPr="00F71677" w:rsidRDefault="003A17F1" w:rsidP="003A17F1">
      <w:pPr>
        <w:ind w:left="284" w:hanging="284"/>
        <w:rPr>
          <w:rFonts w:ascii="Arial" w:hAnsi="Arial" w:cs="Arial"/>
          <w:lang w:val="de-CH"/>
        </w:rPr>
      </w:pPr>
    </w:p>
    <w:p w:rsidR="003A17F1" w:rsidRPr="00D6370C" w:rsidRDefault="003A17F1" w:rsidP="003A17F1">
      <w:pPr>
        <w:ind w:left="284" w:hanging="284"/>
        <w:rPr>
          <w:rFonts w:ascii="Arial" w:hAnsi="Arial" w:cs="Arial"/>
        </w:rPr>
      </w:pPr>
      <w:r w:rsidRPr="00F71677">
        <w:rPr>
          <w:noProof/>
          <w:lang w:val="de-CH" w:eastAsia="de-CH"/>
        </w:rPr>
        <w:drawing>
          <wp:inline distT="0" distB="0" distL="0" distR="0" wp14:anchorId="15AD8080" wp14:editId="3C277A2E">
            <wp:extent cx="8961215" cy="44924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5226" cy="4489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7F1" w:rsidRDefault="003A17F1">
      <w:pPr>
        <w:rPr>
          <w:lang w:val="de-CH"/>
        </w:rPr>
      </w:pPr>
    </w:p>
    <w:p w:rsidR="003A17F1" w:rsidRPr="003A17F1" w:rsidRDefault="003A17F1" w:rsidP="003A17F1">
      <w:pPr>
        <w:ind w:left="284" w:hanging="284"/>
        <w:rPr>
          <w:rFonts w:ascii="Arial" w:hAnsi="Arial" w:cs="Arial"/>
          <w:sz w:val="36"/>
          <w:szCs w:val="36"/>
          <w:lang w:val="de-CH"/>
        </w:rPr>
      </w:pPr>
      <w:r w:rsidRPr="003A17F1">
        <w:rPr>
          <w:rFonts w:ascii="Arial" w:hAnsi="Arial" w:cs="Arial"/>
          <w:sz w:val="36"/>
          <w:szCs w:val="36"/>
          <w:lang w:val="de-CH"/>
        </w:rPr>
        <w:lastRenderedPageBreak/>
        <w:t>b) Ein Enzym E katalysiert die Umwandlung eines Substrats S zum Produkt P. Es gelten folgende Bedingungen:</w:t>
      </w:r>
    </w:p>
    <w:p w:rsidR="003A17F1" w:rsidRPr="003A17F1" w:rsidRDefault="003A17F1" w:rsidP="003A17F1">
      <w:pPr>
        <w:ind w:left="284" w:hanging="284"/>
        <w:rPr>
          <w:rFonts w:ascii="Arial" w:hAnsi="Arial" w:cs="Arial"/>
          <w:sz w:val="36"/>
          <w:szCs w:val="36"/>
          <w:lang w:val="de-CH"/>
        </w:rPr>
      </w:pPr>
    </w:p>
    <w:p w:rsidR="003A17F1" w:rsidRPr="003A17F1" w:rsidRDefault="003A17F1" w:rsidP="003A17F1">
      <w:pPr>
        <w:ind w:left="851" w:hanging="142"/>
        <w:rPr>
          <w:rFonts w:ascii="Arial" w:hAnsi="Arial" w:cs="Arial"/>
          <w:sz w:val="36"/>
          <w:szCs w:val="36"/>
          <w:lang w:val="de-CH"/>
        </w:rPr>
      </w:pPr>
      <w:r w:rsidRPr="003A17F1">
        <w:rPr>
          <w:rFonts w:ascii="Arial" w:hAnsi="Arial" w:cs="Arial"/>
          <w:sz w:val="36"/>
          <w:szCs w:val="36"/>
          <w:lang w:val="de-CH"/>
        </w:rPr>
        <w:t>- Die unkatalysierte Reaktion wird nicht beobachtet, und die Rückwärtsreaktion P</w:t>
      </w:r>
      <w:r w:rsidRPr="003A17F1">
        <w:rPr>
          <w:rFonts w:ascii="Arial" w:hAnsi="Arial" w:cs="Arial"/>
          <w:sz w:val="36"/>
          <w:szCs w:val="36"/>
          <w:lang w:val="de-CH"/>
        </w:rPr>
        <w:sym w:font="Symbol" w:char="F0AE"/>
      </w:r>
      <w:r w:rsidRPr="003A17F1">
        <w:rPr>
          <w:rFonts w:ascii="Arial" w:hAnsi="Arial" w:cs="Arial"/>
          <w:sz w:val="36"/>
          <w:szCs w:val="36"/>
          <w:lang w:val="de-CH"/>
        </w:rPr>
        <w:t>S ist vernachlässigbar.</w:t>
      </w:r>
    </w:p>
    <w:p w:rsidR="003A17F1" w:rsidRPr="003A17F1" w:rsidRDefault="003A17F1" w:rsidP="003A17F1">
      <w:pPr>
        <w:ind w:left="851" w:hanging="142"/>
        <w:rPr>
          <w:rFonts w:ascii="Arial" w:hAnsi="Arial" w:cs="Arial"/>
          <w:sz w:val="36"/>
          <w:szCs w:val="36"/>
          <w:lang w:val="de-CH"/>
        </w:rPr>
      </w:pPr>
      <w:r w:rsidRPr="003A17F1">
        <w:rPr>
          <w:rFonts w:ascii="Arial" w:hAnsi="Arial" w:cs="Arial"/>
          <w:sz w:val="36"/>
          <w:szCs w:val="36"/>
          <w:lang w:val="de-CH"/>
        </w:rPr>
        <w:t xml:space="preserve">- Die katalysierte Reaktion wird durch Zugabe von Enzym zum Substrat gestartet. </w:t>
      </w:r>
    </w:p>
    <w:p w:rsidR="003A17F1" w:rsidRPr="003A17F1" w:rsidRDefault="003A17F1" w:rsidP="003A17F1">
      <w:pPr>
        <w:ind w:left="851" w:hanging="142"/>
        <w:rPr>
          <w:rFonts w:ascii="Arial" w:hAnsi="Arial" w:cs="Arial"/>
          <w:sz w:val="36"/>
          <w:szCs w:val="36"/>
          <w:lang w:val="de-CH"/>
        </w:rPr>
      </w:pPr>
      <w:r w:rsidRPr="003A17F1">
        <w:rPr>
          <w:rFonts w:ascii="Arial" w:hAnsi="Arial" w:cs="Arial"/>
          <w:sz w:val="36"/>
          <w:szCs w:val="36"/>
          <w:lang w:val="de-CH"/>
        </w:rPr>
        <w:t>- Gesamtkonzentration des Enzyms:  [E</w:t>
      </w:r>
      <w:r w:rsidRPr="003A17F1">
        <w:rPr>
          <w:rFonts w:ascii="Arial" w:hAnsi="Arial" w:cs="Arial"/>
          <w:sz w:val="36"/>
          <w:szCs w:val="36"/>
          <w:vertAlign w:val="subscript"/>
          <w:lang w:val="de-CH"/>
        </w:rPr>
        <w:t>total</w:t>
      </w:r>
      <w:r w:rsidRPr="003A17F1">
        <w:rPr>
          <w:rFonts w:ascii="Arial" w:hAnsi="Arial" w:cs="Arial"/>
          <w:sz w:val="36"/>
          <w:szCs w:val="36"/>
          <w:lang w:val="de-CH"/>
        </w:rPr>
        <w:t>] = 1</w:t>
      </w:r>
      <w:r w:rsidRPr="003A17F1">
        <w:rPr>
          <w:rFonts w:ascii="Arial" w:hAnsi="Arial" w:cs="Arial"/>
          <w:sz w:val="36"/>
          <w:szCs w:val="36"/>
          <w:vertAlign w:val="superscript"/>
          <w:lang w:val="de-CH"/>
        </w:rPr>
        <w:t xml:space="preserve"> .</w:t>
      </w:r>
      <w:r w:rsidRPr="003A17F1">
        <w:rPr>
          <w:rFonts w:ascii="Arial" w:hAnsi="Arial" w:cs="Arial"/>
          <w:sz w:val="36"/>
          <w:szCs w:val="36"/>
          <w:lang w:val="de-CH"/>
        </w:rPr>
        <w:t xml:space="preserve"> 10</w:t>
      </w:r>
      <w:r w:rsidRPr="003A17F1">
        <w:rPr>
          <w:rFonts w:ascii="Arial" w:hAnsi="Arial" w:cs="Arial"/>
          <w:sz w:val="36"/>
          <w:szCs w:val="36"/>
          <w:vertAlign w:val="superscript"/>
          <w:lang w:val="de-CH"/>
        </w:rPr>
        <w:t>-8</w:t>
      </w:r>
      <w:r w:rsidRPr="003A17F1">
        <w:rPr>
          <w:rFonts w:ascii="Arial" w:hAnsi="Arial" w:cs="Arial"/>
          <w:sz w:val="36"/>
          <w:szCs w:val="36"/>
          <w:lang w:val="de-CH"/>
        </w:rPr>
        <w:t xml:space="preserve"> M.</w:t>
      </w:r>
    </w:p>
    <w:p w:rsidR="003A17F1" w:rsidRPr="003A17F1" w:rsidRDefault="003A17F1" w:rsidP="003A17F1">
      <w:pPr>
        <w:ind w:left="851" w:hanging="142"/>
        <w:rPr>
          <w:rFonts w:ascii="Arial" w:hAnsi="Arial" w:cs="Arial"/>
          <w:sz w:val="36"/>
          <w:szCs w:val="36"/>
          <w:lang w:val="de-CH"/>
        </w:rPr>
      </w:pPr>
      <w:r w:rsidRPr="003A17F1">
        <w:rPr>
          <w:rFonts w:ascii="Arial" w:hAnsi="Arial" w:cs="Arial"/>
          <w:sz w:val="36"/>
          <w:szCs w:val="36"/>
          <w:lang w:val="de-CH"/>
        </w:rPr>
        <w:t>- Anfangskonzentration des Substrats:  [S] = K</w:t>
      </w:r>
      <w:r w:rsidRPr="003A17F1">
        <w:rPr>
          <w:rFonts w:ascii="Arial" w:hAnsi="Arial" w:cs="Arial"/>
          <w:sz w:val="36"/>
          <w:szCs w:val="36"/>
          <w:vertAlign w:val="subscript"/>
          <w:lang w:val="de-CH"/>
        </w:rPr>
        <w:t>M</w:t>
      </w:r>
      <w:r w:rsidRPr="003A17F1">
        <w:rPr>
          <w:rFonts w:ascii="Arial" w:hAnsi="Arial" w:cs="Arial"/>
          <w:sz w:val="36"/>
          <w:szCs w:val="36"/>
          <w:lang w:val="de-CH"/>
        </w:rPr>
        <w:t>.</w:t>
      </w:r>
    </w:p>
    <w:p w:rsidR="003A17F1" w:rsidRPr="003A17F1" w:rsidRDefault="003A17F1" w:rsidP="003A17F1">
      <w:pPr>
        <w:ind w:left="851" w:hanging="142"/>
        <w:rPr>
          <w:rFonts w:ascii="Arial" w:hAnsi="Arial" w:cs="Arial"/>
          <w:sz w:val="36"/>
          <w:szCs w:val="36"/>
          <w:lang w:val="de-CH"/>
        </w:rPr>
      </w:pPr>
      <w:r w:rsidRPr="003A17F1">
        <w:rPr>
          <w:rFonts w:ascii="Arial" w:hAnsi="Arial" w:cs="Arial"/>
          <w:sz w:val="36"/>
          <w:szCs w:val="36"/>
          <w:lang w:val="de-CH"/>
        </w:rPr>
        <w:t>- Gemessene Anfangsgeschwindigkeit der Bildung von P: v</w:t>
      </w:r>
      <w:r w:rsidRPr="003A17F1">
        <w:rPr>
          <w:rFonts w:ascii="Arial" w:hAnsi="Arial" w:cs="Arial"/>
          <w:sz w:val="36"/>
          <w:szCs w:val="36"/>
          <w:vertAlign w:val="subscript"/>
          <w:lang w:val="de-CH"/>
        </w:rPr>
        <w:t>i</w:t>
      </w:r>
      <w:r w:rsidRPr="003A17F1">
        <w:rPr>
          <w:rFonts w:ascii="Arial" w:hAnsi="Arial" w:cs="Arial"/>
          <w:sz w:val="36"/>
          <w:szCs w:val="36"/>
          <w:lang w:val="de-CH"/>
        </w:rPr>
        <w:t xml:space="preserve"> = 2</w:t>
      </w:r>
      <w:r w:rsidRPr="003A17F1">
        <w:rPr>
          <w:rFonts w:ascii="Arial" w:hAnsi="Arial" w:cs="Arial"/>
          <w:sz w:val="36"/>
          <w:szCs w:val="36"/>
          <w:vertAlign w:val="superscript"/>
          <w:lang w:val="de-CH"/>
        </w:rPr>
        <w:t xml:space="preserve"> .</w:t>
      </w:r>
      <w:r w:rsidRPr="003A17F1">
        <w:rPr>
          <w:rFonts w:ascii="Arial" w:hAnsi="Arial" w:cs="Arial"/>
          <w:sz w:val="36"/>
          <w:szCs w:val="36"/>
          <w:lang w:val="de-CH"/>
        </w:rPr>
        <w:t xml:space="preserve"> 10</w:t>
      </w:r>
      <w:r w:rsidRPr="003A17F1">
        <w:rPr>
          <w:rFonts w:ascii="Arial" w:hAnsi="Arial" w:cs="Arial"/>
          <w:sz w:val="36"/>
          <w:szCs w:val="36"/>
          <w:vertAlign w:val="superscript"/>
          <w:lang w:val="de-CH"/>
        </w:rPr>
        <w:t>-4</w:t>
      </w:r>
      <w:r w:rsidRPr="003A17F1">
        <w:rPr>
          <w:rFonts w:ascii="Arial" w:hAnsi="Arial" w:cs="Arial"/>
          <w:sz w:val="36"/>
          <w:szCs w:val="36"/>
          <w:lang w:val="de-CH"/>
        </w:rPr>
        <w:t xml:space="preserve"> M s</w:t>
      </w:r>
      <w:r w:rsidRPr="003A17F1">
        <w:rPr>
          <w:rFonts w:ascii="Arial" w:hAnsi="Arial" w:cs="Arial"/>
          <w:sz w:val="36"/>
          <w:szCs w:val="36"/>
          <w:vertAlign w:val="superscript"/>
          <w:lang w:val="de-CH"/>
        </w:rPr>
        <w:t>-1</w:t>
      </w:r>
      <w:r w:rsidRPr="003A17F1">
        <w:rPr>
          <w:rFonts w:ascii="Arial" w:hAnsi="Arial" w:cs="Arial"/>
          <w:sz w:val="36"/>
          <w:szCs w:val="36"/>
          <w:lang w:val="de-CH"/>
        </w:rPr>
        <w:t>.</w:t>
      </w:r>
    </w:p>
    <w:p w:rsidR="003A17F1" w:rsidRPr="003A17F1" w:rsidRDefault="003A17F1" w:rsidP="003A17F1">
      <w:pPr>
        <w:rPr>
          <w:rFonts w:ascii="Arial" w:hAnsi="Arial" w:cs="Arial"/>
          <w:sz w:val="36"/>
          <w:szCs w:val="36"/>
          <w:lang w:val="de-CH"/>
        </w:rPr>
      </w:pPr>
    </w:p>
    <w:p w:rsidR="003A17F1" w:rsidRPr="003A17F1" w:rsidRDefault="003A17F1" w:rsidP="003A17F1">
      <w:pPr>
        <w:rPr>
          <w:rFonts w:ascii="Arial" w:hAnsi="Arial" w:cs="Arial"/>
          <w:sz w:val="36"/>
          <w:szCs w:val="36"/>
          <w:lang w:val="de-CH"/>
        </w:rPr>
      </w:pPr>
      <w:r w:rsidRPr="003A17F1">
        <w:rPr>
          <w:rFonts w:ascii="Arial" w:hAnsi="Arial" w:cs="Arial"/>
          <w:sz w:val="36"/>
          <w:szCs w:val="36"/>
          <w:lang w:val="de-CH"/>
        </w:rPr>
        <w:tab/>
        <w:t>Berechnen Sie den k</w:t>
      </w:r>
      <w:r w:rsidRPr="003A17F1">
        <w:rPr>
          <w:rFonts w:ascii="Arial" w:hAnsi="Arial" w:cs="Arial"/>
          <w:sz w:val="36"/>
          <w:szCs w:val="36"/>
          <w:vertAlign w:val="subscript"/>
          <w:lang w:val="de-CH"/>
        </w:rPr>
        <w:t>cat</w:t>
      </w:r>
      <w:r w:rsidRPr="003A17F1">
        <w:rPr>
          <w:rFonts w:ascii="Arial" w:hAnsi="Arial" w:cs="Arial"/>
          <w:sz w:val="36"/>
          <w:szCs w:val="36"/>
          <w:lang w:val="de-CH"/>
        </w:rPr>
        <w:t>-Wert des Enzyms (Einheit: s</w:t>
      </w:r>
      <w:r w:rsidRPr="003A17F1">
        <w:rPr>
          <w:rFonts w:ascii="Arial" w:hAnsi="Arial" w:cs="Arial"/>
          <w:sz w:val="36"/>
          <w:szCs w:val="36"/>
          <w:vertAlign w:val="superscript"/>
          <w:lang w:val="de-CH"/>
        </w:rPr>
        <w:t>-1</w:t>
      </w:r>
      <w:r w:rsidRPr="003A17F1">
        <w:rPr>
          <w:rFonts w:ascii="Arial" w:hAnsi="Arial" w:cs="Arial"/>
          <w:sz w:val="36"/>
          <w:szCs w:val="36"/>
          <w:lang w:val="de-CH"/>
        </w:rPr>
        <w:t>) (1.5 P).</w:t>
      </w:r>
    </w:p>
    <w:p w:rsidR="003A17F1" w:rsidRDefault="003A17F1">
      <w:pPr>
        <w:spacing w:after="200" w:line="276" w:lineRule="auto"/>
        <w:rPr>
          <w:lang w:val="de-CH"/>
        </w:rPr>
      </w:pPr>
      <w:r>
        <w:rPr>
          <w:lang w:val="de-CH"/>
        </w:rPr>
        <w:br w:type="page"/>
      </w:r>
    </w:p>
    <w:p w:rsidR="003A17F1" w:rsidRPr="003A17F1" w:rsidRDefault="003A17F1" w:rsidP="003A17F1">
      <w:pPr>
        <w:rPr>
          <w:rFonts w:ascii="Arial" w:hAnsi="Arial" w:cs="Arial"/>
          <w:sz w:val="32"/>
          <w:szCs w:val="32"/>
          <w:lang w:val="de-CH"/>
        </w:rPr>
      </w:pPr>
      <w:r w:rsidRPr="003A17F1">
        <w:rPr>
          <w:rFonts w:ascii="Arial" w:hAnsi="Arial" w:cs="Arial"/>
          <w:sz w:val="32"/>
          <w:szCs w:val="32"/>
          <w:lang w:val="de-CH"/>
        </w:rPr>
        <w:lastRenderedPageBreak/>
        <w:t xml:space="preserve">3. Welche der folgenden Aussagen sind richtig bzw. falsch (bitte ankreuzen) (2.5 P)? </w:t>
      </w:r>
    </w:p>
    <w:p w:rsidR="003A17F1" w:rsidRPr="003A17F1" w:rsidRDefault="003A17F1" w:rsidP="003A17F1">
      <w:pPr>
        <w:rPr>
          <w:noProof/>
          <w:sz w:val="32"/>
          <w:szCs w:val="32"/>
          <w:lang w:val="de-CH" w:eastAsia="de-CH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070"/>
        <w:gridCol w:w="1052"/>
        <w:gridCol w:w="12303"/>
      </w:tblGrid>
      <w:tr w:rsidR="003A17F1" w:rsidRPr="003A17F1" w:rsidTr="003A17F1">
        <w:tc>
          <w:tcPr>
            <w:tcW w:w="1070" w:type="dxa"/>
          </w:tcPr>
          <w:p w:rsidR="003A17F1" w:rsidRPr="003A17F1" w:rsidRDefault="003A17F1" w:rsidP="00B8471E">
            <w:pPr>
              <w:spacing w:line="360" w:lineRule="auto"/>
              <w:jc w:val="center"/>
              <w:outlineLvl w:val="0"/>
              <w:rPr>
                <w:rFonts w:ascii="Arial" w:hAnsi="Arial" w:cs="Arial"/>
                <w:color w:val="000000" w:themeColor="text1"/>
                <w:sz w:val="32"/>
                <w:szCs w:val="32"/>
                <w:lang w:eastAsia="en-US"/>
              </w:rPr>
            </w:pPr>
            <w:proofErr w:type="spellStart"/>
            <w:r w:rsidRPr="003A17F1">
              <w:rPr>
                <w:rFonts w:ascii="Arial" w:hAnsi="Arial" w:cs="Arial"/>
                <w:color w:val="000000" w:themeColor="text1"/>
                <w:sz w:val="32"/>
                <w:szCs w:val="32"/>
                <w:lang w:eastAsia="en-US"/>
              </w:rPr>
              <w:t>richtig</w:t>
            </w:r>
            <w:proofErr w:type="spellEnd"/>
          </w:p>
        </w:tc>
        <w:tc>
          <w:tcPr>
            <w:tcW w:w="1052" w:type="dxa"/>
          </w:tcPr>
          <w:p w:rsidR="003A17F1" w:rsidRPr="003A17F1" w:rsidRDefault="003A17F1" w:rsidP="00B8471E">
            <w:pPr>
              <w:spacing w:line="360" w:lineRule="auto"/>
              <w:jc w:val="center"/>
              <w:outlineLvl w:val="0"/>
              <w:rPr>
                <w:rFonts w:ascii="Arial" w:hAnsi="Arial" w:cs="Arial"/>
                <w:color w:val="000000" w:themeColor="text1"/>
                <w:sz w:val="32"/>
                <w:szCs w:val="32"/>
                <w:lang w:eastAsia="en-US"/>
              </w:rPr>
            </w:pPr>
            <w:proofErr w:type="spellStart"/>
            <w:r w:rsidRPr="003A17F1">
              <w:rPr>
                <w:rFonts w:ascii="Arial" w:hAnsi="Arial" w:cs="Arial"/>
                <w:color w:val="000000" w:themeColor="text1"/>
                <w:sz w:val="32"/>
                <w:szCs w:val="32"/>
                <w:lang w:eastAsia="en-US"/>
              </w:rPr>
              <w:t>falsch</w:t>
            </w:r>
            <w:proofErr w:type="spellEnd"/>
          </w:p>
        </w:tc>
        <w:tc>
          <w:tcPr>
            <w:tcW w:w="12303" w:type="dxa"/>
          </w:tcPr>
          <w:p w:rsidR="003A17F1" w:rsidRPr="003A17F1" w:rsidRDefault="003A17F1" w:rsidP="00B8471E">
            <w:pPr>
              <w:spacing w:line="360" w:lineRule="auto"/>
              <w:outlineLvl w:val="0"/>
              <w:rPr>
                <w:rFonts w:ascii="Arial" w:hAnsi="Arial" w:cs="Arial"/>
                <w:color w:val="000000" w:themeColor="text1"/>
                <w:sz w:val="32"/>
                <w:szCs w:val="32"/>
                <w:lang w:eastAsia="en-US"/>
              </w:rPr>
            </w:pPr>
          </w:p>
        </w:tc>
      </w:tr>
      <w:tr w:rsidR="003A17F1" w:rsidRPr="003A17F1" w:rsidTr="003A17F1">
        <w:tc>
          <w:tcPr>
            <w:tcW w:w="1070" w:type="dxa"/>
          </w:tcPr>
          <w:p w:rsidR="003A17F1" w:rsidRPr="003A17F1" w:rsidRDefault="003A17F1" w:rsidP="00B8471E">
            <w:pPr>
              <w:spacing w:line="360" w:lineRule="auto"/>
              <w:jc w:val="center"/>
              <w:outlineLvl w:val="0"/>
              <w:rPr>
                <w:rFonts w:ascii="Arial" w:hAnsi="Arial" w:cs="Arial"/>
                <w:color w:val="000000" w:themeColor="text1"/>
                <w:sz w:val="32"/>
                <w:szCs w:val="32"/>
                <w:lang w:eastAsia="en-US"/>
              </w:rPr>
            </w:pPr>
            <w:r w:rsidRPr="003A17F1">
              <w:rPr>
                <w:rFonts w:ascii="Arial" w:hAnsi="Arial" w:cs="Arial"/>
                <w:color w:val="000000" w:themeColor="text1"/>
                <w:sz w:val="32"/>
                <w:szCs w:val="32"/>
                <w:lang w:eastAsia="en-US"/>
              </w:rPr>
              <w:t>□</w:t>
            </w:r>
          </w:p>
        </w:tc>
        <w:tc>
          <w:tcPr>
            <w:tcW w:w="1052" w:type="dxa"/>
          </w:tcPr>
          <w:p w:rsidR="003A17F1" w:rsidRPr="003A17F1" w:rsidRDefault="003A17F1" w:rsidP="00B8471E">
            <w:pPr>
              <w:spacing w:line="360" w:lineRule="auto"/>
              <w:jc w:val="center"/>
              <w:outlineLvl w:val="0"/>
              <w:rPr>
                <w:rFonts w:ascii="Arial" w:hAnsi="Arial" w:cs="Arial"/>
                <w:color w:val="000000" w:themeColor="text1"/>
                <w:sz w:val="32"/>
                <w:szCs w:val="32"/>
                <w:lang w:eastAsia="en-US"/>
              </w:rPr>
            </w:pPr>
            <w:r w:rsidRPr="003A17F1">
              <w:rPr>
                <w:rFonts w:ascii="Arial" w:hAnsi="Arial" w:cs="Arial"/>
                <w:color w:val="000000" w:themeColor="text1"/>
                <w:sz w:val="32"/>
                <w:szCs w:val="32"/>
                <w:lang w:eastAsia="en-US"/>
              </w:rPr>
              <w:t>□</w:t>
            </w:r>
          </w:p>
        </w:tc>
        <w:tc>
          <w:tcPr>
            <w:tcW w:w="12303" w:type="dxa"/>
          </w:tcPr>
          <w:p w:rsidR="003A17F1" w:rsidRPr="003A17F1" w:rsidRDefault="003A17F1" w:rsidP="00B8471E">
            <w:pPr>
              <w:spacing w:line="360" w:lineRule="auto"/>
              <w:outlineLvl w:val="0"/>
              <w:rPr>
                <w:rFonts w:ascii="Arial" w:hAnsi="Arial" w:cs="Arial"/>
                <w:color w:val="000000" w:themeColor="text1"/>
                <w:sz w:val="32"/>
                <w:szCs w:val="32"/>
                <w:lang w:val="de-CH" w:eastAsia="en-US"/>
              </w:rPr>
            </w:pPr>
            <w:r w:rsidRPr="003A17F1">
              <w:rPr>
                <w:rFonts w:ascii="Arial" w:hAnsi="Arial" w:cs="Arial"/>
                <w:color w:val="000000" w:themeColor="text1"/>
                <w:sz w:val="32"/>
                <w:szCs w:val="32"/>
                <w:lang w:val="de-CH" w:eastAsia="en-US"/>
              </w:rPr>
              <w:t>Energetisch ungünstige Reaktionen können in der Zelle ablaufen, wenn nur das Weiterreagieren des weniger stabilen Produkts enzymatisch katalysiert wird, so dass dieses aus dem Gleichgewicht gezogen wird.</w:t>
            </w:r>
          </w:p>
        </w:tc>
      </w:tr>
      <w:tr w:rsidR="003A17F1" w:rsidRPr="003A17F1" w:rsidTr="003A17F1">
        <w:tc>
          <w:tcPr>
            <w:tcW w:w="1070" w:type="dxa"/>
          </w:tcPr>
          <w:p w:rsidR="003A17F1" w:rsidRPr="003A17F1" w:rsidRDefault="003A17F1" w:rsidP="00B8471E">
            <w:pPr>
              <w:spacing w:line="360" w:lineRule="auto"/>
              <w:jc w:val="center"/>
              <w:outlineLvl w:val="0"/>
              <w:rPr>
                <w:rFonts w:ascii="Arial" w:hAnsi="Arial" w:cs="Arial"/>
                <w:color w:val="000000" w:themeColor="text1"/>
                <w:sz w:val="32"/>
                <w:szCs w:val="32"/>
                <w:lang w:eastAsia="en-US"/>
              </w:rPr>
            </w:pPr>
            <w:r w:rsidRPr="003A17F1">
              <w:rPr>
                <w:rFonts w:ascii="Arial" w:hAnsi="Arial" w:cs="Arial"/>
                <w:color w:val="000000" w:themeColor="text1"/>
                <w:sz w:val="32"/>
                <w:szCs w:val="32"/>
                <w:lang w:eastAsia="en-US"/>
              </w:rPr>
              <w:t>□</w:t>
            </w:r>
          </w:p>
        </w:tc>
        <w:tc>
          <w:tcPr>
            <w:tcW w:w="1052" w:type="dxa"/>
          </w:tcPr>
          <w:p w:rsidR="003A17F1" w:rsidRPr="003A17F1" w:rsidRDefault="003A17F1" w:rsidP="00B8471E">
            <w:pPr>
              <w:spacing w:line="360" w:lineRule="auto"/>
              <w:jc w:val="center"/>
              <w:outlineLvl w:val="0"/>
              <w:rPr>
                <w:rFonts w:ascii="Arial" w:hAnsi="Arial" w:cs="Arial"/>
                <w:color w:val="000000" w:themeColor="text1"/>
                <w:sz w:val="32"/>
                <w:szCs w:val="32"/>
                <w:lang w:eastAsia="en-US"/>
              </w:rPr>
            </w:pPr>
            <w:r w:rsidRPr="003A17F1">
              <w:rPr>
                <w:rFonts w:ascii="Arial" w:hAnsi="Arial" w:cs="Arial"/>
                <w:color w:val="000000" w:themeColor="text1"/>
                <w:sz w:val="32"/>
                <w:szCs w:val="32"/>
                <w:lang w:eastAsia="en-US"/>
              </w:rPr>
              <w:t>□</w:t>
            </w:r>
          </w:p>
        </w:tc>
        <w:tc>
          <w:tcPr>
            <w:tcW w:w="12303" w:type="dxa"/>
          </w:tcPr>
          <w:p w:rsidR="003A17F1" w:rsidRPr="003A17F1" w:rsidRDefault="003A17F1" w:rsidP="00B8471E">
            <w:pPr>
              <w:spacing w:line="360" w:lineRule="auto"/>
              <w:outlineLvl w:val="0"/>
              <w:rPr>
                <w:rFonts w:ascii="Arial" w:hAnsi="Arial" w:cs="Arial"/>
                <w:color w:val="000000" w:themeColor="text1"/>
                <w:sz w:val="32"/>
                <w:szCs w:val="32"/>
                <w:lang w:val="de-CH" w:eastAsia="en-US"/>
              </w:rPr>
            </w:pPr>
            <w:r w:rsidRPr="003A17F1">
              <w:rPr>
                <w:rFonts w:ascii="Arial" w:hAnsi="Arial" w:cs="Arial"/>
                <w:color w:val="000000" w:themeColor="text1"/>
                <w:sz w:val="32"/>
                <w:szCs w:val="32"/>
                <w:lang w:val="de-CH" w:eastAsia="en-US"/>
              </w:rPr>
              <w:t>Die Anfangsgeschwindigkeit von Reaktionen zweiter Ordnung verdoppelt sich, wenn die Anfangskonzentrationen verdoppelt werden.</w:t>
            </w:r>
          </w:p>
        </w:tc>
      </w:tr>
      <w:tr w:rsidR="003A17F1" w:rsidRPr="003A17F1" w:rsidTr="003A17F1">
        <w:tc>
          <w:tcPr>
            <w:tcW w:w="1070" w:type="dxa"/>
          </w:tcPr>
          <w:p w:rsidR="003A17F1" w:rsidRPr="003A17F1" w:rsidRDefault="003A17F1" w:rsidP="00B8471E">
            <w:pPr>
              <w:spacing w:line="360" w:lineRule="auto"/>
              <w:jc w:val="center"/>
              <w:outlineLvl w:val="0"/>
              <w:rPr>
                <w:rFonts w:ascii="Arial" w:hAnsi="Arial" w:cs="Arial"/>
                <w:color w:val="000000" w:themeColor="text1"/>
                <w:sz w:val="32"/>
                <w:szCs w:val="32"/>
                <w:lang w:eastAsia="en-US"/>
              </w:rPr>
            </w:pPr>
            <w:r w:rsidRPr="003A17F1">
              <w:rPr>
                <w:rFonts w:ascii="Arial" w:hAnsi="Arial" w:cs="Arial"/>
                <w:color w:val="000000" w:themeColor="text1"/>
                <w:sz w:val="32"/>
                <w:szCs w:val="32"/>
                <w:lang w:eastAsia="en-US"/>
              </w:rPr>
              <w:t>□</w:t>
            </w:r>
          </w:p>
        </w:tc>
        <w:tc>
          <w:tcPr>
            <w:tcW w:w="1052" w:type="dxa"/>
          </w:tcPr>
          <w:p w:rsidR="003A17F1" w:rsidRPr="003A17F1" w:rsidRDefault="003A17F1" w:rsidP="00B8471E">
            <w:pPr>
              <w:spacing w:line="360" w:lineRule="auto"/>
              <w:jc w:val="center"/>
              <w:outlineLvl w:val="0"/>
              <w:rPr>
                <w:rFonts w:ascii="Arial" w:hAnsi="Arial" w:cs="Arial"/>
                <w:color w:val="000000" w:themeColor="text1"/>
                <w:sz w:val="32"/>
                <w:szCs w:val="32"/>
                <w:lang w:eastAsia="en-US"/>
              </w:rPr>
            </w:pPr>
            <w:r w:rsidRPr="003A17F1">
              <w:rPr>
                <w:rFonts w:ascii="Arial" w:hAnsi="Arial" w:cs="Arial"/>
                <w:color w:val="000000" w:themeColor="text1"/>
                <w:sz w:val="32"/>
                <w:szCs w:val="32"/>
                <w:lang w:eastAsia="en-US"/>
              </w:rPr>
              <w:t>□</w:t>
            </w:r>
          </w:p>
        </w:tc>
        <w:tc>
          <w:tcPr>
            <w:tcW w:w="12303" w:type="dxa"/>
          </w:tcPr>
          <w:p w:rsidR="003A17F1" w:rsidRPr="003A17F1" w:rsidRDefault="003A17F1" w:rsidP="00B8471E">
            <w:pPr>
              <w:spacing w:line="360" w:lineRule="auto"/>
              <w:outlineLvl w:val="0"/>
              <w:rPr>
                <w:rFonts w:ascii="Arial" w:hAnsi="Arial" w:cs="Arial"/>
                <w:color w:val="000000" w:themeColor="text1"/>
                <w:sz w:val="32"/>
                <w:szCs w:val="32"/>
                <w:lang w:val="de-CH" w:eastAsia="en-US"/>
              </w:rPr>
            </w:pPr>
            <w:r w:rsidRPr="003A17F1">
              <w:rPr>
                <w:rFonts w:ascii="Arial" w:hAnsi="Arial" w:cs="Arial"/>
                <w:color w:val="000000" w:themeColor="text1"/>
                <w:sz w:val="32"/>
                <w:szCs w:val="32"/>
                <w:lang w:val="de-CH" w:eastAsia="en-US"/>
              </w:rPr>
              <w:t xml:space="preserve">Die Zeit, die ein Molekül braucht, um in der Zelle über eine bestimmte Distanz zu diffundieren, steigt linear mit der Distanz. </w:t>
            </w:r>
          </w:p>
        </w:tc>
      </w:tr>
      <w:tr w:rsidR="003A17F1" w:rsidRPr="003A17F1" w:rsidTr="003A17F1">
        <w:tc>
          <w:tcPr>
            <w:tcW w:w="1070" w:type="dxa"/>
          </w:tcPr>
          <w:p w:rsidR="003A17F1" w:rsidRPr="003A17F1" w:rsidRDefault="003A17F1" w:rsidP="00B8471E">
            <w:pPr>
              <w:spacing w:line="360" w:lineRule="auto"/>
              <w:jc w:val="center"/>
              <w:outlineLvl w:val="0"/>
              <w:rPr>
                <w:rFonts w:ascii="Arial" w:hAnsi="Arial" w:cs="Arial"/>
                <w:color w:val="000000" w:themeColor="text1"/>
                <w:sz w:val="32"/>
                <w:szCs w:val="32"/>
                <w:lang w:eastAsia="en-US"/>
              </w:rPr>
            </w:pPr>
            <w:r w:rsidRPr="003A17F1">
              <w:rPr>
                <w:rFonts w:ascii="Arial" w:hAnsi="Arial" w:cs="Arial"/>
                <w:color w:val="000000" w:themeColor="text1"/>
                <w:sz w:val="32"/>
                <w:szCs w:val="32"/>
                <w:lang w:eastAsia="en-US"/>
              </w:rPr>
              <w:t>□</w:t>
            </w:r>
          </w:p>
        </w:tc>
        <w:tc>
          <w:tcPr>
            <w:tcW w:w="1052" w:type="dxa"/>
          </w:tcPr>
          <w:p w:rsidR="003A17F1" w:rsidRPr="003A17F1" w:rsidRDefault="003A17F1" w:rsidP="00B8471E">
            <w:pPr>
              <w:spacing w:line="360" w:lineRule="auto"/>
              <w:jc w:val="center"/>
              <w:outlineLvl w:val="0"/>
              <w:rPr>
                <w:rFonts w:ascii="Arial" w:hAnsi="Arial" w:cs="Arial"/>
                <w:color w:val="000000" w:themeColor="text1"/>
                <w:sz w:val="32"/>
                <w:szCs w:val="32"/>
                <w:lang w:eastAsia="en-US"/>
              </w:rPr>
            </w:pPr>
            <w:r w:rsidRPr="003A17F1">
              <w:rPr>
                <w:rFonts w:ascii="Arial" w:hAnsi="Arial" w:cs="Arial"/>
                <w:color w:val="000000" w:themeColor="text1"/>
                <w:sz w:val="32"/>
                <w:szCs w:val="32"/>
                <w:lang w:eastAsia="en-US"/>
              </w:rPr>
              <w:t>□</w:t>
            </w:r>
          </w:p>
        </w:tc>
        <w:tc>
          <w:tcPr>
            <w:tcW w:w="12303" w:type="dxa"/>
          </w:tcPr>
          <w:p w:rsidR="003A17F1" w:rsidRPr="003A17F1" w:rsidRDefault="003A17F1" w:rsidP="00B8471E">
            <w:pPr>
              <w:spacing w:line="360" w:lineRule="auto"/>
              <w:outlineLvl w:val="0"/>
              <w:rPr>
                <w:rFonts w:ascii="Arial" w:hAnsi="Arial" w:cs="Arial"/>
                <w:color w:val="000000" w:themeColor="text1"/>
                <w:sz w:val="32"/>
                <w:szCs w:val="32"/>
                <w:lang w:val="de-CH"/>
              </w:rPr>
            </w:pPr>
            <w:r w:rsidRPr="003A17F1">
              <w:rPr>
                <w:rFonts w:ascii="Arial" w:hAnsi="Arial" w:cs="Arial"/>
                <w:color w:val="000000" w:themeColor="text1"/>
                <w:sz w:val="32"/>
                <w:szCs w:val="32"/>
                <w:lang w:val="de-CH"/>
              </w:rPr>
              <w:t>Der Hill Koeffizient von 2.8 für Hämoglobin bedeutet, das es keine Zustände von Hämoglobin gibt, in denen die vier Sauerstoffbindestellen nur teilweise besetzt sind.</w:t>
            </w:r>
          </w:p>
        </w:tc>
      </w:tr>
      <w:tr w:rsidR="003A17F1" w:rsidRPr="003A17F1" w:rsidTr="003A17F1">
        <w:tc>
          <w:tcPr>
            <w:tcW w:w="1070" w:type="dxa"/>
          </w:tcPr>
          <w:p w:rsidR="003A17F1" w:rsidRPr="003A17F1" w:rsidRDefault="003A17F1" w:rsidP="00B8471E">
            <w:pPr>
              <w:spacing w:line="360" w:lineRule="auto"/>
              <w:jc w:val="center"/>
              <w:outlineLvl w:val="0"/>
              <w:rPr>
                <w:rFonts w:ascii="Arial" w:hAnsi="Arial" w:cs="Arial"/>
                <w:color w:val="000000" w:themeColor="text1"/>
                <w:sz w:val="32"/>
                <w:szCs w:val="32"/>
                <w:lang w:eastAsia="en-US"/>
              </w:rPr>
            </w:pPr>
            <w:r w:rsidRPr="003A17F1">
              <w:rPr>
                <w:rFonts w:ascii="Arial" w:hAnsi="Arial" w:cs="Arial"/>
                <w:color w:val="000000" w:themeColor="text1"/>
                <w:sz w:val="32"/>
                <w:szCs w:val="32"/>
                <w:lang w:eastAsia="en-US"/>
              </w:rPr>
              <w:t>□</w:t>
            </w:r>
          </w:p>
        </w:tc>
        <w:tc>
          <w:tcPr>
            <w:tcW w:w="1052" w:type="dxa"/>
          </w:tcPr>
          <w:p w:rsidR="003A17F1" w:rsidRPr="003A17F1" w:rsidRDefault="003A17F1" w:rsidP="00B8471E">
            <w:pPr>
              <w:spacing w:line="360" w:lineRule="auto"/>
              <w:jc w:val="center"/>
              <w:outlineLvl w:val="0"/>
              <w:rPr>
                <w:rFonts w:ascii="Arial" w:hAnsi="Arial" w:cs="Arial"/>
                <w:color w:val="000000" w:themeColor="text1"/>
                <w:sz w:val="32"/>
                <w:szCs w:val="32"/>
                <w:lang w:eastAsia="en-US"/>
              </w:rPr>
            </w:pPr>
            <w:r w:rsidRPr="003A17F1">
              <w:rPr>
                <w:rFonts w:ascii="Arial" w:hAnsi="Arial" w:cs="Arial"/>
                <w:color w:val="000000" w:themeColor="text1"/>
                <w:sz w:val="32"/>
                <w:szCs w:val="32"/>
                <w:lang w:eastAsia="en-US"/>
              </w:rPr>
              <w:t>□</w:t>
            </w:r>
          </w:p>
        </w:tc>
        <w:tc>
          <w:tcPr>
            <w:tcW w:w="12303" w:type="dxa"/>
          </w:tcPr>
          <w:p w:rsidR="003A17F1" w:rsidRDefault="003A17F1" w:rsidP="00B8471E">
            <w:pPr>
              <w:spacing w:line="360" w:lineRule="auto"/>
              <w:outlineLvl w:val="0"/>
              <w:rPr>
                <w:rFonts w:ascii="Arial" w:hAnsi="Arial" w:cs="Arial"/>
                <w:color w:val="000000" w:themeColor="text1"/>
                <w:sz w:val="32"/>
                <w:szCs w:val="32"/>
                <w:lang w:val="de-CH"/>
              </w:rPr>
            </w:pPr>
            <w:r w:rsidRPr="003A17F1">
              <w:rPr>
                <w:rFonts w:ascii="Arial" w:hAnsi="Arial" w:cs="Arial"/>
                <w:color w:val="000000" w:themeColor="text1"/>
                <w:sz w:val="32"/>
                <w:szCs w:val="32"/>
                <w:lang w:val="de-CH"/>
              </w:rPr>
              <w:t>Enzymkatalysierte Reaktionen: In Anwesenheit eines kompetitiven Inhibitors kann v</w:t>
            </w:r>
            <w:r w:rsidRPr="003A17F1">
              <w:rPr>
                <w:rFonts w:ascii="Arial" w:hAnsi="Arial" w:cs="Arial"/>
                <w:color w:val="000000" w:themeColor="text1"/>
                <w:sz w:val="32"/>
                <w:szCs w:val="32"/>
                <w:vertAlign w:val="subscript"/>
                <w:lang w:val="de-CH"/>
              </w:rPr>
              <w:t>max</w:t>
            </w:r>
            <w:r w:rsidRPr="003A17F1">
              <w:rPr>
                <w:rFonts w:ascii="Arial" w:hAnsi="Arial" w:cs="Arial"/>
                <w:color w:val="000000" w:themeColor="text1"/>
                <w:sz w:val="32"/>
                <w:szCs w:val="32"/>
                <w:lang w:val="de-CH"/>
              </w:rPr>
              <w:t xml:space="preserve"> bei sehr hohen Substratkonzentrationen immer noch erreicht werden.</w:t>
            </w:r>
          </w:p>
          <w:p w:rsidR="003A17F1" w:rsidRDefault="003A17F1" w:rsidP="00B8471E">
            <w:pPr>
              <w:spacing w:line="360" w:lineRule="auto"/>
              <w:outlineLvl w:val="0"/>
              <w:rPr>
                <w:rFonts w:ascii="Arial" w:hAnsi="Arial" w:cs="Arial"/>
                <w:color w:val="000000" w:themeColor="text1"/>
                <w:sz w:val="32"/>
                <w:szCs w:val="32"/>
                <w:lang w:val="de-CH"/>
              </w:rPr>
            </w:pPr>
          </w:p>
          <w:p w:rsidR="003A17F1" w:rsidRPr="003A17F1" w:rsidRDefault="003A17F1" w:rsidP="00B8471E">
            <w:pPr>
              <w:spacing w:line="360" w:lineRule="auto"/>
              <w:outlineLvl w:val="0"/>
              <w:rPr>
                <w:rFonts w:ascii="Arial" w:hAnsi="Arial" w:cs="Arial"/>
                <w:color w:val="000000" w:themeColor="text1"/>
                <w:sz w:val="32"/>
                <w:szCs w:val="32"/>
                <w:lang w:val="de-CH"/>
              </w:rPr>
            </w:pPr>
          </w:p>
        </w:tc>
      </w:tr>
      <w:tr w:rsidR="003A17F1" w:rsidRPr="003A17F1" w:rsidTr="003A17F1">
        <w:tc>
          <w:tcPr>
            <w:tcW w:w="1070" w:type="dxa"/>
          </w:tcPr>
          <w:p w:rsidR="003A17F1" w:rsidRPr="003A17F1" w:rsidRDefault="003A17F1" w:rsidP="00B8471E">
            <w:pPr>
              <w:spacing w:line="360" w:lineRule="auto"/>
              <w:jc w:val="center"/>
              <w:outlineLvl w:val="0"/>
              <w:rPr>
                <w:rFonts w:ascii="Arial" w:hAnsi="Arial" w:cs="Arial"/>
                <w:color w:val="000000" w:themeColor="text1"/>
                <w:sz w:val="32"/>
                <w:szCs w:val="32"/>
                <w:lang w:eastAsia="en-US"/>
              </w:rPr>
            </w:pPr>
            <w:r w:rsidRPr="003A17F1">
              <w:rPr>
                <w:rFonts w:ascii="Arial" w:hAnsi="Arial" w:cs="Arial"/>
                <w:color w:val="000000" w:themeColor="text1"/>
                <w:sz w:val="32"/>
                <w:szCs w:val="32"/>
                <w:lang w:eastAsia="en-US"/>
              </w:rPr>
              <w:lastRenderedPageBreak/>
              <w:t>□</w:t>
            </w:r>
          </w:p>
        </w:tc>
        <w:tc>
          <w:tcPr>
            <w:tcW w:w="1052" w:type="dxa"/>
          </w:tcPr>
          <w:p w:rsidR="003A17F1" w:rsidRPr="003A17F1" w:rsidRDefault="003A17F1" w:rsidP="00B8471E">
            <w:pPr>
              <w:spacing w:line="360" w:lineRule="auto"/>
              <w:jc w:val="center"/>
              <w:outlineLvl w:val="0"/>
              <w:rPr>
                <w:rFonts w:ascii="Arial" w:hAnsi="Arial" w:cs="Arial"/>
                <w:color w:val="000000" w:themeColor="text1"/>
                <w:sz w:val="32"/>
                <w:szCs w:val="32"/>
                <w:lang w:eastAsia="en-US"/>
              </w:rPr>
            </w:pPr>
            <w:r w:rsidRPr="003A17F1">
              <w:rPr>
                <w:rFonts w:ascii="Arial" w:hAnsi="Arial" w:cs="Arial"/>
                <w:color w:val="000000" w:themeColor="text1"/>
                <w:sz w:val="32"/>
                <w:szCs w:val="32"/>
                <w:lang w:eastAsia="en-US"/>
              </w:rPr>
              <w:t>□</w:t>
            </w:r>
          </w:p>
        </w:tc>
        <w:tc>
          <w:tcPr>
            <w:tcW w:w="12303" w:type="dxa"/>
          </w:tcPr>
          <w:p w:rsidR="003A17F1" w:rsidRPr="003A17F1" w:rsidRDefault="003A17F1" w:rsidP="00B8471E">
            <w:pPr>
              <w:spacing w:line="360" w:lineRule="auto"/>
              <w:outlineLvl w:val="0"/>
              <w:rPr>
                <w:rFonts w:ascii="Arial" w:hAnsi="Arial" w:cs="Arial"/>
                <w:color w:val="000000" w:themeColor="text1"/>
                <w:sz w:val="32"/>
                <w:szCs w:val="32"/>
                <w:lang w:val="de-CH"/>
              </w:rPr>
            </w:pPr>
            <w:r w:rsidRPr="003A17F1">
              <w:rPr>
                <w:rFonts w:ascii="Arial" w:hAnsi="Arial" w:cs="Arial"/>
                <w:color w:val="000000" w:themeColor="text1"/>
                <w:sz w:val="32"/>
                <w:szCs w:val="32"/>
                <w:lang w:val="de-CH"/>
              </w:rPr>
              <w:t>Unkompetitive Inhibitoren können nur an den Enzym/Substratkomplex binden. Dadurch wird die Wechselwirkung zwischen  Enzym und Substrat stabilisiert und der apparente K</w:t>
            </w:r>
            <w:r w:rsidRPr="003A17F1">
              <w:rPr>
                <w:rFonts w:ascii="Arial" w:hAnsi="Arial" w:cs="Arial"/>
                <w:color w:val="000000" w:themeColor="text1"/>
                <w:sz w:val="32"/>
                <w:szCs w:val="32"/>
                <w:vertAlign w:val="subscript"/>
                <w:lang w:val="de-CH"/>
              </w:rPr>
              <w:t>M</w:t>
            </w:r>
            <w:r w:rsidRPr="003A17F1">
              <w:rPr>
                <w:rFonts w:ascii="Arial" w:hAnsi="Arial" w:cs="Arial"/>
                <w:color w:val="000000" w:themeColor="text1"/>
                <w:sz w:val="32"/>
                <w:szCs w:val="32"/>
                <w:lang w:val="de-CH"/>
              </w:rPr>
              <w:t>-Wert ist in Gegenwart des Inhibitors kleiner als der K</w:t>
            </w:r>
            <w:r w:rsidRPr="003A17F1">
              <w:rPr>
                <w:rFonts w:ascii="Arial" w:hAnsi="Arial" w:cs="Arial"/>
                <w:color w:val="000000" w:themeColor="text1"/>
                <w:sz w:val="32"/>
                <w:szCs w:val="32"/>
                <w:vertAlign w:val="subscript"/>
                <w:lang w:val="de-CH"/>
              </w:rPr>
              <w:t>M</w:t>
            </w:r>
            <w:r w:rsidRPr="003A17F1">
              <w:rPr>
                <w:rFonts w:ascii="Arial" w:hAnsi="Arial" w:cs="Arial"/>
                <w:color w:val="000000" w:themeColor="text1"/>
                <w:sz w:val="32"/>
                <w:szCs w:val="32"/>
                <w:lang w:val="de-CH"/>
              </w:rPr>
              <w:t>-Wert in Abwesenheit des Inhibitors.</w:t>
            </w:r>
          </w:p>
        </w:tc>
      </w:tr>
      <w:tr w:rsidR="003A17F1" w:rsidRPr="003A17F1" w:rsidTr="003A17F1">
        <w:tc>
          <w:tcPr>
            <w:tcW w:w="1070" w:type="dxa"/>
          </w:tcPr>
          <w:p w:rsidR="003A17F1" w:rsidRPr="003A17F1" w:rsidRDefault="003A17F1" w:rsidP="00B8471E">
            <w:pPr>
              <w:spacing w:line="360" w:lineRule="auto"/>
              <w:jc w:val="center"/>
              <w:outlineLvl w:val="0"/>
              <w:rPr>
                <w:rFonts w:ascii="Arial" w:hAnsi="Arial" w:cs="Arial"/>
                <w:color w:val="000000" w:themeColor="text1"/>
                <w:sz w:val="32"/>
                <w:szCs w:val="32"/>
                <w:lang w:eastAsia="en-US"/>
              </w:rPr>
            </w:pPr>
            <w:r w:rsidRPr="003A17F1">
              <w:rPr>
                <w:rFonts w:ascii="Arial" w:hAnsi="Arial" w:cs="Arial"/>
                <w:color w:val="000000" w:themeColor="text1"/>
                <w:sz w:val="32"/>
                <w:szCs w:val="32"/>
                <w:lang w:eastAsia="en-US"/>
              </w:rPr>
              <w:t>□</w:t>
            </w:r>
          </w:p>
        </w:tc>
        <w:tc>
          <w:tcPr>
            <w:tcW w:w="1052" w:type="dxa"/>
          </w:tcPr>
          <w:p w:rsidR="003A17F1" w:rsidRPr="003A17F1" w:rsidRDefault="003A17F1" w:rsidP="00B8471E">
            <w:pPr>
              <w:spacing w:line="360" w:lineRule="auto"/>
              <w:jc w:val="center"/>
              <w:outlineLvl w:val="0"/>
              <w:rPr>
                <w:rFonts w:ascii="Arial" w:hAnsi="Arial" w:cs="Arial"/>
                <w:color w:val="000000" w:themeColor="text1"/>
                <w:sz w:val="32"/>
                <w:szCs w:val="32"/>
                <w:lang w:eastAsia="en-US"/>
              </w:rPr>
            </w:pPr>
            <w:r w:rsidRPr="003A17F1">
              <w:rPr>
                <w:rFonts w:ascii="Arial" w:hAnsi="Arial" w:cs="Arial"/>
                <w:color w:val="000000" w:themeColor="text1"/>
                <w:sz w:val="32"/>
                <w:szCs w:val="32"/>
                <w:lang w:eastAsia="en-US"/>
              </w:rPr>
              <w:t>□</w:t>
            </w:r>
          </w:p>
        </w:tc>
        <w:tc>
          <w:tcPr>
            <w:tcW w:w="12303" w:type="dxa"/>
          </w:tcPr>
          <w:p w:rsidR="003A17F1" w:rsidRPr="003A17F1" w:rsidRDefault="003A17F1" w:rsidP="00B8471E">
            <w:pPr>
              <w:spacing w:line="360" w:lineRule="auto"/>
              <w:outlineLvl w:val="0"/>
              <w:rPr>
                <w:rFonts w:ascii="Arial" w:hAnsi="Arial" w:cs="Arial"/>
                <w:color w:val="000000" w:themeColor="text1"/>
                <w:sz w:val="32"/>
                <w:szCs w:val="32"/>
                <w:lang w:val="de-CH"/>
              </w:rPr>
            </w:pPr>
            <w:r w:rsidRPr="003A17F1">
              <w:rPr>
                <w:rFonts w:ascii="Arial" w:hAnsi="Arial" w:cs="Arial"/>
                <w:color w:val="000000" w:themeColor="text1"/>
                <w:sz w:val="32"/>
                <w:szCs w:val="32"/>
                <w:lang w:val="de-CH"/>
              </w:rPr>
              <w:t>Wenn eines Molekül in zwei Zuständen vorkommt und im Gleichgewicht deren Verhältnis 1000:1 ist, ist die Energiedifferenz zwischen den Zuständen 17.1 kJ/mol bei 25°C.</w:t>
            </w:r>
          </w:p>
        </w:tc>
      </w:tr>
    </w:tbl>
    <w:p w:rsidR="003A17F1" w:rsidRPr="003E6697" w:rsidRDefault="003A17F1" w:rsidP="003A17F1">
      <w:pPr>
        <w:ind w:right="-468"/>
        <w:rPr>
          <w:rFonts w:ascii="Arial" w:hAnsi="Arial" w:cs="Arial"/>
          <w:lang w:val="de-CH"/>
        </w:rPr>
      </w:pPr>
    </w:p>
    <w:p w:rsidR="003A17F1" w:rsidRDefault="003A17F1">
      <w:pPr>
        <w:spacing w:after="200" w:line="276" w:lineRule="auto"/>
        <w:rPr>
          <w:lang w:val="de-CH"/>
        </w:rPr>
      </w:pPr>
      <w:r>
        <w:rPr>
          <w:lang w:val="de-CH"/>
        </w:rPr>
        <w:br w:type="page"/>
      </w:r>
    </w:p>
    <w:p w:rsidR="00BF7D13" w:rsidRPr="002709A7" w:rsidRDefault="003A17F1">
      <w:pPr>
        <w:rPr>
          <w:rFonts w:ascii="Helvetica" w:hAnsi="Helvetica"/>
          <w:sz w:val="32"/>
          <w:szCs w:val="32"/>
          <w:lang w:val="de-CH"/>
        </w:rPr>
      </w:pPr>
      <w:r w:rsidRPr="002709A7">
        <w:rPr>
          <w:rFonts w:ascii="Helvetica" w:hAnsi="Helvetica"/>
          <w:sz w:val="32"/>
          <w:szCs w:val="32"/>
          <w:lang w:val="de-CH"/>
        </w:rPr>
        <w:lastRenderedPageBreak/>
        <w:t>Protein/Liganden Bindungsgleichgewichte:</w:t>
      </w:r>
    </w:p>
    <w:p w:rsidR="003A17F1" w:rsidRDefault="003A17F1">
      <w:pPr>
        <w:rPr>
          <w:rFonts w:ascii="Helvetica" w:hAnsi="Helvetica" w:cs="Arial"/>
          <w:sz w:val="32"/>
          <w:szCs w:val="32"/>
          <w:lang w:val="de-CH"/>
        </w:rPr>
      </w:pPr>
      <w:r w:rsidRPr="002709A7">
        <w:rPr>
          <w:rFonts w:ascii="Helvetica" w:hAnsi="Helvetica"/>
          <w:sz w:val="32"/>
          <w:szCs w:val="32"/>
          <w:lang w:val="de-CH"/>
        </w:rPr>
        <w:t>Zu einer Proteinlösung (Proteinkonzentration = konstant) wird schrittweise immer mehr Ligand zugegeben. Die Dissoziationskonstante des Protein/Ligandenkomplexes ist 10</w:t>
      </w:r>
      <w:r w:rsidRPr="002709A7">
        <w:rPr>
          <w:rFonts w:ascii="Helvetica" w:hAnsi="Helvetica"/>
          <w:sz w:val="32"/>
          <w:szCs w:val="32"/>
          <w:vertAlign w:val="superscript"/>
          <w:lang w:val="de-CH"/>
        </w:rPr>
        <w:t>-8</w:t>
      </w:r>
      <w:r w:rsidRPr="002709A7">
        <w:rPr>
          <w:rFonts w:ascii="Helvetica" w:hAnsi="Helvetica"/>
          <w:sz w:val="32"/>
          <w:szCs w:val="32"/>
          <w:lang w:val="de-CH"/>
        </w:rPr>
        <w:t xml:space="preserve"> M. Zeichnen Sie in das folgende Diagramm qualitativ den Anstieg des Besetzungsgrades Y nach Gleichgewichtseinstellung als Funktion der Ligandenkonzentration ein, und zwar für die Fälle </w:t>
      </w:r>
      <w:r w:rsidRPr="002709A7">
        <w:rPr>
          <w:rFonts w:ascii="Helvetica" w:hAnsi="Helvetica" w:cs="Arial"/>
          <w:sz w:val="32"/>
          <w:szCs w:val="32"/>
          <w:lang w:val="de-CH"/>
        </w:rPr>
        <w:t>[P] = 10</w:t>
      </w:r>
      <w:r w:rsidRPr="002709A7">
        <w:rPr>
          <w:rFonts w:ascii="Helvetica" w:hAnsi="Helvetica" w:cs="Arial"/>
          <w:sz w:val="32"/>
          <w:szCs w:val="32"/>
          <w:vertAlign w:val="superscript"/>
          <w:lang w:val="de-CH"/>
        </w:rPr>
        <w:t>-7</w:t>
      </w:r>
      <w:r w:rsidRPr="002709A7">
        <w:rPr>
          <w:rFonts w:ascii="Helvetica" w:hAnsi="Helvetica" w:cs="Arial"/>
          <w:sz w:val="32"/>
          <w:szCs w:val="32"/>
          <w:lang w:val="de-CH"/>
        </w:rPr>
        <w:t>, 10</w:t>
      </w:r>
      <w:r w:rsidRPr="002709A7">
        <w:rPr>
          <w:rFonts w:ascii="Helvetica" w:hAnsi="Helvetica" w:cs="Arial"/>
          <w:sz w:val="32"/>
          <w:szCs w:val="32"/>
          <w:vertAlign w:val="superscript"/>
          <w:lang w:val="de-CH"/>
        </w:rPr>
        <w:t>-8</w:t>
      </w:r>
      <w:r w:rsidRPr="002709A7">
        <w:rPr>
          <w:rFonts w:ascii="Helvetica" w:hAnsi="Helvetica" w:cs="Arial"/>
          <w:sz w:val="32"/>
          <w:szCs w:val="32"/>
          <w:lang w:val="de-CH"/>
        </w:rPr>
        <w:t xml:space="preserve"> und 10</w:t>
      </w:r>
      <w:r w:rsidRPr="002709A7">
        <w:rPr>
          <w:rFonts w:ascii="Helvetica" w:hAnsi="Helvetica" w:cs="Arial"/>
          <w:sz w:val="32"/>
          <w:szCs w:val="32"/>
          <w:vertAlign w:val="superscript"/>
          <w:lang w:val="de-CH"/>
        </w:rPr>
        <w:t>-9</w:t>
      </w:r>
      <w:r w:rsidRPr="002709A7">
        <w:rPr>
          <w:rFonts w:ascii="Helvetica" w:hAnsi="Helvetica" w:cs="Arial"/>
          <w:sz w:val="32"/>
          <w:szCs w:val="32"/>
          <w:lang w:val="de-CH"/>
        </w:rPr>
        <w:t xml:space="preserve"> M. </w:t>
      </w:r>
    </w:p>
    <w:p w:rsidR="002709A7" w:rsidRDefault="002709A7" w:rsidP="002709A7">
      <w:pPr>
        <w:jc w:val="center"/>
        <w:rPr>
          <w:rFonts w:ascii="Helvetica" w:hAnsi="Helvetica"/>
          <w:sz w:val="32"/>
          <w:szCs w:val="32"/>
          <w:lang w:val="de-CH"/>
        </w:rPr>
      </w:pPr>
      <w:r w:rsidRPr="002709A7">
        <w:drawing>
          <wp:inline distT="0" distB="0" distL="0" distR="0">
            <wp:extent cx="4468633" cy="43299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178" cy="4331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9A7" w:rsidRDefault="002709A7" w:rsidP="002709A7">
      <w:pPr>
        <w:rPr>
          <w:rFonts w:ascii="Helvetica" w:hAnsi="Helvetica"/>
          <w:sz w:val="32"/>
          <w:szCs w:val="32"/>
          <w:lang w:val="de-CH"/>
        </w:rPr>
      </w:pPr>
      <w:r>
        <w:rPr>
          <w:rFonts w:ascii="Helvetica" w:hAnsi="Helvetica"/>
          <w:sz w:val="32"/>
          <w:szCs w:val="32"/>
          <w:lang w:val="de-CH"/>
        </w:rPr>
        <w:lastRenderedPageBreak/>
        <w:t>Kompetitive Enzyminhibition:</w:t>
      </w:r>
    </w:p>
    <w:p w:rsidR="002709A7" w:rsidRDefault="002709A7" w:rsidP="002709A7">
      <w:pPr>
        <w:rPr>
          <w:rFonts w:ascii="Helvetica" w:hAnsi="Helvetica"/>
          <w:sz w:val="32"/>
          <w:szCs w:val="32"/>
          <w:lang w:val="de-CH"/>
        </w:rPr>
      </w:pPr>
    </w:p>
    <w:p w:rsidR="002709A7" w:rsidRDefault="002709A7" w:rsidP="002709A7">
      <w:pPr>
        <w:rPr>
          <w:rFonts w:ascii="Helvetica" w:hAnsi="Helvetica"/>
          <w:sz w:val="32"/>
          <w:szCs w:val="32"/>
          <w:lang w:val="de-CH"/>
        </w:rPr>
      </w:pPr>
      <w:r>
        <w:rPr>
          <w:rFonts w:ascii="Helvetica" w:hAnsi="Helvetica"/>
          <w:sz w:val="32"/>
          <w:szCs w:val="32"/>
          <w:lang w:val="de-CH"/>
        </w:rPr>
        <w:t xml:space="preserve">Zeichnen Sie </w:t>
      </w:r>
      <w:r w:rsidR="00B8471E">
        <w:rPr>
          <w:rFonts w:ascii="Helvetica" w:hAnsi="Helvetica"/>
          <w:sz w:val="32"/>
          <w:szCs w:val="32"/>
          <w:lang w:val="de-CH"/>
        </w:rPr>
        <w:t xml:space="preserve">(qualitativ) </w:t>
      </w:r>
      <w:r>
        <w:rPr>
          <w:rFonts w:ascii="Helvetica" w:hAnsi="Helvetica"/>
          <w:sz w:val="32"/>
          <w:szCs w:val="32"/>
          <w:lang w:val="de-CH"/>
        </w:rPr>
        <w:t>die Michaelis-Menten Diagramm für die folgenden Fälle:</w:t>
      </w:r>
    </w:p>
    <w:p w:rsidR="002709A7" w:rsidRDefault="002709A7" w:rsidP="002709A7">
      <w:pPr>
        <w:rPr>
          <w:rFonts w:ascii="Helvetica" w:hAnsi="Helvetica"/>
          <w:sz w:val="32"/>
          <w:szCs w:val="32"/>
          <w:lang w:val="de-CH"/>
        </w:rPr>
      </w:pPr>
      <w:r>
        <w:rPr>
          <w:rFonts w:ascii="Helvetica" w:hAnsi="Helvetica"/>
          <w:sz w:val="32"/>
          <w:szCs w:val="32"/>
          <w:lang w:val="de-CH"/>
        </w:rPr>
        <w:t>i) kein kompetitiver Inhibitor; ii) in Gegenwart niedriger und iii) in Gegenwart hoher Konzentrationen eines kompetitiven Inh</w:t>
      </w:r>
      <w:r w:rsidR="00B8471E">
        <w:rPr>
          <w:rFonts w:ascii="Helvetica" w:hAnsi="Helvetica"/>
          <w:sz w:val="32"/>
          <w:szCs w:val="32"/>
          <w:lang w:val="de-CH"/>
        </w:rPr>
        <w:t>i</w:t>
      </w:r>
      <w:r>
        <w:rPr>
          <w:rFonts w:ascii="Helvetica" w:hAnsi="Helvetica"/>
          <w:sz w:val="32"/>
          <w:szCs w:val="32"/>
          <w:lang w:val="de-CH"/>
        </w:rPr>
        <w:t>bitors.</w:t>
      </w:r>
    </w:p>
    <w:p w:rsidR="00B8471E" w:rsidRDefault="002709A7" w:rsidP="00AC4394">
      <w:pPr>
        <w:jc w:val="center"/>
        <w:rPr>
          <w:rFonts w:ascii="Helvetica" w:hAnsi="Helvetica"/>
          <w:sz w:val="32"/>
          <w:szCs w:val="32"/>
          <w:lang w:val="de-CH"/>
        </w:rPr>
      </w:pPr>
      <w:r w:rsidRPr="002709A7">
        <w:drawing>
          <wp:inline distT="0" distB="0" distL="0" distR="0">
            <wp:extent cx="4794636" cy="43879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724" cy="4397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71E" w:rsidRDefault="00B8471E">
      <w:pPr>
        <w:spacing w:after="200" w:line="276" w:lineRule="auto"/>
        <w:rPr>
          <w:rFonts w:ascii="Helvetica" w:hAnsi="Helvetica"/>
          <w:sz w:val="32"/>
          <w:szCs w:val="32"/>
          <w:lang w:val="de-CH"/>
        </w:rPr>
      </w:pPr>
    </w:p>
    <w:p w:rsidR="00B8471E" w:rsidRDefault="00B8471E" w:rsidP="00B8471E">
      <w:pPr>
        <w:rPr>
          <w:rFonts w:ascii="Helvetica" w:hAnsi="Helvetica"/>
          <w:sz w:val="32"/>
          <w:szCs w:val="32"/>
          <w:lang w:val="de-CH"/>
        </w:rPr>
      </w:pPr>
      <w:r>
        <w:rPr>
          <w:rFonts w:ascii="Helvetica" w:hAnsi="Helvetica"/>
          <w:sz w:val="32"/>
          <w:szCs w:val="32"/>
          <w:lang w:val="de-CH"/>
        </w:rPr>
        <w:t>Nicht-kompetitive Enzyminhibition:</w:t>
      </w:r>
    </w:p>
    <w:p w:rsidR="00B8471E" w:rsidRDefault="00B8471E" w:rsidP="00B8471E">
      <w:pPr>
        <w:rPr>
          <w:rFonts w:ascii="Helvetica" w:hAnsi="Helvetica"/>
          <w:sz w:val="32"/>
          <w:szCs w:val="32"/>
          <w:lang w:val="de-CH"/>
        </w:rPr>
      </w:pPr>
    </w:p>
    <w:p w:rsidR="00B8471E" w:rsidRDefault="00B8471E" w:rsidP="00B8471E">
      <w:pPr>
        <w:rPr>
          <w:rFonts w:ascii="Helvetica" w:hAnsi="Helvetica"/>
          <w:sz w:val="32"/>
          <w:szCs w:val="32"/>
          <w:lang w:val="de-CH"/>
        </w:rPr>
      </w:pPr>
      <w:r>
        <w:rPr>
          <w:rFonts w:ascii="Helvetica" w:hAnsi="Helvetica"/>
          <w:sz w:val="32"/>
          <w:szCs w:val="32"/>
          <w:lang w:val="de-CH"/>
        </w:rPr>
        <w:t>Zeichnen Sie (qualitativ) die Michaelis-Menten Diagramm für die folgenden Fälle:</w:t>
      </w:r>
    </w:p>
    <w:p w:rsidR="00B8471E" w:rsidRDefault="00B8471E" w:rsidP="00B8471E">
      <w:pPr>
        <w:rPr>
          <w:rFonts w:ascii="Helvetica" w:hAnsi="Helvetica"/>
          <w:sz w:val="32"/>
          <w:szCs w:val="32"/>
          <w:lang w:val="de-CH"/>
        </w:rPr>
      </w:pPr>
      <w:r>
        <w:rPr>
          <w:rFonts w:ascii="Helvetica" w:hAnsi="Helvetica"/>
          <w:sz w:val="32"/>
          <w:szCs w:val="32"/>
          <w:lang w:val="de-CH"/>
        </w:rPr>
        <w:t>i) kein kompetitiver Inhibitor; ii) in Gegenwart niedriger und iii) in Gegenwart hoher Konzentrationen eines nicht-kompetitiven (allosterischen) Inhibitors.</w:t>
      </w:r>
    </w:p>
    <w:p w:rsidR="00B8471E" w:rsidRPr="002709A7" w:rsidRDefault="00B8471E" w:rsidP="00B8471E">
      <w:pPr>
        <w:jc w:val="center"/>
        <w:rPr>
          <w:rFonts w:ascii="Helvetica" w:hAnsi="Helvetica"/>
          <w:sz w:val="32"/>
          <w:szCs w:val="32"/>
          <w:lang w:val="de-CH"/>
        </w:rPr>
      </w:pPr>
      <w:r w:rsidRPr="002709A7">
        <w:lastRenderedPageBreak/>
        <w:drawing>
          <wp:inline distT="0" distB="0" distL="0" distR="0" wp14:anchorId="5A2B65A3" wp14:editId="4DE6F98E">
            <wp:extent cx="4794636" cy="438795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724" cy="4397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71E" w:rsidRDefault="00B8471E">
      <w:pPr>
        <w:spacing w:after="200" w:line="276" w:lineRule="auto"/>
        <w:rPr>
          <w:rFonts w:ascii="Helvetica" w:hAnsi="Helvetica"/>
          <w:sz w:val="32"/>
          <w:szCs w:val="32"/>
          <w:lang w:val="de-CH"/>
        </w:rPr>
      </w:pPr>
      <w:r>
        <w:rPr>
          <w:rFonts w:ascii="Helvetica" w:hAnsi="Helvetica"/>
          <w:sz w:val="32"/>
          <w:szCs w:val="32"/>
          <w:lang w:val="de-CH"/>
        </w:rPr>
        <w:br w:type="page"/>
      </w:r>
    </w:p>
    <w:p w:rsidR="002709A7" w:rsidRPr="00A03439" w:rsidRDefault="00B8471E" w:rsidP="00B8471E">
      <w:pPr>
        <w:rPr>
          <w:rFonts w:ascii="Helvetica" w:hAnsi="Helvetica"/>
          <w:sz w:val="36"/>
          <w:szCs w:val="36"/>
          <w:lang w:val="de-CH"/>
        </w:rPr>
      </w:pPr>
      <w:r w:rsidRPr="00A03439">
        <w:rPr>
          <w:rFonts w:ascii="Helvetica" w:hAnsi="Helvetica"/>
          <w:sz w:val="36"/>
          <w:szCs w:val="36"/>
          <w:lang w:val="de-CH"/>
        </w:rPr>
        <w:lastRenderedPageBreak/>
        <w:t>Sie möchten den publizierten K</w:t>
      </w:r>
      <w:r w:rsidRPr="00A03439">
        <w:rPr>
          <w:rFonts w:ascii="Helvetica" w:hAnsi="Helvetica"/>
          <w:sz w:val="36"/>
          <w:szCs w:val="36"/>
          <w:vertAlign w:val="subscript"/>
          <w:lang w:val="de-CH"/>
        </w:rPr>
        <w:t>M</w:t>
      </w:r>
      <w:r w:rsidRPr="00A03439">
        <w:rPr>
          <w:rFonts w:ascii="Helvetica" w:hAnsi="Helvetica"/>
          <w:sz w:val="36"/>
          <w:szCs w:val="36"/>
          <w:lang w:val="de-CH"/>
        </w:rPr>
        <w:t>- und k</w:t>
      </w:r>
      <w:r w:rsidRPr="00A03439">
        <w:rPr>
          <w:rFonts w:ascii="Helvetica" w:hAnsi="Helvetica"/>
          <w:sz w:val="36"/>
          <w:szCs w:val="36"/>
          <w:vertAlign w:val="subscript"/>
          <w:lang w:val="de-CH"/>
        </w:rPr>
        <w:t>cat</w:t>
      </w:r>
      <w:r w:rsidRPr="00A03439">
        <w:rPr>
          <w:rFonts w:ascii="Helvetica" w:hAnsi="Helvetica"/>
          <w:sz w:val="36"/>
          <w:szCs w:val="36"/>
          <w:lang w:val="de-CH"/>
        </w:rPr>
        <w:t>-Wert eines Enzyms für ein bestimmtes Substrat überprüfen (K</w:t>
      </w:r>
      <w:r w:rsidRPr="00A03439">
        <w:rPr>
          <w:rFonts w:ascii="Helvetica" w:hAnsi="Helvetica"/>
          <w:sz w:val="36"/>
          <w:szCs w:val="36"/>
          <w:vertAlign w:val="subscript"/>
          <w:lang w:val="de-CH"/>
        </w:rPr>
        <w:t>M</w:t>
      </w:r>
      <w:r w:rsidRPr="00A03439">
        <w:rPr>
          <w:rFonts w:ascii="Helvetica" w:hAnsi="Helvetica"/>
          <w:sz w:val="36"/>
          <w:szCs w:val="36"/>
          <w:lang w:val="de-CH"/>
        </w:rPr>
        <w:t xml:space="preserve"> = 1 </w:t>
      </w:r>
      <w:r w:rsidRPr="00A03439">
        <w:rPr>
          <w:rFonts w:ascii="Symbol" w:hAnsi="Symbol"/>
          <w:sz w:val="36"/>
          <w:szCs w:val="36"/>
          <w:lang w:val="de-CH"/>
        </w:rPr>
        <w:t></w:t>
      </w:r>
      <w:r w:rsidRPr="00A03439">
        <w:rPr>
          <w:rFonts w:ascii="Helvetica" w:hAnsi="Helvetica"/>
          <w:sz w:val="36"/>
          <w:szCs w:val="36"/>
          <w:lang w:val="de-CH"/>
        </w:rPr>
        <w:t>M, k</w:t>
      </w:r>
      <w:r w:rsidRPr="00A03439">
        <w:rPr>
          <w:rFonts w:ascii="Helvetica" w:hAnsi="Helvetica"/>
          <w:sz w:val="36"/>
          <w:szCs w:val="36"/>
          <w:vertAlign w:val="subscript"/>
          <w:lang w:val="de-CH"/>
        </w:rPr>
        <w:t>cat</w:t>
      </w:r>
      <w:r w:rsidRPr="00A03439">
        <w:rPr>
          <w:rFonts w:ascii="Helvetica" w:hAnsi="Helvetica"/>
          <w:sz w:val="36"/>
          <w:szCs w:val="36"/>
          <w:lang w:val="de-CH"/>
        </w:rPr>
        <w:t xml:space="preserve"> = 200 s</w:t>
      </w:r>
      <w:r w:rsidRPr="00A03439">
        <w:rPr>
          <w:rFonts w:ascii="Helvetica" w:hAnsi="Helvetica"/>
          <w:sz w:val="36"/>
          <w:szCs w:val="36"/>
          <w:vertAlign w:val="superscript"/>
          <w:lang w:val="de-CH"/>
        </w:rPr>
        <w:t>-1</w:t>
      </w:r>
      <w:r w:rsidRPr="00A03439">
        <w:rPr>
          <w:rFonts w:ascii="Helvetica" w:hAnsi="Helvetica"/>
          <w:sz w:val="36"/>
          <w:szCs w:val="36"/>
          <w:lang w:val="de-CH"/>
        </w:rPr>
        <w:t xml:space="preserve">). Die Produktbildung lässt sich über die Zunahme der </w:t>
      </w:r>
      <w:r w:rsidR="00A03439" w:rsidRPr="00A03439">
        <w:rPr>
          <w:rFonts w:ascii="Helvetica" w:hAnsi="Helvetica"/>
          <w:sz w:val="36"/>
          <w:szCs w:val="36"/>
          <w:lang w:val="de-CH"/>
        </w:rPr>
        <w:t>Absorption bei 360 nm bestimmen, der molare Extinktionskoeffizient des Produkts ist 6000 M</w:t>
      </w:r>
      <w:r w:rsidR="00A03439" w:rsidRPr="00A03439">
        <w:rPr>
          <w:rFonts w:ascii="Helvetica" w:hAnsi="Helvetica"/>
          <w:sz w:val="36"/>
          <w:szCs w:val="36"/>
          <w:vertAlign w:val="superscript"/>
          <w:lang w:val="de-CH"/>
        </w:rPr>
        <w:t>-1</w:t>
      </w:r>
      <w:r w:rsidR="00A03439" w:rsidRPr="00A03439">
        <w:rPr>
          <w:rFonts w:ascii="Helvetica" w:hAnsi="Helvetica"/>
          <w:sz w:val="36"/>
          <w:szCs w:val="36"/>
          <w:lang w:val="de-CH"/>
        </w:rPr>
        <w:t>cm</w:t>
      </w:r>
      <w:r w:rsidR="00A03439" w:rsidRPr="00A03439">
        <w:rPr>
          <w:rFonts w:ascii="Helvetica" w:hAnsi="Helvetica"/>
          <w:sz w:val="36"/>
          <w:szCs w:val="36"/>
          <w:vertAlign w:val="superscript"/>
          <w:lang w:val="de-CH"/>
        </w:rPr>
        <w:t>-1</w:t>
      </w:r>
      <w:r w:rsidR="00A03439" w:rsidRPr="00A03439">
        <w:rPr>
          <w:rFonts w:ascii="Helvetica" w:hAnsi="Helvetica"/>
          <w:sz w:val="36"/>
          <w:szCs w:val="36"/>
          <w:lang w:val="de-CH"/>
        </w:rPr>
        <w:t xml:space="preserve">. Wie </w:t>
      </w:r>
      <w:r w:rsidR="00A03439">
        <w:rPr>
          <w:rFonts w:ascii="Helvetica" w:hAnsi="Helvetica"/>
          <w:sz w:val="36"/>
          <w:szCs w:val="36"/>
          <w:lang w:val="de-CH"/>
        </w:rPr>
        <w:t xml:space="preserve">muss </w:t>
      </w:r>
      <w:r w:rsidR="00A03439">
        <w:rPr>
          <w:rFonts w:ascii="Helvetica" w:hAnsi="Helvetica"/>
          <w:sz w:val="36"/>
          <w:szCs w:val="36"/>
          <w:lang w:val="de-CH"/>
        </w:rPr>
        <w:t>für den Fall, dass die publizierten Daten stimmen,</w:t>
      </w:r>
      <w:r w:rsidR="00A03439">
        <w:rPr>
          <w:rFonts w:ascii="Helvetica" w:hAnsi="Helvetica"/>
          <w:sz w:val="36"/>
          <w:szCs w:val="36"/>
          <w:lang w:val="de-CH"/>
        </w:rPr>
        <w:t xml:space="preserve"> </w:t>
      </w:r>
      <w:r w:rsidR="00A03439" w:rsidRPr="00A03439">
        <w:rPr>
          <w:rFonts w:ascii="Helvetica" w:hAnsi="Helvetica"/>
          <w:sz w:val="36"/>
          <w:szCs w:val="36"/>
          <w:lang w:val="de-CH"/>
        </w:rPr>
        <w:t xml:space="preserve">bei einer Küvette mit 1 cm Schichtdicke die Enzymkonzentration gewählt werden, dass bei </w:t>
      </w:r>
      <w:r w:rsidR="00A03439" w:rsidRPr="00A03439">
        <w:rPr>
          <w:rFonts w:ascii="Arial" w:hAnsi="Arial" w:cs="Arial"/>
          <w:sz w:val="36"/>
          <w:szCs w:val="36"/>
          <w:lang w:val="de-CH"/>
        </w:rPr>
        <w:t>[S]</w:t>
      </w:r>
      <w:r w:rsidR="00A03439" w:rsidRPr="00A03439">
        <w:rPr>
          <w:rFonts w:ascii="Helvetica" w:hAnsi="Helvetica"/>
          <w:sz w:val="36"/>
          <w:szCs w:val="36"/>
          <w:lang w:val="de-CH"/>
        </w:rPr>
        <w:t xml:space="preserve"> = K</w:t>
      </w:r>
      <w:r w:rsidR="00A03439" w:rsidRPr="00A03439">
        <w:rPr>
          <w:rFonts w:ascii="Helvetica" w:hAnsi="Helvetica"/>
          <w:sz w:val="36"/>
          <w:szCs w:val="36"/>
          <w:vertAlign w:val="subscript"/>
          <w:lang w:val="de-CH"/>
        </w:rPr>
        <w:t>M</w:t>
      </w:r>
      <w:r w:rsidR="00A03439" w:rsidRPr="00A03439">
        <w:rPr>
          <w:rFonts w:ascii="Helvetica" w:hAnsi="Helvetica"/>
          <w:sz w:val="36"/>
          <w:szCs w:val="36"/>
          <w:lang w:val="de-CH"/>
        </w:rPr>
        <w:t xml:space="preserve"> die Absorptionszunahme na</w:t>
      </w:r>
      <w:bookmarkStart w:id="0" w:name="_GoBack"/>
      <w:bookmarkEnd w:id="0"/>
      <w:r w:rsidR="00A03439" w:rsidRPr="00A03439">
        <w:rPr>
          <w:rFonts w:ascii="Helvetica" w:hAnsi="Helvetica"/>
          <w:sz w:val="36"/>
          <w:szCs w:val="36"/>
          <w:lang w:val="de-CH"/>
        </w:rPr>
        <w:t>ch Mischen von Enzym und Substrat 0.05 min</w:t>
      </w:r>
      <w:r w:rsidR="00A03439" w:rsidRPr="00A03439">
        <w:rPr>
          <w:rFonts w:ascii="Helvetica" w:hAnsi="Helvetica"/>
          <w:sz w:val="36"/>
          <w:szCs w:val="36"/>
          <w:vertAlign w:val="superscript"/>
          <w:lang w:val="de-CH"/>
        </w:rPr>
        <w:t>-1</w:t>
      </w:r>
      <w:r w:rsidR="00A03439" w:rsidRPr="00A03439">
        <w:rPr>
          <w:rFonts w:ascii="Helvetica" w:hAnsi="Helvetica"/>
          <w:sz w:val="36"/>
          <w:szCs w:val="36"/>
          <w:lang w:val="de-CH"/>
        </w:rPr>
        <w:t xml:space="preserve"> beträgt?</w:t>
      </w:r>
    </w:p>
    <w:sectPr w:rsidR="002709A7" w:rsidRPr="00A03439" w:rsidSect="003A17F1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7F1"/>
    <w:rsid w:val="00103548"/>
    <w:rsid w:val="002709A7"/>
    <w:rsid w:val="003A17F1"/>
    <w:rsid w:val="005A2710"/>
    <w:rsid w:val="00A03439"/>
    <w:rsid w:val="00AC4394"/>
    <w:rsid w:val="00B8471E"/>
    <w:rsid w:val="00BF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7F1"/>
    <w:pPr>
      <w:spacing w:after="0" w:line="240" w:lineRule="auto"/>
    </w:pPr>
    <w:rPr>
      <w:rFonts w:ascii="Times" w:eastAsia="Times" w:hAnsi="Times" w:cs="Times New Roman"/>
      <w:szCs w:val="20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17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7F1"/>
    <w:rPr>
      <w:rFonts w:ascii="Tahoma" w:eastAsia="Times" w:hAnsi="Tahoma" w:cs="Tahoma"/>
      <w:sz w:val="16"/>
      <w:szCs w:val="16"/>
      <w:lang w:val="en-US"/>
    </w:rPr>
  </w:style>
  <w:style w:type="table" w:styleId="TableGrid">
    <w:name w:val="Table Grid"/>
    <w:basedOn w:val="TableNormal"/>
    <w:rsid w:val="003A17F1"/>
    <w:pPr>
      <w:spacing w:after="0" w:line="240" w:lineRule="auto"/>
    </w:pPr>
    <w:rPr>
      <w:rFonts w:eastAsia="Times New Roman" w:cs="Times New Roman"/>
      <w:sz w:val="20"/>
      <w:szCs w:val="20"/>
      <w:lang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7F1"/>
    <w:pPr>
      <w:spacing w:after="0" w:line="240" w:lineRule="auto"/>
    </w:pPr>
    <w:rPr>
      <w:rFonts w:ascii="Times" w:eastAsia="Times" w:hAnsi="Times" w:cs="Times New Roman"/>
      <w:szCs w:val="20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17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7F1"/>
    <w:rPr>
      <w:rFonts w:ascii="Tahoma" w:eastAsia="Times" w:hAnsi="Tahoma" w:cs="Tahoma"/>
      <w:sz w:val="16"/>
      <w:szCs w:val="16"/>
      <w:lang w:val="en-US"/>
    </w:rPr>
  </w:style>
  <w:style w:type="table" w:styleId="TableGrid">
    <w:name w:val="Table Grid"/>
    <w:basedOn w:val="TableNormal"/>
    <w:rsid w:val="003A17F1"/>
    <w:pPr>
      <w:spacing w:after="0" w:line="240" w:lineRule="auto"/>
    </w:pPr>
    <w:rPr>
      <w:rFonts w:eastAsia="Times New Roman" w:cs="Times New Roman"/>
      <w:sz w:val="20"/>
      <w:szCs w:val="20"/>
      <w:lang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43C43185.dotm</Template>
  <TotalTime>0</TotalTime>
  <Pages>10</Pages>
  <Words>543</Words>
  <Characters>3422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IMBB</Company>
  <LinksUpToDate>false</LinksUpToDate>
  <CharactersWithSpaces>3958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Glockshuber  Rudolf</dc:creator>
  <cp:lastModifiedBy>Glockshuber  Rudolf</cp:lastModifiedBy>
  <cp:revision>3</cp:revision>
  <dcterms:created xsi:type="dcterms:W3CDTF">2017-10-24T15:14:00Z</dcterms:created>
  <dcterms:modified xsi:type="dcterms:W3CDTF">2017-10-24T15:31:00Z</dcterms:modified>
</cp:coreProperties>
</file>