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Latest Keywords of Secure Infomation </w:t>
      </w:r>
    </w:p>
    <w:p>
      <w:r>
        <w:t>2024-07-09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Keywords</w:t>
            </w:r>
          </w:p>
        </w:tc>
        <w:tc>
          <w:tcPr>
            <w:tcW w:type="dxa" w:w="4320"/>
          </w:tcPr>
          <w:p>
            <w:r>
              <w:t>Frequency</w:t>
            </w:r>
          </w:p>
        </w:tc>
      </w:tr>
      <w:tr>
        <w:tc>
          <w:tcPr>
            <w:tcW w:type="dxa" w:w="4320"/>
          </w:tcPr>
          <w:p>
            <w:r>
              <w:t>terrorist</w:t>
            </w:r>
          </w:p>
        </w:tc>
        <w:tc>
          <w:tcPr>
            <w:tcW w:type="dxa" w:w="4320"/>
          </w:tcPr>
          <w:p>
            <w:r>
              <w:t>0.77</w:t>
            </w:r>
          </w:p>
        </w:tc>
      </w:tr>
      <w:tr>
        <w:tc>
          <w:tcPr>
            <w:tcW w:type="dxa" w:w="4320"/>
          </w:tcPr>
          <w:p>
            <w:r>
              <w:t>pseudonym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  <w:tr>
        <w:tc>
          <w:tcPr>
            <w:tcW w:type="dxa" w:w="4320"/>
          </w:tcPr>
          <w:p>
            <w:r>
              <w:t>ot</w:t>
            </w:r>
          </w:p>
        </w:tc>
        <w:tc>
          <w:tcPr>
            <w:tcW w:type="dxa" w:w="4320"/>
          </w:tcPr>
          <w:p>
            <w:r>
              <w:t>0.74</w:t>
            </w:r>
          </w:p>
        </w:tc>
      </w:tr>
      <w:tr>
        <w:tc>
          <w:tcPr>
            <w:tcW w:type="dxa" w:w="4320"/>
          </w:tcPr>
          <w:p>
            <w:r>
              <w:t>windows</w:t>
            </w:r>
          </w:p>
        </w:tc>
        <w:tc>
          <w:tcPr>
            <w:tcW w:type="dxa" w:w="4320"/>
          </w:tcPr>
          <w:p>
            <w:r>
              <w:t>0.72</w:t>
            </w:r>
          </w:p>
        </w:tc>
      </w:tr>
      <w:tr>
        <w:tc>
          <w:tcPr>
            <w:tcW w:type="dxa" w:w="4320"/>
          </w:tcPr>
          <w:p>
            <w:r>
              <w:t>aerospace</w:t>
            </w:r>
          </w:p>
        </w:tc>
        <w:tc>
          <w:tcPr>
            <w:tcW w:type="dxa" w:w="4320"/>
          </w:tcPr>
          <w:p>
            <w:r>
              <w:t>0.72</w:t>
            </w:r>
          </w:p>
        </w:tc>
      </w:tr>
      <w:tr>
        <w:tc>
          <w:tcPr>
            <w:tcW w:type="dxa" w:w="4320"/>
          </w:tcPr>
          <w:p>
            <w:r>
              <w:t>cisos</w:t>
            </w:r>
          </w:p>
        </w:tc>
        <w:tc>
          <w:tcPr>
            <w:tcW w:type="dxa" w:w="4320"/>
          </w:tcPr>
          <w:p>
            <w:r>
              <w:t>0.71</w:t>
            </w:r>
          </w:p>
        </w:tc>
      </w:tr>
      <w:tr>
        <w:tc>
          <w:tcPr>
            <w:tcW w:type="dxa" w:w="4320"/>
          </w:tcPr>
          <w:p>
            <w:r>
              <w:t>olympics</w:t>
            </w:r>
          </w:p>
        </w:tc>
        <w:tc>
          <w:tcPr>
            <w:tcW w:type="dxa" w:w="4320"/>
          </w:tcPr>
          <w:p>
            <w:r>
              <w:t>0.69</w:t>
            </w:r>
          </w:p>
        </w:tc>
      </w:tr>
      <w:tr>
        <w:tc>
          <w:tcPr>
            <w:tcW w:type="dxa" w:w="4320"/>
          </w:tcPr>
          <w:p>
            <w:r>
              <w:t>rsac</w:t>
            </w:r>
          </w:p>
        </w:tc>
        <w:tc>
          <w:tcPr>
            <w:tcW w:type="dxa" w:w="4320"/>
          </w:tcPr>
          <w:p>
            <w:r>
              <w:t>0.69</w:t>
            </w:r>
          </w:p>
        </w:tc>
      </w:tr>
      <w:tr>
        <w:tc>
          <w:tcPr>
            <w:tcW w:type="dxa" w:w="4320"/>
          </w:tcPr>
          <w:p>
            <w:r>
              <w:t>apartment</w:t>
            </w:r>
          </w:p>
        </w:tc>
        <w:tc>
          <w:tcPr>
            <w:tcW w:type="dxa" w:w="4320"/>
          </w:tcPr>
          <w:p>
            <w:r>
              <w:t>0.68</w:t>
            </w:r>
          </w:p>
        </w:tc>
      </w:tr>
      <w:tr>
        <w:tc>
          <w:tcPr>
            <w:tcW w:type="dxa" w:w="4320"/>
          </w:tcPr>
          <w:p>
            <w:r>
              <w:t>api</w:t>
            </w:r>
          </w:p>
        </w:tc>
        <w:tc>
          <w:tcPr>
            <w:tcW w:type="dxa" w:w="4320"/>
          </w:tcPr>
          <w:p>
            <w:r>
              <w:t>0.66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0.66</w:t>
            </w:r>
          </w:p>
        </w:tc>
      </w:tr>
      <w:tr>
        <w:tc>
          <w:tcPr>
            <w:tcW w:type="dxa" w:w="4320"/>
          </w:tcPr>
          <w:p>
            <w:r>
              <w:t>rat</w:t>
            </w:r>
          </w:p>
        </w:tc>
        <w:tc>
          <w:tcPr>
            <w:tcW w:type="dxa" w:w="4320"/>
          </w:tcPr>
          <w:p>
            <w:r>
              <w:t>0.62</w:t>
            </w:r>
          </w:p>
        </w:tc>
      </w:tr>
      <w:tr>
        <w:tc>
          <w:tcPr>
            <w:tcW w:type="dxa" w:w="4320"/>
          </w:tcPr>
          <w:p>
            <w:r>
              <w:t>deuterbear</w:t>
            </w:r>
          </w:p>
        </w:tc>
        <w:tc>
          <w:tcPr>
            <w:tcW w:type="dxa" w:w="4320"/>
          </w:tcPr>
          <w:p>
            <w:r>
              <w:t>0.62</w:t>
            </w:r>
          </w:p>
        </w:tc>
      </w:tr>
      <w:tr>
        <w:tc>
          <w:tcPr>
            <w:tcW w:type="dxa" w:w="4320"/>
          </w:tcPr>
          <w:p>
            <w:r>
              <w:t>nissan</w:t>
            </w:r>
          </w:p>
        </w:tc>
        <w:tc>
          <w:tcPr>
            <w:tcW w:type="dxa" w:w="4320"/>
          </w:tcPr>
          <w:p>
            <w:r>
              <w:t>0.62</w:t>
            </w:r>
          </w:p>
        </w:tc>
      </w:tr>
      <w:tr>
        <w:tc>
          <w:tcPr>
            <w:tcW w:type="dxa" w:w="4320"/>
          </w:tcPr>
          <w:p>
            <w:r>
              <w:t>plug</w:t>
            </w:r>
          </w:p>
        </w:tc>
        <w:tc>
          <w:tcPr>
            <w:tcW w:type="dxa" w:w="4320"/>
          </w:tcPr>
          <w:p>
            <w:r>
              <w:t>0.62</w:t>
            </w:r>
          </w:p>
        </w:tc>
      </w:tr>
      <w:tr>
        <w:tc>
          <w:tcPr>
            <w:tcW w:type="dxa" w:w="4320"/>
          </w:tcPr>
          <w:p>
            <w:r>
              <w:t>kvm</w:t>
            </w:r>
          </w:p>
        </w:tc>
        <w:tc>
          <w:tcPr>
            <w:tcW w:type="dxa" w:w="4320"/>
          </w:tcPr>
          <w:p>
            <w:r>
              <w:t>0.61</w:t>
            </w:r>
          </w:p>
        </w:tc>
      </w:tr>
      <w:tr>
        <w:tc>
          <w:tcPr>
            <w:tcW w:type="dxa" w:w="4320"/>
          </w:tcPr>
          <w:p>
            <w:r>
              <w:t>jaxa</w:t>
            </w:r>
          </w:p>
        </w:tc>
        <w:tc>
          <w:tcPr>
            <w:tcW w:type="dxa" w:w="4320"/>
          </w:tcPr>
          <w:p>
            <w:r>
              <w:t>0.60</w:t>
            </w:r>
          </w:p>
        </w:tc>
      </w:tr>
      <w:tr>
        <w:tc>
          <w:tcPr>
            <w:tcW w:type="dxa" w:w="4320"/>
          </w:tcPr>
          <w:p>
            <w:r>
              <w:t>safety</w:t>
            </w:r>
          </w:p>
        </w:tc>
        <w:tc>
          <w:tcPr>
            <w:tcW w:type="dxa" w:w="4320"/>
          </w:tcPr>
          <w:p>
            <w:r>
              <w:t>0.59</w:t>
            </w:r>
          </w:p>
        </w:tc>
      </w:tr>
      <w:tr>
        <w:tc>
          <w:tcPr>
            <w:tcW w:type="dxa" w:w="4320"/>
          </w:tcPr>
          <w:p>
            <w:r>
              <w:t>voice</w:t>
            </w:r>
          </w:p>
        </w:tc>
        <w:tc>
          <w:tcPr>
            <w:tcW w:type="dxa" w:w="4320"/>
          </w:tcPr>
          <w:p>
            <w:r>
              <w:t>0.56</w:t>
            </w:r>
          </w:p>
        </w:tc>
      </w:tr>
      <w:tr>
        <w:tc>
          <w:tcPr>
            <w:tcW w:type="dxa" w:w="4320"/>
          </w:tcPr>
          <w:p>
            <w:r>
              <w:t>downtime</w:t>
            </w:r>
          </w:p>
        </w:tc>
        <w:tc>
          <w:tcPr>
            <w:tcW w:type="dxa" w:w="4320"/>
          </w:tcPr>
          <w:p>
            <w:r>
              <w:t>0.54</w:t>
            </w:r>
          </w:p>
        </w:tc>
      </w:tr>
      <w:tr>
        <w:tc>
          <w:tcPr>
            <w:tcW w:type="dxa" w:w="4320"/>
          </w:tcPr>
          <w:p>
            <w:r>
              <w:t>dell</w:t>
            </w:r>
          </w:p>
        </w:tc>
        <w:tc>
          <w:tcPr>
            <w:tcW w:type="dxa" w:w="4320"/>
          </w:tcPr>
          <w:p>
            <w:r>
              <w:t>0.53</w:t>
            </w:r>
          </w:p>
        </w:tc>
      </w:tr>
      <w:tr>
        <w:tc>
          <w:tcPr>
            <w:tcW w:type="dxa" w:w="4320"/>
          </w:tcPr>
          <w:p>
            <w:r>
              <w:t>bloodalchemy</w:t>
            </w:r>
          </w:p>
        </w:tc>
        <w:tc>
          <w:tcPr>
            <w:tcW w:type="dxa" w:w="4320"/>
          </w:tcPr>
          <w:p>
            <w:r>
              <w:t>0.53</w:t>
            </w:r>
          </w:p>
        </w:tc>
      </w:tr>
      <w:tr>
        <w:tc>
          <w:tcPr>
            <w:tcW w:type="dxa" w:w="4320"/>
          </w:tcPr>
          <w:p>
            <w:r>
              <w:t>dmarc</w:t>
            </w:r>
          </w:p>
        </w:tc>
        <w:tc>
          <w:tcPr>
            <w:tcW w:type="dxa" w:w="4320"/>
          </w:tcPr>
          <w:p>
            <w:r>
              <w:t>0.52</w:t>
            </w:r>
          </w:p>
        </w:tc>
      </w:tr>
      <w:tr>
        <w:tc>
          <w:tcPr>
            <w:tcW w:type="dxa" w:w="4320"/>
          </w:tcPr>
          <w:p>
            <w:r>
              <w:t>patent</w:t>
            </w:r>
          </w:p>
        </w:tc>
        <w:tc>
          <w:tcPr>
            <w:tcW w:type="dxa" w:w="4320"/>
          </w:tcPr>
          <w:p>
            <w:r>
              <w:t>0.52</w:t>
            </w:r>
          </w:p>
        </w:tc>
      </w:tr>
      <w:tr>
        <w:tc>
          <w:tcPr>
            <w:tcW w:type="dxa" w:w="4320"/>
          </w:tcPr>
          <w:p>
            <w:r>
              <w:t>medical</w:t>
            </w:r>
          </w:p>
        </w:tc>
        <w:tc>
          <w:tcPr>
            <w:tcW w:type="dxa" w:w="4320"/>
          </w:tcPr>
          <w:p>
            <w:r>
              <w:t>0.52</w:t>
            </w:r>
          </w:p>
        </w:tc>
      </w:tr>
      <w:tr>
        <w:tc>
          <w:tcPr>
            <w:tcW w:type="dxa" w:w="4320"/>
          </w:tcPr>
          <w:p>
            <w:r>
              <w:t>lake</w:t>
            </w:r>
          </w:p>
        </w:tc>
        <w:tc>
          <w:tcPr>
            <w:tcW w:type="dxa" w:w="4320"/>
          </w:tcPr>
          <w:p>
            <w:r>
              <w:t>0.52</w:t>
            </w:r>
          </w:p>
        </w:tc>
      </w:tr>
      <w:tr>
        <w:tc>
          <w:tcPr>
            <w:tcW w:type="dxa" w:w="4320"/>
          </w:tcPr>
          <w:p>
            <w:r>
              <w:t>procurement</w:t>
            </w:r>
          </w:p>
        </w:tc>
        <w:tc>
          <w:tcPr>
            <w:tcW w:type="dxa" w:w="4320"/>
          </w:tcPr>
          <w:p>
            <w:r>
              <w:t>0.52</w:t>
            </w:r>
          </w:p>
        </w:tc>
      </w:tr>
      <w:tr>
        <w:tc>
          <w:tcPr>
            <w:tcW w:type="dxa" w:w="4320"/>
          </w:tcPr>
          <w:p>
            <w:r>
              <w:t>os</w:t>
            </w:r>
          </w:p>
        </w:tc>
        <w:tc>
          <w:tcPr>
            <w:tcW w:type="dxa" w:w="4320"/>
          </w:tcPr>
          <w:p>
            <w:r>
              <w:t>0.52</w:t>
            </w:r>
          </w:p>
        </w:tc>
      </w:tr>
      <w:tr>
        <w:tc>
          <w:tcPr>
            <w:tcW w:type="dxa" w:w="4320"/>
          </w:tcPr>
          <w:p>
            <w:r>
              <w:t>taobao</w:t>
            </w:r>
          </w:p>
        </w:tc>
        <w:tc>
          <w:tcPr>
            <w:tcW w:type="dxa" w:w="4320"/>
          </w:tcPr>
          <w:p>
            <w:r>
              <w:t>0.52</w:t>
            </w:r>
          </w:p>
        </w:tc>
      </w:tr>
      <w:tr>
        <w:tc>
          <w:tcPr>
            <w:tcW w:type="dxa" w:w="4320"/>
          </w:tcPr>
          <w:p>
            <w:r>
              <w:t>hyundai</w:t>
            </w:r>
          </w:p>
        </w:tc>
        <w:tc>
          <w:tcPr>
            <w:tcW w:type="dxa" w:w="4320"/>
          </w:tcPr>
          <w:p>
            <w:r>
              <w:t>0.51</w:t>
            </w:r>
          </w:p>
        </w:tc>
      </w:tr>
      <w:tr>
        <w:tc>
          <w:tcPr>
            <w:tcW w:type="dxa" w:w="4320"/>
          </w:tcPr>
          <w:p>
            <w:r>
              <w:t>rhel</w:t>
            </w:r>
          </w:p>
        </w:tc>
        <w:tc>
          <w:tcPr>
            <w:tcW w:type="dxa" w:w="4320"/>
          </w:tcPr>
          <w:p>
            <w:r>
              <w:t>0.51</w:t>
            </w:r>
          </w:p>
        </w:tc>
      </w:tr>
      <w:tr>
        <w:tc>
          <w:tcPr>
            <w:tcW w:type="dxa" w:w="4320"/>
          </w:tcPr>
          <w:p>
            <w:r>
              <w:t>personal</w:t>
            </w:r>
          </w:p>
        </w:tc>
        <w:tc>
          <w:tcPr>
            <w:tcW w:type="dxa" w:w="4320"/>
          </w:tcPr>
          <w:p>
            <w:r>
              <w:t>0.50</w:t>
            </w:r>
          </w:p>
        </w:tc>
      </w:tr>
      <w:tr>
        <w:tc>
          <w:tcPr>
            <w:tcW w:type="dxa" w:w="4320"/>
          </w:tcPr>
          <w:p>
            <w:r>
              <w:t>credentials</w:t>
            </w:r>
          </w:p>
        </w:tc>
        <w:tc>
          <w:tcPr>
            <w:tcW w:type="dxa" w:w="4320"/>
          </w:tcPr>
          <w:p>
            <w:r>
              <w:t>0.50</w:t>
            </w:r>
          </w:p>
        </w:tc>
      </w:tr>
      <w:tr>
        <w:tc>
          <w:tcPr>
            <w:tcW w:type="dxa" w:w="4320"/>
          </w:tcPr>
          <w:p>
            <w:r>
              <w:t>gift</w:t>
            </w:r>
          </w:p>
        </w:tc>
        <w:tc>
          <w:tcPr>
            <w:tcW w:type="dxa" w:w="4320"/>
          </w:tcPr>
          <w:p>
            <w:r>
              <w:t>0.50</w:t>
            </w:r>
          </w:p>
        </w:tc>
      </w:tr>
      <w:tr>
        <w:tc>
          <w:tcPr>
            <w:tcW w:type="dxa" w:w="4320"/>
          </w:tcPr>
          <w:p>
            <w:r>
              <w:t>steve</w:t>
            </w:r>
          </w:p>
        </w:tc>
        <w:tc>
          <w:tcPr>
            <w:tcW w:type="dxa" w:w="4320"/>
          </w:tcPr>
          <w:p>
            <w:r>
              <w:t>0.50</w:t>
            </w:r>
          </w:p>
        </w:tc>
      </w:tr>
      <w:tr>
        <w:tc>
          <w:tcPr>
            <w:tcW w:type="dxa" w:w="4320"/>
          </w:tcPr>
          <w:p>
            <w:r>
              <w:t>rockbit</w:t>
            </w:r>
          </w:p>
        </w:tc>
        <w:tc>
          <w:tcPr>
            <w:tcW w:type="dxa" w:w="4320"/>
          </w:tcPr>
          <w:p>
            <w:r>
              <w:t>0.50</w:t>
            </w:r>
          </w:p>
        </w:tc>
      </w:tr>
      <w:tr>
        <w:tc>
          <w:tcPr>
            <w:tcW w:type="dxa" w:w="4320"/>
          </w:tcPr>
          <w:p>
            <w:r>
              <w:t>phishing</w:t>
            </w:r>
          </w:p>
        </w:tc>
        <w:tc>
          <w:tcPr>
            <w:tcW w:type="dxa" w:w="4320"/>
          </w:tcPr>
          <w:p>
            <w:r>
              <w:t>0.49</w:t>
            </w:r>
          </w:p>
        </w:tc>
      </w:tr>
      <w:tr>
        <w:tc>
          <w:tcPr>
            <w:tcW w:type="dxa" w:w="4320"/>
          </w:tcPr>
          <w:p>
            <w:r>
              <w:t>phone</w:t>
            </w:r>
          </w:p>
        </w:tc>
        <w:tc>
          <w:tcPr>
            <w:tcW w:type="dxa" w:w="4320"/>
          </w:tcPr>
          <w:p>
            <w:r>
              <w:t>0.49</w:t>
            </w:r>
          </w:p>
        </w:tc>
      </w:tr>
      <w:tr>
        <w:tc>
          <w:tcPr>
            <w:tcW w:type="dxa" w:w="4320"/>
          </w:tcPr>
          <w:p>
            <w:r>
              <w:t>mitre</w:t>
            </w:r>
          </w:p>
        </w:tc>
        <w:tc>
          <w:tcPr>
            <w:tcW w:type="dxa" w:w="4320"/>
          </w:tcPr>
          <w:p>
            <w:r>
              <w:t>0.49</w:t>
            </w:r>
          </w:p>
        </w:tc>
      </w:tr>
      <w:tr>
        <w:tc>
          <w:tcPr>
            <w:tcW w:type="dxa" w:w="4320"/>
          </w:tcPr>
          <w:p>
            <w:r>
              <w:t>supply</w:t>
            </w:r>
          </w:p>
        </w:tc>
        <w:tc>
          <w:tcPr>
            <w:tcW w:type="dxa" w:w="4320"/>
          </w:tcPr>
          <w:p>
            <w:r>
              <w:t>0.49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