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CvarcLogger — What's New</w:t>
      </w:r>
    </w:p>
    <w:p>
      <w:pPr>
        <w:spacing w:after="300"/>
      </w:pPr>
      <w:r>
        <w:rPr>
          <w:i/>
          <w:iCs/>
          <w:color w:val="666666"/>
          <w:sz w:val="24"/>
          <w:szCs w:val="24"/>
        </w:rPr>
        <w:t xml:space="preserve">Covering versions 2.06 through 2.08</w:t>
      </w:r>
    </w:p>
    <w:p>
      <w:pPr>
        <w:spacing w:after="160"/>
      </w:pPr>
      <w:r>
        <w:rPr>
          <w:sz w:val="22"/>
          <w:szCs w:val="22"/>
        </w:rPr>
        <w:t xml:space="preserve">It's been a few releases since the last summary, so here's everything worth knowing: a full suite of contest scoring tools, SKCC (Straight Key Century Club) support, better Cabrillo import/export, improved awards tracking, and a batch of smaller day-to-day usability fixes.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1"/>
        <w:spacing w:after="120" w:before="300"/>
      </w:pPr>
      <w:r>
        <w:t xml:space="preserve">Contest Scoring, All in One Place</w:t>
      </w:r>
    </w:p>
    <w:p>
      <w:pPr>
        <w:spacing w:after="160"/>
      </w:pPr>
      <w:r>
        <w:rPr>
          <w:sz w:val="22"/>
          <w:szCs w:val="22"/>
        </w:rPr>
        <w:t xml:space="preserve">The biggest addition across these releases is a full Contests menu — open it from the sidebar's Awards/Contests button (click it a second time). Each contest gets its own scoring window: enter a few details, click Recalculate, and see a full breakdown.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Field Day: </w:t>
      </w:r>
      <w:r>
        <w:rPr>
          <w:sz w:val="22"/>
          <w:szCs w:val="22"/>
        </w:rPr>
        <w:t xml:space="preserve">Score by power class (QRP/Low/High) with QSO points broken out by Phone/CW/Digital, bonus points (Emergency Power, GOTA Bonus, GOTA Coach, and more), and a full ARRL section/state list.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ARRL Sweepstakes: </w:t>
      </w:r>
      <w:r>
        <w:rPr>
          <w:sz w:val="22"/>
          <w:szCs w:val="22"/>
        </w:rPr>
        <w:t xml:space="preserve">Separate CW and Phone events, scored automatically for the correct contest weekend, with a button to backfill missing ARRL sections on older QSOs.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CQ WW DX Contest: </w:t>
      </w:r>
      <w:r>
        <w:rPr>
          <w:sz w:val="22"/>
          <w:szCs w:val="22"/>
        </w:rPr>
        <w:t xml:space="preserve">Separate SSB and CW events across all bands, following the official same-country/same-continent/different-continent scoring rules.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Sprints: </w:t>
      </w:r>
      <w:r>
        <w:rPr>
          <w:sz w:val="22"/>
          <w:szCs w:val="22"/>
        </w:rPr>
        <w:t xml:space="preserve">CW/SSB/RTTY Sprints plus the ARRL VHF Contest, with manual date/time entry since Sprint dates don't follow a fixed weekend-of-month pattern.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NAQP: </w:t>
      </w:r>
      <w:r>
        <w:rPr>
          <w:sz w:val="22"/>
          <w:szCs w:val="22"/>
        </w:rPr>
        <w:t xml:space="preserve">CW/SSB/RTTY North American QSO Party, both events of the year, from a single year field.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SKCC: </w:t>
      </w:r>
      <w:r>
        <w:rPr>
          <w:sz w:val="22"/>
          <w:szCs w:val="22"/>
        </w:rPr>
        <w:t xml:space="preserve">New in 2.08 — scores the Weekday Sprint, Weekend Sprintathon, Europe Sprint, Asia Sprint, and QSO Party using SKCC's own published rules, not a guess. Automatically works out your QSO points, multipliers, and bonus points for every Centurion, Tribune, and Senator you contacted, plus event bonuses like the special club station or unique grid squares.</w:t>
      </w:r>
    </w:p>
    <w:p>
      <w:pPr>
        <w:spacing w:after="160" w:before="120"/>
      </w:pPr>
      <w:r>
        <w:rPr>
          <w:i/>
          <w:iCs/>
          <w:color w:val="666666"/>
          <w:sz w:val="18"/>
          <w:szCs w:val="18"/>
        </w:rPr>
        <w:t xml:space="preserve">Field Day, Sweepstakes, CQ WW, Sprints, and NAQP are all labeled “Beta” in the app while they're verified against real contest logs. A couple of bugs turned up and were fixed along the way — notably a crash opening the Field Day scorer, and Field Day's Emergency Power bonus was corrected to award points per transmitter instead of a flat amount.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1"/>
        <w:spacing w:after="120" w:before="300"/>
      </w:pPr>
      <w:r>
        <w:t xml:space="preserve">SKCC: Look Up Members and See Their Status Live</w:t>
      </w:r>
    </w:p>
    <w:p>
      <w:pPr>
        <w:spacing w:after="160"/>
      </w:pPr>
      <w:r>
        <w:rPr>
          <w:sz w:val="22"/>
          <w:szCs w:val="22"/>
        </w:rPr>
        <w:t xml:space="preserve">Alongside the SKCC scorer, three new ways to find and confirm a station's SKCC number: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Editing a QSO: </w:t>
      </w:r>
      <w:r>
        <w:rPr>
          <w:sz w:val="22"/>
          <w:szCs w:val="22"/>
        </w:rPr>
        <w:t xml:space="preserve">A new “Lookup” button next to the SKCC # field checks the station's callsign against the SKCC roster and fills in their number.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Bulk Edit: </w:t>
      </w:r>
      <w:r>
        <w:rPr>
          <w:sz w:val="22"/>
          <w:szCs w:val="22"/>
        </w:rPr>
        <w:t xml:space="preserve">Select several QSOs and click “Lookup SKCC # for Selected” — each QSO's own callsign is looked up individually, so a mix of members and non-members is handled correctly.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While logging: </w:t>
      </w:r>
      <w:r>
        <w:rPr>
          <w:sz w:val="22"/>
          <w:szCs w:val="22"/>
        </w:rPr>
        <w:t xml:space="preserve">If you didn't type in an SKCC number yourself, the program checks automatically when you log the QSO.</w:t>
      </w:r>
    </w:p>
    <w:p>
      <w:pPr>
        <w:spacing w:after="160"/>
      </w:pPr>
      <w:r>
        <w:rPr>
          <w:sz w:val="22"/>
          <w:szCs w:val="22"/>
        </w:rPr>
        <w:t xml:space="preserve">The entry form also shows a colored tier badge (gold/silver/bronze for Senator/Tribune/Centurion) next to the SKCC # field, and a live “exchange preview” line — callsign, RST, state, name, and SKCC # — so you can double-check what you've copied before logging.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1"/>
        <w:spacing w:after="120" w:before="300"/>
      </w:pPr>
      <w:r>
        <w:t xml:space="preserve">Cabrillo Import &amp; Export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Full Cabrillo v3 read/write support added, including the contest header (callsign, category, address, operators, soapbox, etc.), which is now remembered between exports so you don't retype it every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Importing a Cabrillo log now routes each received exchange into the right field automatically — serial numbers, states, ARRL sections, and Field Day-style class/state pairs are all recognized instead of dropped.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Large contest log files import faster and use less memory.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1"/>
        <w:spacing w:after="120" w:before="300"/>
      </w:pPr>
      <w:r>
        <w:t xml:space="preserve">Awards &amp; Activation Tracking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SOTA and POTA detail panels now show full activation history — callsigns, dates, QSO counts, and location details — not just a summary number.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Mountain Goat award now correctly requires all 1,000 activator points within the same calendar year, rather than counting them over your whole activation history.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DXCC entity list grew from 338 to 402 entities, now including CQ/ITU zone data and deleted (retired) entities, so more DXCC lookups resolve correctly.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1"/>
        <w:spacing w:after="120" w:before="300"/>
      </w:pPr>
      <w:r>
        <w:t xml:space="preserve">Radio Control &amp; WSJT-X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CvarcLogger can now receive logged QSOs directly from WSJT-X's own multicast broadcast, as an alternative to relaying through GridTracker2 — a simple checkbox switches between the two.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CAT Control's Internet Control mode now supports multiple radio types (Elecraft K4, FlexRadio, Icom CI-V, Kenwood TS) over a network connection, not just 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USB CAT connection test now actually polls the radio, instead of just checking whether the software's own listener is running — so a false “connected” no longer shows when the radio is unplugged or on the wrong 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“Launch automatically” for USB CAT control is now on by default, so it works out of the box without extra setup.</w:t>
      </w:r>
    </w:p>
    <w:p>
      <w:pPr>
        <w:pBdr>
          <w:bottom w:val="single" w:color="CCCCCC" w:sz="6" w:space="4"/>
        </w:pBdr>
        <w:spacing w:after="240"/>
      </w:pPr>
    </w:p>
    <w:p>
      <w:pPr>
        <w:pStyle w:val="Heading1"/>
        <w:spacing w:after="120" w:before="300"/>
      </w:pPr>
      <w:r>
        <w:t xml:space="preserve">Everyday Usability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Pressing Tab after typing a callsign now triggers an automatic lookup, same as clicking the Lookup button.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entry form and log grid can now be resized against each other with a draggable divider, so you can give more room to whichever one you're using.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full in-app Help window was added with the complete user manual, including tables, and a search box that jumps to and highlights matches.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installer now lets you pick a custom install location, and uninstalling asks whether to keep or remove your log database.</w:t>
      </w:r>
    </w:p>
    <w:p>
      <w:pPr>
        <w:pBdr>
          <w:bottom w:val="single" w:color="CCCCCC" w:sz="6" w:space="4"/>
        </w:pBdr>
        <w:spacing w:after="240"/>
      </w:pPr>
    </w:p>
    <w:p>
      <w:pPr>
        <w:jc w:val="center"/>
      </w:pPr>
      <w:r>
        <w:rPr>
          <w:color w:val="999999"/>
          <w:sz w:val="16"/>
          <w:szCs w:val="16"/>
        </w:rPr>
        <w:t xml:space="preserve">CvarcLogger — versions 2.06 through 2.08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2026-08-26T02:35:09.751Z</dcterms:created>
  <dcterms:modified xsi:type="dcterms:W3CDTF">2026-08-26T02:35:09.751Z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