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8C8C9" w14:textId="15B75567" w:rsidR="00D43D64" w:rsidRPr="00FF5F2A" w:rsidRDefault="00FF5F2A" w:rsidP="00FF5F2A">
      <w:pPr>
        <w:pStyle w:val="Title"/>
        <w:rPr>
          <w:rFonts w:ascii="Comic Sans MS" w:hAnsi="Comic Sans MS"/>
          <w:u w:val="single"/>
        </w:rPr>
      </w:pPr>
      <w:r w:rsidRPr="00FF5F2A">
        <w:rPr>
          <w:rFonts w:ascii="Comic Sans MS" w:hAnsi="Comic Sans MS"/>
          <w:u w:val="single"/>
        </w:rPr>
        <w:t>Home.ejs</w:t>
      </w:r>
      <w:bookmarkStart w:id="0" w:name="_GoBack"/>
      <w:bookmarkEnd w:id="0"/>
    </w:p>
    <w:p w14:paraId="35540AB7" w14:textId="742BDC76" w:rsidR="00FF5F2A" w:rsidRDefault="00FF5F2A" w:rsidP="00FF5F2A"/>
    <w:p w14:paraId="6CAB77DA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code represents an HTML webpage.</w:t>
      </w:r>
    </w:p>
    <w:p w14:paraId="0921C56F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It includes a header and footer, which are included using the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&lt;%- include('filename') -%&gt;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syntax. This allows the reuse of common HTML elements across multiple pages.</w:t>
      </w:r>
    </w:p>
    <w:p w14:paraId="6F9FE1B4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code sets the character encoding to UTF-8 and includes an external CSS file called "styles.css" for styling the webpage.</w:t>
      </w:r>
    </w:p>
    <w:p w14:paraId="63A2A0F0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viewport meta tag ensures the webpage adapts to the width of the device being used.</w:t>
      </w:r>
    </w:p>
    <w:p w14:paraId="7104FC6A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webpage's title is set as "York County School of Technology."</w:t>
      </w:r>
    </w:p>
    <w:p w14:paraId="6754578E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Inside the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&lt;head&gt;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section, there is a container for a background video called "video-container."</w:t>
      </w:r>
    </w:p>
    <w:p w14:paraId="29AFD5E7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Within the video container, there is a video element with the ID "video." The video is set to loop, </w:t>
      </w:r>
      <w:proofErr w:type="spell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autoplay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, and muted. It also includes a source element that points to a video file called "mr_saia.mp4" in the "videos" folder.</w:t>
      </w:r>
    </w:p>
    <w:p w14:paraId="59ADC74C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Below the video container, there is a slideshow container for displaying images.</w:t>
      </w:r>
    </w:p>
    <w:p w14:paraId="7AC39A47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Inside the slideshow container, there are three slides represented by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&lt;div&gt;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elements with the class "</w:t>
      </w:r>
      <w:proofErr w:type="spell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mySlides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fade". Each slide contains an image represented by the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</w:t>
      </w:r>
      <w:proofErr w:type="spellStart"/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img</w:t>
      </w:r>
      <w:proofErr w:type="spellEnd"/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element with a source attribute pointing to an image file.</w:t>
      </w:r>
    </w:p>
    <w:p w14:paraId="3D0296AC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After the slideshow, there are previous and next buttons represented by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&lt;a&gt;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elements with the classes "</w:t>
      </w:r>
      <w:proofErr w:type="spell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prev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" and "next". These buttons have onclick event handlers calling the "</w:t>
      </w:r>
      <w:proofErr w:type="spellStart"/>
      <w:proofErr w:type="gram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minusSlides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</w:t>
      </w:r>
      <w:proofErr w:type="gram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)" and "</w:t>
      </w:r>
      <w:proofErr w:type="spell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plusSlides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()" functions, respectively.</w:t>
      </w:r>
    </w:p>
    <w:p w14:paraId="275B0825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Below the buttons, there are three dots represented by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&lt;span&gt;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elements with the class "dot". Each dot has an onclick event handler calling the "</w:t>
      </w:r>
      <w:proofErr w:type="spellStart"/>
      <w:proofErr w:type="gram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currentSlide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</w:t>
      </w:r>
      <w:proofErr w:type="gram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)" function with a different slide number as a parameter.</w:t>
      </w:r>
    </w:p>
    <w:p w14:paraId="6A544E1A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code includes JavaScript functions for controlling the slideshow behavior.</w:t>
      </w:r>
    </w:p>
    <w:p w14:paraId="3F453368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"</w:t>
      </w:r>
      <w:proofErr w:type="spellStart"/>
      <w:proofErr w:type="gram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showSlides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</w:t>
      </w:r>
      <w:proofErr w:type="gram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)" function displays the current slide and updates the active dot.</w:t>
      </w:r>
    </w:p>
    <w:p w14:paraId="5CD1EF33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"</w:t>
      </w:r>
      <w:proofErr w:type="spellStart"/>
      <w:proofErr w:type="gram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plusSlides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</w:t>
      </w:r>
      <w:proofErr w:type="gram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)" function moves to the next slide when the next button is clicked. If the slide index reaches 4, it resets to 1.</w:t>
      </w:r>
    </w:p>
    <w:p w14:paraId="7CD2703C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"</w:t>
      </w:r>
      <w:proofErr w:type="spellStart"/>
      <w:proofErr w:type="gram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minusSlides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</w:t>
      </w:r>
      <w:proofErr w:type="gram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)" function moves to the previous slide when the previous button is clicked. If the slide index reaches 0, it resets to 3.</w:t>
      </w:r>
    </w:p>
    <w:p w14:paraId="30289F8A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"</w:t>
      </w:r>
      <w:proofErr w:type="spellStart"/>
      <w:proofErr w:type="gramStart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currentSlide</w:t>
      </w:r>
      <w:proofErr w:type="spell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(</w:t>
      </w:r>
      <w:proofErr w:type="gramEnd"/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)" function jumps to a specific slide when a dot is clicked.</w:t>
      </w:r>
    </w:p>
    <w:p w14:paraId="217D40C9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The slideshow starts with the first slide displayed.</w:t>
      </w:r>
    </w:p>
    <w:p w14:paraId="5D2B15B7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>After 10 seconds, the slideshow automatically advances to the next slide.</w:t>
      </w:r>
    </w:p>
    <w:p w14:paraId="58ECFE3F" w14:textId="77777777" w:rsidR="00FF5F2A" w:rsidRPr="00FF5F2A" w:rsidRDefault="00FF5F2A" w:rsidP="00FF5F2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</w:rPr>
      </w:pP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The code also includes a footer that is included using the </w:t>
      </w:r>
      <w:r w:rsidRPr="00FF5F2A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&lt;%- include('filename') -%&gt;</w:t>
      </w:r>
      <w:r w:rsidRPr="00FF5F2A">
        <w:rPr>
          <w:rFonts w:ascii="Segoe UI" w:eastAsia="Times New Roman" w:hAnsi="Segoe UI" w:cs="Segoe UI"/>
          <w:color w:val="D1D5DB"/>
          <w:sz w:val="24"/>
          <w:szCs w:val="24"/>
        </w:rPr>
        <w:t xml:space="preserve"> syntax.</w:t>
      </w:r>
    </w:p>
    <w:p w14:paraId="51B57FF2" w14:textId="77777777" w:rsidR="00FF5F2A" w:rsidRPr="00FF5F2A" w:rsidRDefault="00FF5F2A" w:rsidP="00FF5F2A"/>
    <w:sectPr w:rsidR="00FF5F2A" w:rsidRPr="00F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E59F5"/>
    <w:multiLevelType w:val="multilevel"/>
    <w:tmpl w:val="B532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03"/>
    <w:rsid w:val="009B6603"/>
    <w:rsid w:val="00D43D64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0030"/>
  <w15:chartTrackingRefBased/>
  <w15:docId w15:val="{A28A78C7-D30C-4680-A5FE-6CF5284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FF5F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Beckham</dc:creator>
  <cp:keywords/>
  <dc:description/>
  <cp:lastModifiedBy>Phillips, Beckham</cp:lastModifiedBy>
  <cp:revision>2</cp:revision>
  <dcterms:created xsi:type="dcterms:W3CDTF">2023-05-24T14:56:00Z</dcterms:created>
  <dcterms:modified xsi:type="dcterms:W3CDTF">2023-05-24T14:57:00Z</dcterms:modified>
</cp:coreProperties>
</file>