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D18" w:rsidRDefault="00A56D18" w:rsidP="00A56D18">
      <w:pPr>
        <w:pStyle w:val="Title"/>
        <w:rPr>
          <w:rFonts w:eastAsia="Times New Roman"/>
        </w:rPr>
      </w:pPr>
      <w:r>
        <w:rPr>
          <w:rFonts w:eastAsia="Times New Roman"/>
        </w:rPr>
        <w:t>Maps and you!</w:t>
      </w:r>
    </w:p>
    <w:p w:rsidR="00A56D18" w:rsidRPr="00A56D18" w:rsidRDefault="00A56D18" w:rsidP="00A56D18">
      <w:pPr>
        <w:pStyle w:val="Heading1"/>
      </w:pPr>
      <w:proofErr w:type="spellStart"/>
      <w:r>
        <w:t>Districtmap.ejs</w:t>
      </w:r>
      <w:proofErr w:type="spellEnd"/>
    </w:p>
    <w:p w:rsidR="00A56D18" w:rsidRPr="00A56D18" w:rsidRDefault="00A56D18" w:rsidP="00A56D18">
      <w:pPr>
        <w:spacing w:before="100" w:beforeAutospacing="1" w:after="100" w:afterAutospacing="1" w:line="240" w:lineRule="auto"/>
        <w:ind w:left="360"/>
        <w:rPr>
          <w:rFonts w:ascii="Times New Roman" w:eastAsia="Times New Roman" w:hAnsi="Times New Roman" w:cs="Times New Roman"/>
          <w:sz w:val="24"/>
          <w:szCs w:val="24"/>
        </w:rPr>
      </w:pPr>
      <w:r w:rsidRPr="00A56D18">
        <w:rPr>
          <w:rFonts w:ascii="Times New Roman" w:eastAsia="Times New Roman" w:hAnsi="Times New Roman" w:cs="Times New Roman"/>
          <w:sz w:val="24"/>
          <w:szCs w:val="24"/>
        </w:rPr>
        <w:t xml:space="preserve">The code begins with the usual HTML document structure, including the </w:t>
      </w:r>
      <w:r w:rsidRPr="00A56D18">
        <w:rPr>
          <w:rFonts w:ascii="Courier New" w:eastAsia="Times New Roman" w:hAnsi="Courier New" w:cs="Courier New"/>
          <w:sz w:val="20"/>
          <w:szCs w:val="20"/>
        </w:rPr>
        <w:t>&lt;html&gt;</w:t>
      </w:r>
      <w:r w:rsidRPr="00A56D18">
        <w:rPr>
          <w:rFonts w:ascii="Times New Roman" w:eastAsia="Times New Roman" w:hAnsi="Times New Roman" w:cs="Times New Roman"/>
          <w:sz w:val="24"/>
          <w:szCs w:val="24"/>
        </w:rPr>
        <w:t xml:space="preserve">, </w:t>
      </w:r>
      <w:r w:rsidRPr="00A56D18">
        <w:rPr>
          <w:rFonts w:ascii="Courier New" w:eastAsia="Times New Roman" w:hAnsi="Courier New" w:cs="Courier New"/>
          <w:sz w:val="20"/>
          <w:szCs w:val="20"/>
        </w:rPr>
        <w:t>&lt;head&gt;</w:t>
      </w:r>
      <w:r w:rsidRPr="00A56D18">
        <w:rPr>
          <w:rFonts w:ascii="Times New Roman" w:eastAsia="Times New Roman" w:hAnsi="Times New Roman" w:cs="Times New Roman"/>
          <w:sz w:val="24"/>
          <w:szCs w:val="24"/>
        </w:rPr>
        <w:t xml:space="preserve">, and </w:t>
      </w:r>
      <w:r w:rsidRPr="00A56D18">
        <w:rPr>
          <w:rFonts w:ascii="Courier New" w:eastAsia="Times New Roman" w:hAnsi="Courier New" w:cs="Courier New"/>
          <w:sz w:val="20"/>
          <w:szCs w:val="20"/>
        </w:rPr>
        <w:t>&lt;body&gt;</w:t>
      </w:r>
      <w:r w:rsidRPr="00A56D18">
        <w:rPr>
          <w:rFonts w:ascii="Times New Roman" w:eastAsia="Times New Roman" w:hAnsi="Times New Roman" w:cs="Times New Roman"/>
          <w:sz w:val="24"/>
          <w:szCs w:val="24"/>
        </w:rPr>
        <w:t xml:space="preserve"> tags.</w:t>
      </w:r>
    </w:p>
    <w:p w:rsidR="00A56D18" w:rsidRPr="00A56D18" w:rsidRDefault="00A56D18" w:rsidP="00A56D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6D18">
        <w:rPr>
          <w:rFonts w:ascii="Times New Roman" w:eastAsia="Times New Roman" w:hAnsi="Times New Roman" w:cs="Times New Roman"/>
          <w:sz w:val="24"/>
          <w:szCs w:val="24"/>
        </w:rPr>
        <w:t xml:space="preserve">Inside the </w:t>
      </w:r>
      <w:r w:rsidRPr="00A56D18">
        <w:rPr>
          <w:rFonts w:ascii="Courier New" w:eastAsia="Times New Roman" w:hAnsi="Courier New" w:cs="Courier New"/>
          <w:sz w:val="20"/>
          <w:szCs w:val="20"/>
        </w:rPr>
        <w:t>&lt;head&gt;</w:t>
      </w:r>
      <w:r w:rsidRPr="00A56D18">
        <w:rPr>
          <w:rFonts w:ascii="Times New Roman" w:eastAsia="Times New Roman" w:hAnsi="Times New Roman" w:cs="Times New Roman"/>
          <w:sz w:val="24"/>
          <w:szCs w:val="24"/>
        </w:rPr>
        <w:t xml:space="preserve"> section, there are various elements:</w:t>
      </w:r>
    </w:p>
    <w:p w:rsidR="00A56D18" w:rsidRPr="00A56D18" w:rsidRDefault="00A56D18" w:rsidP="00A56D1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56D18">
        <w:rPr>
          <w:rFonts w:ascii="Times New Roman" w:eastAsia="Times New Roman" w:hAnsi="Times New Roman" w:cs="Times New Roman"/>
          <w:sz w:val="24"/>
          <w:szCs w:val="24"/>
        </w:rPr>
        <w:t xml:space="preserve">An inclusion of a partial file named </w:t>
      </w:r>
      <w:r w:rsidRPr="00A56D18">
        <w:rPr>
          <w:rFonts w:ascii="Courier New" w:eastAsia="Times New Roman" w:hAnsi="Courier New" w:cs="Courier New"/>
          <w:sz w:val="20"/>
          <w:szCs w:val="20"/>
        </w:rPr>
        <w:t>_header</w:t>
      </w:r>
      <w:r w:rsidRPr="00A56D18">
        <w:rPr>
          <w:rFonts w:ascii="Times New Roman" w:eastAsia="Times New Roman" w:hAnsi="Times New Roman" w:cs="Times New Roman"/>
          <w:sz w:val="24"/>
          <w:szCs w:val="24"/>
        </w:rPr>
        <w:t>.</w:t>
      </w:r>
    </w:p>
    <w:p w:rsidR="00A56D18" w:rsidRPr="00A56D18" w:rsidRDefault="00A56D18" w:rsidP="00A56D1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56D18">
        <w:rPr>
          <w:rFonts w:ascii="Times New Roman" w:eastAsia="Times New Roman" w:hAnsi="Times New Roman" w:cs="Times New Roman"/>
          <w:sz w:val="24"/>
          <w:szCs w:val="24"/>
        </w:rPr>
        <w:t xml:space="preserve">A link to an external CSS file named </w:t>
      </w:r>
      <w:r w:rsidRPr="00A56D18">
        <w:rPr>
          <w:rFonts w:ascii="Courier New" w:eastAsia="Times New Roman" w:hAnsi="Courier New" w:cs="Courier New"/>
          <w:sz w:val="20"/>
          <w:szCs w:val="20"/>
        </w:rPr>
        <w:t>styles.css</w:t>
      </w:r>
      <w:r w:rsidRPr="00A56D18">
        <w:rPr>
          <w:rFonts w:ascii="Times New Roman" w:eastAsia="Times New Roman" w:hAnsi="Times New Roman" w:cs="Times New Roman"/>
          <w:sz w:val="24"/>
          <w:szCs w:val="24"/>
        </w:rPr>
        <w:t>.</w:t>
      </w:r>
    </w:p>
    <w:p w:rsidR="00A56D18" w:rsidRPr="00A56D18" w:rsidRDefault="00A56D18" w:rsidP="00A56D1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56D18">
        <w:rPr>
          <w:rFonts w:ascii="Times New Roman" w:eastAsia="Times New Roman" w:hAnsi="Times New Roman" w:cs="Times New Roman"/>
          <w:sz w:val="24"/>
          <w:szCs w:val="24"/>
        </w:rPr>
        <w:t>Meta tags for defining the viewport.</w:t>
      </w:r>
    </w:p>
    <w:p w:rsidR="00A56D18" w:rsidRPr="00A56D18" w:rsidRDefault="00A56D18" w:rsidP="00A56D1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56D18">
        <w:rPr>
          <w:rFonts w:ascii="Times New Roman" w:eastAsia="Times New Roman" w:hAnsi="Times New Roman" w:cs="Times New Roman"/>
          <w:sz w:val="24"/>
          <w:szCs w:val="24"/>
        </w:rPr>
        <w:t xml:space="preserve">A </w:t>
      </w:r>
      <w:r w:rsidRPr="00A56D18">
        <w:rPr>
          <w:rFonts w:ascii="Courier New" w:eastAsia="Times New Roman" w:hAnsi="Courier New" w:cs="Courier New"/>
          <w:sz w:val="20"/>
          <w:szCs w:val="20"/>
        </w:rPr>
        <w:t>&lt;title&gt;</w:t>
      </w:r>
      <w:r w:rsidRPr="00A56D18">
        <w:rPr>
          <w:rFonts w:ascii="Times New Roman" w:eastAsia="Times New Roman" w:hAnsi="Times New Roman" w:cs="Times New Roman"/>
          <w:sz w:val="24"/>
          <w:szCs w:val="24"/>
        </w:rPr>
        <w:t xml:space="preserve"> element specifying the title of the web page.</w:t>
      </w:r>
    </w:p>
    <w:p w:rsidR="00A56D18" w:rsidRPr="00A56D18" w:rsidRDefault="00A56D18" w:rsidP="00A56D1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56D18">
        <w:rPr>
          <w:rFonts w:ascii="Times New Roman" w:eastAsia="Times New Roman" w:hAnsi="Times New Roman" w:cs="Times New Roman"/>
          <w:sz w:val="24"/>
          <w:szCs w:val="24"/>
        </w:rPr>
        <w:t>A link to the Leaflet CSS file (a library for interactive maps).</w:t>
      </w:r>
    </w:p>
    <w:p w:rsidR="00A56D18" w:rsidRPr="00A56D18" w:rsidRDefault="00A56D18" w:rsidP="00A56D1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56D18">
        <w:rPr>
          <w:rFonts w:ascii="Times New Roman" w:eastAsia="Times New Roman" w:hAnsi="Times New Roman" w:cs="Times New Roman"/>
          <w:sz w:val="24"/>
          <w:szCs w:val="24"/>
        </w:rPr>
        <w:t>A script tag including the Leaflet JavaScript file.</w:t>
      </w:r>
    </w:p>
    <w:p w:rsidR="00A56D18" w:rsidRPr="00A56D18" w:rsidRDefault="00A56D18" w:rsidP="00A56D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6D18">
        <w:rPr>
          <w:rFonts w:ascii="Times New Roman" w:eastAsia="Times New Roman" w:hAnsi="Times New Roman" w:cs="Times New Roman"/>
          <w:sz w:val="24"/>
          <w:szCs w:val="24"/>
        </w:rPr>
        <w:t xml:space="preserve">Inside the </w:t>
      </w:r>
      <w:r w:rsidRPr="00A56D18">
        <w:rPr>
          <w:rFonts w:ascii="Courier New" w:eastAsia="Times New Roman" w:hAnsi="Courier New" w:cs="Courier New"/>
          <w:sz w:val="20"/>
          <w:szCs w:val="20"/>
        </w:rPr>
        <w:t>&lt;body&gt;</w:t>
      </w:r>
      <w:r w:rsidRPr="00A56D18">
        <w:rPr>
          <w:rFonts w:ascii="Times New Roman" w:eastAsia="Times New Roman" w:hAnsi="Times New Roman" w:cs="Times New Roman"/>
          <w:sz w:val="24"/>
          <w:szCs w:val="24"/>
        </w:rPr>
        <w:t xml:space="preserve"> section:</w:t>
      </w:r>
    </w:p>
    <w:p w:rsidR="00A56D18" w:rsidRPr="00A56D18" w:rsidRDefault="00A56D18" w:rsidP="00A56D1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56D18">
        <w:rPr>
          <w:rFonts w:ascii="Times New Roman" w:eastAsia="Times New Roman" w:hAnsi="Times New Roman" w:cs="Times New Roman"/>
          <w:sz w:val="24"/>
          <w:szCs w:val="24"/>
        </w:rPr>
        <w:t xml:space="preserve">There's a </w:t>
      </w:r>
      <w:r w:rsidRPr="00A56D18">
        <w:rPr>
          <w:rFonts w:ascii="Courier New" w:eastAsia="Times New Roman" w:hAnsi="Courier New" w:cs="Courier New"/>
          <w:sz w:val="20"/>
          <w:szCs w:val="20"/>
        </w:rPr>
        <w:t>&lt;div&gt;</w:t>
      </w:r>
      <w:r w:rsidRPr="00A56D18">
        <w:rPr>
          <w:rFonts w:ascii="Times New Roman" w:eastAsia="Times New Roman" w:hAnsi="Times New Roman" w:cs="Times New Roman"/>
          <w:sz w:val="24"/>
          <w:szCs w:val="24"/>
        </w:rPr>
        <w:t xml:space="preserve"> element with an </w:t>
      </w:r>
      <w:r w:rsidRPr="00A56D18">
        <w:rPr>
          <w:rFonts w:ascii="Courier New" w:eastAsia="Times New Roman" w:hAnsi="Courier New" w:cs="Courier New"/>
          <w:sz w:val="20"/>
          <w:szCs w:val="20"/>
        </w:rPr>
        <w:t>id</w:t>
      </w:r>
      <w:r w:rsidRPr="00A56D18">
        <w:rPr>
          <w:rFonts w:ascii="Times New Roman" w:eastAsia="Times New Roman" w:hAnsi="Times New Roman" w:cs="Times New Roman"/>
          <w:sz w:val="24"/>
          <w:szCs w:val="24"/>
        </w:rPr>
        <w:t xml:space="preserve"> attribute set to "map". This div is where the map will be displayed.</w:t>
      </w:r>
    </w:p>
    <w:p w:rsidR="00A56D18" w:rsidRPr="00A56D18" w:rsidRDefault="00A56D18" w:rsidP="00A56D1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56D18">
        <w:rPr>
          <w:rFonts w:ascii="Times New Roman" w:eastAsia="Times New Roman" w:hAnsi="Times New Roman" w:cs="Times New Roman"/>
          <w:sz w:val="24"/>
          <w:szCs w:val="24"/>
        </w:rPr>
        <w:t>The JavaScript code begins with the initialization of a Leaflet map, setting the initial view and zoom level.</w:t>
      </w:r>
    </w:p>
    <w:p w:rsidR="00A56D18" w:rsidRPr="00A56D18" w:rsidRDefault="00A56D18" w:rsidP="00A56D1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56D18">
        <w:rPr>
          <w:rFonts w:ascii="Times New Roman" w:eastAsia="Times New Roman" w:hAnsi="Times New Roman" w:cs="Times New Roman"/>
          <w:sz w:val="24"/>
          <w:szCs w:val="24"/>
        </w:rPr>
        <w:t xml:space="preserve">A tile layer from OpenStreetMap is added to the map using the </w:t>
      </w:r>
      <w:proofErr w:type="spellStart"/>
      <w:proofErr w:type="gramStart"/>
      <w:r w:rsidRPr="00A56D18">
        <w:rPr>
          <w:rFonts w:ascii="Courier New" w:eastAsia="Times New Roman" w:hAnsi="Courier New" w:cs="Courier New"/>
          <w:sz w:val="20"/>
          <w:szCs w:val="20"/>
        </w:rPr>
        <w:t>L.tileLayer</w:t>
      </w:r>
      <w:proofErr w:type="spellEnd"/>
      <w:proofErr w:type="gramEnd"/>
      <w:r w:rsidRPr="00A56D18">
        <w:rPr>
          <w:rFonts w:ascii="Times New Roman" w:eastAsia="Times New Roman" w:hAnsi="Times New Roman" w:cs="Times New Roman"/>
          <w:sz w:val="24"/>
          <w:szCs w:val="24"/>
        </w:rPr>
        <w:t xml:space="preserve"> function.</w:t>
      </w:r>
    </w:p>
    <w:p w:rsidR="00A56D18" w:rsidRPr="00A56D18" w:rsidRDefault="00A56D18" w:rsidP="00A56D1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56D18">
        <w:rPr>
          <w:rFonts w:ascii="Times New Roman" w:eastAsia="Times New Roman" w:hAnsi="Times New Roman" w:cs="Times New Roman"/>
          <w:sz w:val="24"/>
          <w:szCs w:val="24"/>
        </w:rPr>
        <w:t>An attribution tile layer from OpenStreetMap is added to the map to provide credit and a link to the source.</w:t>
      </w:r>
    </w:p>
    <w:p w:rsidR="00A56D18" w:rsidRPr="00A56D18" w:rsidRDefault="00A56D18" w:rsidP="00A56D1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56D18">
        <w:rPr>
          <w:rFonts w:ascii="Times New Roman" w:eastAsia="Times New Roman" w:hAnsi="Times New Roman" w:cs="Times New Roman"/>
          <w:sz w:val="24"/>
          <w:szCs w:val="24"/>
        </w:rPr>
        <w:t>A marker is added to the map representing the "York County School of Technology" and displays a popup with the same information.</w:t>
      </w:r>
    </w:p>
    <w:p w:rsidR="00A56D18" w:rsidRPr="00A56D18" w:rsidRDefault="00A56D18" w:rsidP="00A56D18">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A56D18">
        <w:rPr>
          <w:rFonts w:ascii="Times New Roman" w:eastAsia="Times New Roman" w:hAnsi="Times New Roman" w:cs="Times New Roman"/>
          <w:sz w:val="24"/>
          <w:szCs w:val="24"/>
        </w:rPr>
        <w:t>GeoJSON</w:t>
      </w:r>
      <w:proofErr w:type="spellEnd"/>
      <w:r w:rsidRPr="00A56D18">
        <w:rPr>
          <w:rFonts w:ascii="Times New Roman" w:eastAsia="Times New Roman" w:hAnsi="Times New Roman" w:cs="Times New Roman"/>
          <w:sz w:val="24"/>
          <w:szCs w:val="24"/>
        </w:rPr>
        <w:t xml:space="preserve"> layers are added to the map for each participating district. The </w:t>
      </w:r>
      <w:proofErr w:type="spellStart"/>
      <w:r w:rsidRPr="00A56D18">
        <w:rPr>
          <w:rFonts w:ascii="Times New Roman" w:eastAsia="Times New Roman" w:hAnsi="Times New Roman" w:cs="Times New Roman"/>
          <w:sz w:val="24"/>
          <w:szCs w:val="24"/>
        </w:rPr>
        <w:t>GeoJSON</w:t>
      </w:r>
      <w:proofErr w:type="spellEnd"/>
      <w:r w:rsidRPr="00A56D18">
        <w:rPr>
          <w:rFonts w:ascii="Times New Roman" w:eastAsia="Times New Roman" w:hAnsi="Times New Roman" w:cs="Times New Roman"/>
          <w:sz w:val="24"/>
          <w:szCs w:val="24"/>
        </w:rPr>
        <w:t xml:space="preserve"> data for each district is parsed from the server-side code using the </w:t>
      </w:r>
      <w:proofErr w:type="spellStart"/>
      <w:r w:rsidRPr="00A56D18">
        <w:rPr>
          <w:rFonts w:ascii="Courier New" w:eastAsia="Times New Roman" w:hAnsi="Courier New" w:cs="Courier New"/>
          <w:sz w:val="20"/>
          <w:szCs w:val="20"/>
        </w:rPr>
        <w:t>JSON.parse</w:t>
      </w:r>
      <w:proofErr w:type="spellEnd"/>
      <w:r w:rsidRPr="00A56D18">
        <w:rPr>
          <w:rFonts w:ascii="Times New Roman" w:eastAsia="Times New Roman" w:hAnsi="Times New Roman" w:cs="Times New Roman"/>
          <w:sz w:val="24"/>
          <w:szCs w:val="24"/>
        </w:rPr>
        <w:t xml:space="preserve"> function and added to the map using the </w:t>
      </w:r>
      <w:proofErr w:type="spellStart"/>
      <w:proofErr w:type="gramStart"/>
      <w:r w:rsidRPr="00A56D18">
        <w:rPr>
          <w:rFonts w:ascii="Courier New" w:eastAsia="Times New Roman" w:hAnsi="Courier New" w:cs="Courier New"/>
          <w:sz w:val="20"/>
          <w:szCs w:val="20"/>
        </w:rPr>
        <w:t>L.geoJSON</w:t>
      </w:r>
      <w:proofErr w:type="spellEnd"/>
      <w:proofErr w:type="gramEnd"/>
      <w:r w:rsidRPr="00A56D18">
        <w:rPr>
          <w:rFonts w:ascii="Times New Roman" w:eastAsia="Times New Roman" w:hAnsi="Times New Roman" w:cs="Times New Roman"/>
          <w:sz w:val="24"/>
          <w:szCs w:val="24"/>
        </w:rPr>
        <w:t xml:space="preserve"> function.</w:t>
      </w:r>
    </w:p>
    <w:p w:rsidR="00A56D18" w:rsidRPr="00A56D18" w:rsidRDefault="00A56D18" w:rsidP="00A56D1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56D18">
        <w:rPr>
          <w:rFonts w:ascii="Times New Roman" w:eastAsia="Times New Roman" w:hAnsi="Times New Roman" w:cs="Times New Roman"/>
          <w:sz w:val="24"/>
          <w:szCs w:val="24"/>
        </w:rPr>
        <w:t xml:space="preserve">Each </w:t>
      </w:r>
      <w:proofErr w:type="spellStart"/>
      <w:r w:rsidRPr="00A56D18">
        <w:rPr>
          <w:rFonts w:ascii="Times New Roman" w:eastAsia="Times New Roman" w:hAnsi="Times New Roman" w:cs="Times New Roman"/>
          <w:sz w:val="24"/>
          <w:szCs w:val="24"/>
        </w:rPr>
        <w:t>GeoJSON</w:t>
      </w:r>
      <w:proofErr w:type="spellEnd"/>
      <w:r w:rsidRPr="00A56D18">
        <w:rPr>
          <w:rFonts w:ascii="Times New Roman" w:eastAsia="Times New Roman" w:hAnsi="Times New Roman" w:cs="Times New Roman"/>
          <w:sz w:val="24"/>
          <w:szCs w:val="24"/>
        </w:rPr>
        <w:t xml:space="preserve"> layer is styled with a specific color and weight for the outline.</w:t>
      </w:r>
    </w:p>
    <w:p w:rsidR="00A56D18" w:rsidRPr="00A56D18" w:rsidRDefault="00A56D18" w:rsidP="00A56D1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56D18">
        <w:rPr>
          <w:rFonts w:ascii="Times New Roman" w:eastAsia="Times New Roman" w:hAnsi="Times New Roman" w:cs="Times New Roman"/>
          <w:sz w:val="24"/>
          <w:szCs w:val="24"/>
        </w:rPr>
        <w:t xml:space="preserve">Popups are bound to specific </w:t>
      </w:r>
      <w:proofErr w:type="spellStart"/>
      <w:r w:rsidRPr="00A56D18">
        <w:rPr>
          <w:rFonts w:ascii="Times New Roman" w:eastAsia="Times New Roman" w:hAnsi="Times New Roman" w:cs="Times New Roman"/>
          <w:sz w:val="24"/>
          <w:szCs w:val="24"/>
        </w:rPr>
        <w:t>GeoJSON</w:t>
      </w:r>
      <w:proofErr w:type="spellEnd"/>
      <w:r w:rsidRPr="00A56D18">
        <w:rPr>
          <w:rFonts w:ascii="Times New Roman" w:eastAsia="Times New Roman" w:hAnsi="Times New Roman" w:cs="Times New Roman"/>
          <w:sz w:val="24"/>
          <w:szCs w:val="24"/>
        </w:rPr>
        <w:t xml:space="preserve"> layers to display the district name.</w:t>
      </w:r>
    </w:p>
    <w:p w:rsidR="00A56D18" w:rsidRPr="00A56D18" w:rsidRDefault="00A56D18" w:rsidP="00A56D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6D18">
        <w:rPr>
          <w:rFonts w:ascii="Times New Roman" w:eastAsia="Times New Roman" w:hAnsi="Times New Roman" w:cs="Times New Roman"/>
          <w:sz w:val="24"/>
          <w:szCs w:val="24"/>
        </w:rPr>
        <w:t xml:space="preserve">Lastly, there are inclusion of partial files in the </w:t>
      </w:r>
      <w:r w:rsidRPr="00A56D18">
        <w:rPr>
          <w:rFonts w:ascii="Courier New" w:eastAsia="Times New Roman" w:hAnsi="Courier New" w:cs="Courier New"/>
          <w:sz w:val="20"/>
          <w:szCs w:val="20"/>
        </w:rPr>
        <w:t>&lt;%- include('partials/_footer') -%&gt;</w:t>
      </w:r>
      <w:r w:rsidRPr="00A56D18">
        <w:rPr>
          <w:rFonts w:ascii="Times New Roman" w:eastAsia="Times New Roman" w:hAnsi="Times New Roman" w:cs="Times New Roman"/>
          <w:sz w:val="24"/>
          <w:szCs w:val="24"/>
        </w:rPr>
        <w:t xml:space="preserve"> format. These partials likely contain footer content for the web page.</w:t>
      </w:r>
    </w:p>
    <w:p w:rsidR="00A56D18" w:rsidRDefault="00A56D18" w:rsidP="00A56D18">
      <w:pPr>
        <w:spacing w:before="100" w:beforeAutospacing="1" w:after="100" w:afterAutospacing="1" w:line="240" w:lineRule="auto"/>
        <w:rPr>
          <w:rFonts w:ascii="Times New Roman" w:eastAsia="Times New Roman" w:hAnsi="Times New Roman" w:cs="Times New Roman"/>
          <w:sz w:val="24"/>
          <w:szCs w:val="24"/>
        </w:rPr>
      </w:pPr>
      <w:r w:rsidRPr="00A56D18">
        <w:rPr>
          <w:rFonts w:ascii="Times New Roman" w:eastAsia="Times New Roman" w:hAnsi="Times New Roman" w:cs="Times New Roman"/>
          <w:sz w:val="24"/>
          <w:szCs w:val="24"/>
        </w:rPr>
        <w:t xml:space="preserve">Please note that this code assumes the availability of </w:t>
      </w:r>
      <w:proofErr w:type="spellStart"/>
      <w:r w:rsidRPr="00A56D18">
        <w:rPr>
          <w:rFonts w:ascii="Times New Roman" w:eastAsia="Times New Roman" w:hAnsi="Times New Roman" w:cs="Times New Roman"/>
          <w:sz w:val="24"/>
          <w:szCs w:val="24"/>
        </w:rPr>
        <w:t>GeoJSON</w:t>
      </w:r>
      <w:proofErr w:type="spellEnd"/>
      <w:r w:rsidRPr="00A56D18">
        <w:rPr>
          <w:rFonts w:ascii="Times New Roman" w:eastAsia="Times New Roman" w:hAnsi="Times New Roman" w:cs="Times New Roman"/>
          <w:sz w:val="24"/>
          <w:szCs w:val="24"/>
        </w:rPr>
        <w:t xml:space="preserve"> data for each district (</w:t>
      </w:r>
      <w:r w:rsidRPr="00A56D18">
        <w:rPr>
          <w:rFonts w:ascii="Courier New" w:eastAsia="Times New Roman" w:hAnsi="Courier New" w:cs="Courier New"/>
          <w:sz w:val="20"/>
          <w:szCs w:val="20"/>
        </w:rPr>
        <w:t>geojson1</w:t>
      </w:r>
      <w:r w:rsidRPr="00A56D18">
        <w:rPr>
          <w:rFonts w:ascii="Times New Roman" w:eastAsia="Times New Roman" w:hAnsi="Times New Roman" w:cs="Times New Roman"/>
          <w:sz w:val="24"/>
          <w:szCs w:val="24"/>
        </w:rPr>
        <w:t xml:space="preserve">, </w:t>
      </w:r>
      <w:r w:rsidRPr="00A56D18">
        <w:rPr>
          <w:rFonts w:ascii="Courier New" w:eastAsia="Times New Roman" w:hAnsi="Courier New" w:cs="Courier New"/>
          <w:sz w:val="20"/>
          <w:szCs w:val="20"/>
        </w:rPr>
        <w:t>geojson2</w:t>
      </w:r>
      <w:r w:rsidRPr="00A56D18">
        <w:rPr>
          <w:rFonts w:ascii="Times New Roman" w:eastAsia="Times New Roman" w:hAnsi="Times New Roman" w:cs="Times New Roman"/>
          <w:sz w:val="24"/>
          <w:szCs w:val="24"/>
        </w:rPr>
        <w:t xml:space="preserve">, ..., </w:t>
      </w:r>
      <w:r w:rsidRPr="00A56D18">
        <w:rPr>
          <w:rFonts w:ascii="Courier New" w:eastAsia="Times New Roman" w:hAnsi="Courier New" w:cs="Courier New"/>
          <w:sz w:val="20"/>
          <w:szCs w:val="20"/>
        </w:rPr>
        <w:t>geojson8</w:t>
      </w:r>
      <w:r w:rsidRPr="00A56D18">
        <w:rPr>
          <w:rFonts w:ascii="Times New Roman" w:eastAsia="Times New Roman" w:hAnsi="Times New Roman" w:cs="Times New Roman"/>
          <w:sz w:val="24"/>
          <w:szCs w:val="24"/>
        </w:rPr>
        <w:t>). Without the actual data, the map won't display the boundaries of the districts. Additionally, the code relies on external dependencies such as Leaflet and the specified CSS file, so ensure that those resources are properly linked and accessible for the map to function correctly.</w:t>
      </w:r>
    </w:p>
    <w:p w:rsidR="00A56D18" w:rsidRDefault="00A56D18" w:rsidP="00A56D18">
      <w:r>
        <w:br w:type="page"/>
      </w:r>
    </w:p>
    <w:p w:rsidR="00A12595" w:rsidRDefault="00A56D18" w:rsidP="00A56D18">
      <w:pPr>
        <w:pStyle w:val="Heading1"/>
      </w:pPr>
      <w:r>
        <w:lastRenderedPageBreak/>
        <w:t>App.js map section</w:t>
      </w:r>
    </w:p>
    <w:p w:rsidR="00A56D18" w:rsidRDefault="00A56D18" w:rsidP="00A56D18">
      <w:pPr>
        <w:pStyle w:val="NormalWeb"/>
      </w:pPr>
      <w:r>
        <w:t xml:space="preserve">The provided code is a JavaScript function that fetches </w:t>
      </w:r>
      <w:proofErr w:type="spellStart"/>
      <w:r>
        <w:t>GeoJSON</w:t>
      </w:r>
      <w:proofErr w:type="spellEnd"/>
      <w:r>
        <w:t xml:space="preserve"> data for a given OpenStreetMap (OSM) relation ID using the Overpass API and the </w:t>
      </w:r>
      <w:proofErr w:type="spellStart"/>
      <w:r>
        <w:rPr>
          <w:rStyle w:val="HTMLCode"/>
        </w:rPr>
        <w:t>osmtogeojson</w:t>
      </w:r>
      <w:proofErr w:type="spellEnd"/>
      <w:r>
        <w:t xml:space="preserve"> library. Here's a breakdown of the code:</w:t>
      </w:r>
    </w:p>
    <w:p w:rsidR="00A56D18" w:rsidRDefault="00A56D18" w:rsidP="00A56D18">
      <w:pPr>
        <w:pStyle w:val="NormalWeb"/>
        <w:numPr>
          <w:ilvl w:val="0"/>
          <w:numId w:val="2"/>
        </w:numPr>
      </w:pPr>
      <w:r>
        <w:t xml:space="preserve">The code begins by importing the </w:t>
      </w:r>
      <w:proofErr w:type="spellStart"/>
      <w:r>
        <w:rPr>
          <w:rStyle w:val="HTMLCode"/>
        </w:rPr>
        <w:t>osmtogeojson</w:t>
      </w:r>
      <w:proofErr w:type="spellEnd"/>
      <w:r>
        <w:t xml:space="preserve"> library and the </w:t>
      </w:r>
      <w:r>
        <w:rPr>
          <w:rStyle w:val="HTMLCode"/>
        </w:rPr>
        <w:t>https</w:t>
      </w:r>
      <w:r>
        <w:t xml:space="preserve"> module, which is a built-in Node.js module for making HTTPS requests.</w:t>
      </w:r>
    </w:p>
    <w:p w:rsidR="00A56D18" w:rsidRDefault="00A56D18" w:rsidP="00A56D18">
      <w:pPr>
        <w:pStyle w:val="NormalWeb"/>
        <w:numPr>
          <w:ilvl w:val="0"/>
          <w:numId w:val="2"/>
        </w:numPr>
      </w:pPr>
      <w:r>
        <w:t xml:space="preserve">The </w:t>
      </w:r>
      <w:proofErr w:type="spellStart"/>
      <w:r>
        <w:rPr>
          <w:rStyle w:val="HTMLCode"/>
        </w:rPr>
        <w:t>fetchGeoJson</w:t>
      </w:r>
      <w:proofErr w:type="spellEnd"/>
      <w:r>
        <w:t xml:space="preserve"> function is defined, which takes a parameter </w:t>
      </w:r>
      <w:proofErr w:type="spellStart"/>
      <w:r>
        <w:rPr>
          <w:rStyle w:val="HTMLCode"/>
        </w:rPr>
        <w:t>relationId</w:t>
      </w:r>
      <w:proofErr w:type="spellEnd"/>
      <w:r>
        <w:t xml:space="preserve"> representing the OSM relation ID for which the </w:t>
      </w:r>
      <w:proofErr w:type="spellStart"/>
      <w:r>
        <w:t>GeoJSON</w:t>
      </w:r>
      <w:proofErr w:type="spellEnd"/>
      <w:r>
        <w:t xml:space="preserve"> data should be fetched.</w:t>
      </w:r>
    </w:p>
    <w:p w:rsidR="00A56D18" w:rsidRDefault="00A56D18" w:rsidP="00A56D18">
      <w:pPr>
        <w:pStyle w:val="NormalWeb"/>
        <w:numPr>
          <w:ilvl w:val="0"/>
          <w:numId w:val="2"/>
        </w:numPr>
      </w:pPr>
      <w:r>
        <w:t xml:space="preserve">Inside the function, an Overpass query is constructed using the </w:t>
      </w:r>
      <w:r>
        <w:rPr>
          <w:rStyle w:val="HTMLCode"/>
        </w:rPr>
        <w:t>relation</w:t>
      </w:r>
      <w:r>
        <w:t xml:space="preserve"> keyword and the provided </w:t>
      </w:r>
      <w:proofErr w:type="spellStart"/>
      <w:r>
        <w:rPr>
          <w:rStyle w:val="HTMLCode"/>
        </w:rPr>
        <w:t>relationId</w:t>
      </w:r>
      <w:proofErr w:type="spellEnd"/>
      <w:r>
        <w:t xml:space="preserve">. The query requests the JSON format and includes the </w:t>
      </w:r>
      <w:r>
        <w:rPr>
          <w:rStyle w:val="HTMLCode"/>
        </w:rPr>
        <w:t xml:space="preserve">out </w:t>
      </w:r>
      <w:proofErr w:type="spellStart"/>
      <w:r>
        <w:rPr>
          <w:rStyle w:val="HTMLCode"/>
        </w:rPr>
        <w:t>geom</w:t>
      </w:r>
      <w:proofErr w:type="spellEnd"/>
      <w:r>
        <w:t xml:space="preserve"> statement to retrieve the geometries of the relation.</w:t>
      </w:r>
    </w:p>
    <w:p w:rsidR="00A56D18" w:rsidRDefault="00A56D18" w:rsidP="00A56D18">
      <w:pPr>
        <w:pStyle w:val="NormalWeb"/>
        <w:numPr>
          <w:ilvl w:val="0"/>
          <w:numId w:val="2"/>
        </w:numPr>
      </w:pPr>
      <w:r>
        <w:t>The query is URL-encoded and combined with the Overpass API base URL (</w:t>
      </w:r>
      <w:r>
        <w:rPr>
          <w:rStyle w:val="HTMLCode"/>
        </w:rPr>
        <w:t>https://overpass-api.de/api/interpreter?data=</w:t>
      </w:r>
      <w:r>
        <w:t>) to create the full URL.</w:t>
      </w:r>
    </w:p>
    <w:p w:rsidR="00A56D18" w:rsidRDefault="00A56D18" w:rsidP="00A56D18">
      <w:pPr>
        <w:pStyle w:val="NormalWeb"/>
        <w:numPr>
          <w:ilvl w:val="0"/>
          <w:numId w:val="2"/>
        </w:numPr>
      </w:pPr>
      <w:r>
        <w:t xml:space="preserve">The function returns a </w:t>
      </w:r>
      <w:r>
        <w:rPr>
          <w:rStyle w:val="HTMLCode"/>
        </w:rPr>
        <w:t>Promise</w:t>
      </w:r>
      <w:r>
        <w:t xml:space="preserve"> that wraps the asynchronous operation of making an HTTPS request and processing the response.</w:t>
      </w:r>
    </w:p>
    <w:p w:rsidR="00A56D18" w:rsidRDefault="00A56D18" w:rsidP="00A56D18">
      <w:pPr>
        <w:pStyle w:val="NormalWeb"/>
        <w:numPr>
          <w:ilvl w:val="0"/>
          <w:numId w:val="2"/>
        </w:numPr>
      </w:pPr>
      <w:r>
        <w:t xml:space="preserve">Within the </w:t>
      </w:r>
      <w:r>
        <w:rPr>
          <w:rStyle w:val="HTMLCode"/>
        </w:rPr>
        <w:t>Promise</w:t>
      </w:r>
      <w:r>
        <w:t xml:space="preserve"> constructor, an HTTPS request is made to the Overpass API using the </w:t>
      </w:r>
      <w:proofErr w:type="spellStart"/>
      <w:r>
        <w:rPr>
          <w:rStyle w:val="HTMLCode"/>
        </w:rPr>
        <w:t>https.get</w:t>
      </w:r>
      <w:proofErr w:type="spellEnd"/>
      <w:r>
        <w:t xml:space="preserve"> function. The URL is passed as an argument, and a callback function is defined to handle the response.</w:t>
      </w:r>
    </w:p>
    <w:p w:rsidR="00A56D18" w:rsidRDefault="00A56D18" w:rsidP="00A56D18">
      <w:pPr>
        <w:pStyle w:val="NormalWeb"/>
        <w:numPr>
          <w:ilvl w:val="0"/>
          <w:numId w:val="2"/>
        </w:numPr>
      </w:pPr>
      <w:r>
        <w:t xml:space="preserve">Inside the response callback, a variable named </w:t>
      </w:r>
      <w:r>
        <w:rPr>
          <w:rStyle w:val="HTMLCode"/>
        </w:rPr>
        <w:t>data</w:t>
      </w:r>
      <w:r>
        <w:t xml:space="preserve"> is initialized to an empty string. This variable will accumulate the response data as it is received.</w:t>
      </w:r>
    </w:p>
    <w:p w:rsidR="00A56D18" w:rsidRDefault="00A56D18" w:rsidP="00A56D18">
      <w:pPr>
        <w:pStyle w:val="NormalWeb"/>
        <w:numPr>
          <w:ilvl w:val="0"/>
          <w:numId w:val="2"/>
        </w:numPr>
      </w:pPr>
      <w:r>
        <w:t xml:space="preserve">The </w:t>
      </w:r>
      <w:r>
        <w:rPr>
          <w:rStyle w:val="HTMLCode"/>
        </w:rPr>
        <w:t>response</w:t>
      </w:r>
      <w:r>
        <w:t xml:space="preserve"> object emits a </w:t>
      </w:r>
      <w:r>
        <w:rPr>
          <w:rStyle w:val="HTMLCode"/>
        </w:rPr>
        <w:t>'data'</w:t>
      </w:r>
      <w:r>
        <w:t xml:space="preserve"> event whenever a chunk of data is received. The callback for this event appends the received chunk to the </w:t>
      </w:r>
      <w:r>
        <w:rPr>
          <w:rStyle w:val="HTMLCode"/>
        </w:rPr>
        <w:t>data</w:t>
      </w:r>
      <w:r>
        <w:t xml:space="preserve"> variable.</w:t>
      </w:r>
    </w:p>
    <w:p w:rsidR="00A56D18" w:rsidRDefault="00A56D18" w:rsidP="00A56D18">
      <w:pPr>
        <w:pStyle w:val="NormalWeb"/>
        <w:numPr>
          <w:ilvl w:val="0"/>
          <w:numId w:val="2"/>
        </w:numPr>
      </w:pPr>
      <w:r>
        <w:t xml:space="preserve">The </w:t>
      </w:r>
      <w:r>
        <w:rPr>
          <w:rStyle w:val="HTMLCode"/>
        </w:rPr>
        <w:t>response</w:t>
      </w:r>
      <w:r>
        <w:t xml:space="preserve"> object also emits an </w:t>
      </w:r>
      <w:r>
        <w:rPr>
          <w:rStyle w:val="HTMLCode"/>
        </w:rPr>
        <w:t>'end'</w:t>
      </w:r>
      <w:r>
        <w:t xml:space="preserve"> event when all the data has been received. In the </w:t>
      </w:r>
      <w:r>
        <w:rPr>
          <w:rStyle w:val="HTMLCode"/>
        </w:rPr>
        <w:t>'end'</w:t>
      </w:r>
      <w:r>
        <w:t xml:space="preserve"> event callback, the received data is parsed as JSON using </w:t>
      </w:r>
      <w:proofErr w:type="spellStart"/>
      <w:r>
        <w:rPr>
          <w:rStyle w:val="HTMLCode"/>
        </w:rPr>
        <w:t>JSON.parse</w:t>
      </w:r>
      <w:proofErr w:type="spellEnd"/>
      <w:r>
        <w:t xml:space="preserve">. Then, the </w:t>
      </w:r>
      <w:proofErr w:type="spellStart"/>
      <w:r>
        <w:rPr>
          <w:rStyle w:val="HTMLCode"/>
        </w:rPr>
        <w:t>osmtogeojson</w:t>
      </w:r>
      <w:proofErr w:type="spellEnd"/>
      <w:r>
        <w:t xml:space="preserve"> function is called with the parsed data to convert it into </w:t>
      </w:r>
      <w:proofErr w:type="spellStart"/>
      <w:r>
        <w:t>GeoJSON</w:t>
      </w:r>
      <w:proofErr w:type="spellEnd"/>
      <w:r>
        <w:t xml:space="preserve"> format.</w:t>
      </w:r>
    </w:p>
    <w:p w:rsidR="00A56D18" w:rsidRDefault="00A56D18" w:rsidP="00A56D18">
      <w:pPr>
        <w:pStyle w:val="NormalWeb"/>
        <w:numPr>
          <w:ilvl w:val="0"/>
          <w:numId w:val="2"/>
        </w:numPr>
      </w:pPr>
      <w:r>
        <w:t xml:space="preserve">If the conversion is successful, the </w:t>
      </w:r>
      <w:r>
        <w:rPr>
          <w:rStyle w:val="HTMLCode"/>
        </w:rPr>
        <w:t>Promise</w:t>
      </w:r>
      <w:r>
        <w:t xml:space="preserve"> is resolved with the </w:t>
      </w:r>
      <w:proofErr w:type="spellStart"/>
      <w:r>
        <w:t>GeoJSON</w:t>
      </w:r>
      <w:proofErr w:type="spellEnd"/>
      <w:r>
        <w:t xml:space="preserve"> data using the </w:t>
      </w:r>
      <w:r>
        <w:rPr>
          <w:rStyle w:val="HTMLCode"/>
        </w:rPr>
        <w:t>resolve</w:t>
      </w:r>
      <w:r>
        <w:t xml:space="preserve"> function. If any errors occur during the process, the </w:t>
      </w:r>
      <w:r>
        <w:rPr>
          <w:rStyle w:val="HTMLCode"/>
        </w:rPr>
        <w:t>Promise</w:t>
      </w:r>
      <w:r>
        <w:t xml:space="preserve"> is rejected with the error using the </w:t>
      </w:r>
      <w:r>
        <w:rPr>
          <w:rStyle w:val="HTMLCode"/>
        </w:rPr>
        <w:t>reject</w:t>
      </w:r>
      <w:r>
        <w:t xml:space="preserve"> function.</w:t>
      </w:r>
    </w:p>
    <w:p w:rsidR="00A56D18" w:rsidRDefault="00A56D18" w:rsidP="00A56D18">
      <w:pPr>
        <w:pStyle w:val="NormalWeb"/>
        <w:numPr>
          <w:ilvl w:val="0"/>
          <w:numId w:val="2"/>
        </w:numPr>
      </w:pPr>
      <w:r>
        <w:t xml:space="preserve">Additionally, an </w:t>
      </w:r>
      <w:r>
        <w:rPr>
          <w:rStyle w:val="HTMLCode"/>
        </w:rPr>
        <w:t>'error'</w:t>
      </w:r>
      <w:r>
        <w:t xml:space="preserve"> event listener is attached to the HTTPS request to handle any errors that occur during the request.</w:t>
      </w:r>
      <w:bookmarkStart w:id="0" w:name="_GoBack"/>
      <w:bookmarkEnd w:id="0"/>
    </w:p>
    <w:p w:rsidR="00A56D18" w:rsidRDefault="00A56D18" w:rsidP="00A56D18">
      <w:pPr>
        <w:pStyle w:val="NormalWeb"/>
      </w:pPr>
      <w:r>
        <w:t xml:space="preserve">To use this code, you can call the </w:t>
      </w:r>
      <w:proofErr w:type="spellStart"/>
      <w:r>
        <w:rPr>
          <w:rStyle w:val="HTMLCode"/>
        </w:rPr>
        <w:t>fetchGeoJson</w:t>
      </w:r>
      <w:proofErr w:type="spellEnd"/>
      <w:r>
        <w:t xml:space="preserve"> function and provide it with the desired OSM relation ID. The function returns a </w:t>
      </w:r>
      <w:r>
        <w:rPr>
          <w:rStyle w:val="HTMLCode"/>
        </w:rPr>
        <w:t>Promise</w:t>
      </w:r>
      <w:r>
        <w:t xml:space="preserve"> that resolves to the fetched </w:t>
      </w:r>
      <w:proofErr w:type="spellStart"/>
      <w:r>
        <w:t>GeoJSON</w:t>
      </w:r>
      <w:proofErr w:type="spellEnd"/>
      <w:r>
        <w:t xml:space="preserve"> data when the request is successful or rejects with an error if an error occurs during the process.</w:t>
      </w:r>
    </w:p>
    <w:p w:rsidR="00A56D18" w:rsidRPr="00A56D18" w:rsidRDefault="00A56D18" w:rsidP="00A56D18"/>
    <w:sectPr w:rsidR="00A56D18" w:rsidRPr="00A56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02882"/>
    <w:multiLevelType w:val="multilevel"/>
    <w:tmpl w:val="7D7ED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C613B1"/>
    <w:multiLevelType w:val="multilevel"/>
    <w:tmpl w:val="50C60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D18"/>
    <w:rsid w:val="00A12595"/>
    <w:rsid w:val="00A56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DD76B"/>
  <w15:chartTrackingRefBased/>
  <w15:docId w15:val="{161E0F42-F259-431C-B9A2-30084BD55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D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6D1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56D18"/>
    <w:rPr>
      <w:rFonts w:ascii="Courier New" w:eastAsia="Times New Roman" w:hAnsi="Courier New" w:cs="Courier New"/>
      <w:sz w:val="20"/>
      <w:szCs w:val="20"/>
    </w:rPr>
  </w:style>
  <w:style w:type="paragraph" w:styleId="Title">
    <w:name w:val="Title"/>
    <w:basedOn w:val="Normal"/>
    <w:next w:val="Normal"/>
    <w:link w:val="TitleChar"/>
    <w:uiPriority w:val="10"/>
    <w:qFormat/>
    <w:rsid w:val="00A56D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D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6D1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332616">
      <w:bodyDiv w:val="1"/>
      <w:marLeft w:val="0"/>
      <w:marRight w:val="0"/>
      <w:marTop w:val="0"/>
      <w:marBottom w:val="0"/>
      <w:divBdr>
        <w:top w:val="none" w:sz="0" w:space="0" w:color="auto"/>
        <w:left w:val="none" w:sz="0" w:space="0" w:color="auto"/>
        <w:bottom w:val="none" w:sz="0" w:space="0" w:color="auto"/>
        <w:right w:val="none" w:sz="0" w:space="0" w:color="auto"/>
      </w:divBdr>
    </w:div>
    <w:div w:id="898201803">
      <w:bodyDiv w:val="1"/>
      <w:marLeft w:val="0"/>
      <w:marRight w:val="0"/>
      <w:marTop w:val="0"/>
      <w:marBottom w:val="0"/>
      <w:divBdr>
        <w:top w:val="none" w:sz="0" w:space="0" w:color="auto"/>
        <w:left w:val="none" w:sz="0" w:space="0" w:color="auto"/>
        <w:bottom w:val="none" w:sz="0" w:space="0" w:color="auto"/>
        <w:right w:val="none" w:sz="0" w:space="0" w:color="auto"/>
      </w:divBdr>
      <w:divsChild>
        <w:div w:id="953900020">
          <w:marLeft w:val="0"/>
          <w:marRight w:val="0"/>
          <w:marTop w:val="0"/>
          <w:marBottom w:val="0"/>
          <w:divBdr>
            <w:top w:val="none" w:sz="0" w:space="0" w:color="auto"/>
            <w:left w:val="none" w:sz="0" w:space="0" w:color="auto"/>
            <w:bottom w:val="none" w:sz="0" w:space="0" w:color="auto"/>
            <w:right w:val="none" w:sz="0" w:space="0" w:color="auto"/>
          </w:divBdr>
          <w:divsChild>
            <w:div w:id="529998475">
              <w:marLeft w:val="0"/>
              <w:marRight w:val="0"/>
              <w:marTop w:val="0"/>
              <w:marBottom w:val="0"/>
              <w:divBdr>
                <w:top w:val="none" w:sz="0" w:space="0" w:color="auto"/>
                <w:left w:val="none" w:sz="0" w:space="0" w:color="auto"/>
                <w:bottom w:val="none" w:sz="0" w:space="0" w:color="auto"/>
                <w:right w:val="none" w:sz="0" w:space="0" w:color="auto"/>
              </w:divBdr>
              <w:divsChild>
                <w:div w:id="17381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653</Words>
  <Characters>3726</Characters>
  <Application>Microsoft Office Word</Application>
  <DocSecurity>0</DocSecurity>
  <Lines>31</Lines>
  <Paragraphs>8</Paragraphs>
  <ScaleCrop>false</ScaleCrop>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Floto, Trey</dc:creator>
  <cp:keywords/>
  <dc:description/>
  <cp:lastModifiedBy>Floto, Trey</cp:lastModifiedBy>
  <cp:revision>1</cp:revision>
  <dcterms:created xsi:type="dcterms:W3CDTF">2023-05-24T14:52:00Z</dcterms:created>
  <dcterms:modified xsi:type="dcterms:W3CDTF">2023-05-24T14:54:00Z</dcterms:modified>
</cp:coreProperties>
</file>