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1C0E5"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code starts with the declaration of an HTML document using the </w:t>
      </w:r>
      <w:r w:rsidRPr="0050376A">
        <w:rPr>
          <w:rFonts w:ascii="Courier New" w:eastAsia="Times New Roman" w:hAnsi="Courier New" w:cs="Courier New"/>
          <w:sz w:val="20"/>
          <w:szCs w:val="20"/>
        </w:rPr>
        <w:t>&lt;!DOCTYPE html&gt;</w:t>
      </w:r>
      <w:r w:rsidRPr="0050376A">
        <w:rPr>
          <w:rFonts w:ascii="Times New Roman" w:eastAsia="Times New Roman" w:hAnsi="Times New Roman" w:cs="Times New Roman"/>
          <w:sz w:val="24"/>
          <w:szCs w:val="24"/>
        </w:rPr>
        <w:t xml:space="preserve"> tag.</w:t>
      </w:r>
    </w:p>
    <w:p w14:paraId="7C91CDA8"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language of the document is set to English using the </w:t>
      </w:r>
      <w:proofErr w:type="spellStart"/>
      <w:r w:rsidRPr="0050376A">
        <w:rPr>
          <w:rFonts w:ascii="Courier New" w:eastAsia="Times New Roman" w:hAnsi="Courier New" w:cs="Courier New"/>
          <w:sz w:val="20"/>
          <w:szCs w:val="20"/>
        </w:rPr>
        <w:t>lang</w:t>
      </w:r>
      <w:proofErr w:type="spellEnd"/>
      <w:r w:rsidRPr="0050376A">
        <w:rPr>
          <w:rFonts w:ascii="Courier New" w:eastAsia="Times New Roman" w:hAnsi="Courier New" w:cs="Courier New"/>
          <w:sz w:val="20"/>
          <w:szCs w:val="20"/>
        </w:rPr>
        <w:t>="</w:t>
      </w:r>
      <w:proofErr w:type="spellStart"/>
      <w:r w:rsidRPr="0050376A">
        <w:rPr>
          <w:rFonts w:ascii="Courier New" w:eastAsia="Times New Roman" w:hAnsi="Courier New" w:cs="Courier New"/>
          <w:sz w:val="20"/>
          <w:szCs w:val="20"/>
        </w:rPr>
        <w:t>en</w:t>
      </w:r>
      <w:proofErr w:type="spellEnd"/>
      <w:r w:rsidRPr="0050376A">
        <w:rPr>
          <w:rFonts w:ascii="Courier New" w:eastAsia="Times New Roman" w:hAnsi="Courier New" w:cs="Courier New"/>
          <w:sz w:val="20"/>
          <w:szCs w:val="20"/>
        </w:rPr>
        <w:t>"</w:t>
      </w:r>
      <w:r w:rsidRPr="0050376A">
        <w:rPr>
          <w:rFonts w:ascii="Times New Roman" w:eastAsia="Times New Roman" w:hAnsi="Times New Roman" w:cs="Times New Roman"/>
          <w:sz w:val="24"/>
          <w:szCs w:val="24"/>
        </w:rPr>
        <w:t xml:space="preserve"> attribute in the opening </w:t>
      </w:r>
      <w:r w:rsidRPr="0050376A">
        <w:rPr>
          <w:rFonts w:ascii="Courier New" w:eastAsia="Times New Roman" w:hAnsi="Courier New" w:cs="Courier New"/>
          <w:sz w:val="20"/>
          <w:szCs w:val="20"/>
        </w:rPr>
        <w:t>&lt;html&gt;</w:t>
      </w:r>
      <w:r w:rsidRPr="0050376A">
        <w:rPr>
          <w:rFonts w:ascii="Times New Roman" w:eastAsia="Times New Roman" w:hAnsi="Times New Roman" w:cs="Times New Roman"/>
          <w:sz w:val="24"/>
          <w:szCs w:val="24"/>
        </w:rPr>
        <w:t xml:space="preserve"> tag.</w:t>
      </w:r>
    </w:p>
    <w:p w14:paraId="008B9647"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code includes a header partial using </w:t>
      </w:r>
      <w:r w:rsidRPr="0050376A">
        <w:rPr>
          <w:rFonts w:ascii="Courier New" w:eastAsia="Times New Roman" w:hAnsi="Courier New" w:cs="Courier New"/>
          <w:sz w:val="20"/>
          <w:szCs w:val="20"/>
        </w:rPr>
        <w:t>&lt;%- include('partials/_header') -%&gt;</w:t>
      </w:r>
      <w:r w:rsidRPr="0050376A">
        <w:rPr>
          <w:rFonts w:ascii="Times New Roman" w:eastAsia="Times New Roman" w:hAnsi="Times New Roman" w:cs="Times New Roman"/>
          <w:sz w:val="24"/>
          <w:szCs w:val="24"/>
        </w:rPr>
        <w:t>. The content of this partial is not shown in the provided code.</w:t>
      </w:r>
    </w:p>
    <w:p w14:paraId="0610D92B"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w:t>
      </w:r>
      <w:r w:rsidRPr="0050376A">
        <w:rPr>
          <w:rFonts w:ascii="Courier New" w:eastAsia="Times New Roman" w:hAnsi="Courier New" w:cs="Courier New"/>
          <w:sz w:val="20"/>
          <w:szCs w:val="20"/>
        </w:rPr>
        <w:t>&lt;head&gt;</w:t>
      </w:r>
      <w:r w:rsidRPr="0050376A">
        <w:rPr>
          <w:rFonts w:ascii="Times New Roman" w:eastAsia="Times New Roman" w:hAnsi="Times New Roman" w:cs="Times New Roman"/>
          <w:sz w:val="24"/>
          <w:szCs w:val="24"/>
        </w:rPr>
        <w:t xml:space="preserve"> section begins.</w:t>
      </w:r>
    </w:p>
    <w:p w14:paraId="4F680304"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character encoding is set to UTF-8 using the </w:t>
      </w:r>
      <w:r w:rsidRPr="0050376A">
        <w:rPr>
          <w:rFonts w:ascii="Courier New" w:eastAsia="Times New Roman" w:hAnsi="Courier New" w:cs="Courier New"/>
          <w:sz w:val="20"/>
          <w:szCs w:val="20"/>
        </w:rPr>
        <w:t>&lt;meta charset="UTF-8"&gt;</w:t>
      </w:r>
      <w:r w:rsidRPr="0050376A">
        <w:rPr>
          <w:rFonts w:ascii="Times New Roman" w:eastAsia="Times New Roman" w:hAnsi="Times New Roman" w:cs="Times New Roman"/>
          <w:sz w:val="24"/>
          <w:szCs w:val="24"/>
        </w:rPr>
        <w:t xml:space="preserve"> tag.</w:t>
      </w:r>
    </w:p>
    <w:p w14:paraId="64487EDC"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compatibility mode for Internet Explorer is set using the </w:t>
      </w:r>
      <w:r w:rsidRPr="0050376A">
        <w:rPr>
          <w:rFonts w:ascii="Courier New" w:eastAsia="Times New Roman" w:hAnsi="Courier New" w:cs="Courier New"/>
          <w:sz w:val="20"/>
          <w:szCs w:val="20"/>
        </w:rPr>
        <w:t>&lt;meta http-</w:t>
      </w:r>
      <w:proofErr w:type="spellStart"/>
      <w:r w:rsidRPr="0050376A">
        <w:rPr>
          <w:rFonts w:ascii="Courier New" w:eastAsia="Times New Roman" w:hAnsi="Courier New" w:cs="Courier New"/>
          <w:sz w:val="20"/>
          <w:szCs w:val="20"/>
        </w:rPr>
        <w:t>equiv</w:t>
      </w:r>
      <w:proofErr w:type="spellEnd"/>
      <w:r w:rsidRPr="0050376A">
        <w:rPr>
          <w:rFonts w:ascii="Courier New" w:eastAsia="Times New Roman" w:hAnsi="Courier New" w:cs="Courier New"/>
          <w:sz w:val="20"/>
          <w:szCs w:val="20"/>
        </w:rPr>
        <w:t>="X-UA-Compatible" content="IE=edge"&gt;</w:t>
      </w:r>
      <w:r w:rsidRPr="0050376A">
        <w:rPr>
          <w:rFonts w:ascii="Times New Roman" w:eastAsia="Times New Roman" w:hAnsi="Times New Roman" w:cs="Times New Roman"/>
          <w:sz w:val="24"/>
          <w:szCs w:val="24"/>
        </w:rPr>
        <w:t xml:space="preserve"> tag.</w:t>
      </w:r>
    </w:p>
    <w:p w14:paraId="4C37A6AC"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The viewport meta tag is included to set the width and initial scale of the webpage for different devices.</w:t>
      </w:r>
    </w:p>
    <w:p w14:paraId="0E01EBC7"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The title of the page is set to "Parents and Caregivers".</w:t>
      </w:r>
    </w:p>
    <w:p w14:paraId="7ABEFC38"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opening </w:t>
      </w:r>
      <w:r w:rsidRPr="0050376A">
        <w:rPr>
          <w:rFonts w:ascii="Courier New" w:eastAsia="Times New Roman" w:hAnsi="Courier New" w:cs="Courier New"/>
          <w:sz w:val="20"/>
          <w:szCs w:val="20"/>
        </w:rPr>
        <w:t>&lt;body&gt;</w:t>
      </w:r>
      <w:r w:rsidRPr="0050376A">
        <w:rPr>
          <w:rFonts w:ascii="Times New Roman" w:eastAsia="Times New Roman" w:hAnsi="Times New Roman" w:cs="Times New Roman"/>
          <w:sz w:val="24"/>
          <w:szCs w:val="24"/>
        </w:rPr>
        <w:t xml:space="preserve"> tag marks the beginning of the document's body.</w:t>
      </w:r>
    </w:p>
    <w:p w14:paraId="0BDEE2C3"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content is centered using the </w:t>
      </w:r>
      <w:r w:rsidRPr="0050376A">
        <w:rPr>
          <w:rFonts w:ascii="Courier New" w:eastAsia="Times New Roman" w:hAnsi="Courier New" w:cs="Courier New"/>
          <w:sz w:val="20"/>
          <w:szCs w:val="20"/>
        </w:rPr>
        <w:t>&lt;center&gt;</w:t>
      </w:r>
      <w:r w:rsidRPr="0050376A">
        <w:rPr>
          <w:rFonts w:ascii="Times New Roman" w:eastAsia="Times New Roman" w:hAnsi="Times New Roman" w:cs="Times New Roman"/>
          <w:sz w:val="24"/>
          <w:szCs w:val="24"/>
        </w:rPr>
        <w:t xml:space="preserve"> tag.</w:t>
      </w:r>
    </w:p>
    <w:p w14:paraId="00AE1468"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Inside the centered </w:t>
      </w:r>
      <w:r w:rsidRPr="0050376A">
        <w:rPr>
          <w:rFonts w:ascii="Courier New" w:eastAsia="Times New Roman" w:hAnsi="Courier New" w:cs="Courier New"/>
          <w:sz w:val="20"/>
          <w:szCs w:val="20"/>
        </w:rPr>
        <w:t>&lt;div&gt;</w:t>
      </w:r>
      <w:r w:rsidRPr="0050376A">
        <w:rPr>
          <w:rFonts w:ascii="Times New Roman" w:eastAsia="Times New Roman" w:hAnsi="Times New Roman" w:cs="Times New Roman"/>
          <w:sz w:val="24"/>
          <w:szCs w:val="24"/>
        </w:rPr>
        <w:t xml:space="preserve"> with the class "Parents", there are several headings and paragraphs providing information to parents and caregivers.</w:t>
      </w:r>
    </w:p>
    <w:p w14:paraId="31518AC9"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first heading </w:t>
      </w:r>
      <w:r w:rsidRPr="0050376A">
        <w:rPr>
          <w:rFonts w:ascii="Courier New" w:eastAsia="Times New Roman" w:hAnsi="Courier New" w:cs="Courier New"/>
          <w:sz w:val="20"/>
          <w:szCs w:val="20"/>
        </w:rPr>
        <w:t>&lt;h1&gt;</w:t>
      </w:r>
      <w:r w:rsidRPr="0050376A">
        <w:rPr>
          <w:rFonts w:ascii="Times New Roman" w:eastAsia="Times New Roman" w:hAnsi="Times New Roman" w:cs="Times New Roman"/>
          <w:sz w:val="24"/>
          <w:szCs w:val="24"/>
        </w:rPr>
        <w:t xml:space="preserve"> states "Welcome Parents and Caregivers".</w:t>
      </w:r>
    </w:p>
    <w:p w14:paraId="204612EB"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second heading </w:t>
      </w:r>
      <w:r w:rsidRPr="0050376A">
        <w:rPr>
          <w:rFonts w:ascii="Courier New" w:eastAsia="Times New Roman" w:hAnsi="Courier New" w:cs="Courier New"/>
          <w:sz w:val="20"/>
          <w:szCs w:val="20"/>
        </w:rPr>
        <w:t>&lt;h2&gt;</w:t>
      </w:r>
      <w:r w:rsidRPr="0050376A">
        <w:rPr>
          <w:rFonts w:ascii="Times New Roman" w:eastAsia="Times New Roman" w:hAnsi="Times New Roman" w:cs="Times New Roman"/>
          <w:sz w:val="24"/>
          <w:szCs w:val="24"/>
        </w:rPr>
        <w:t xml:space="preserve"> states "What information can I access?".</w:t>
      </w:r>
    </w:p>
    <w:p w14:paraId="3B5094CE"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A </w:t>
      </w:r>
      <w:r w:rsidRPr="0050376A">
        <w:rPr>
          <w:rFonts w:ascii="Courier New" w:eastAsia="Times New Roman" w:hAnsi="Courier New" w:cs="Courier New"/>
          <w:sz w:val="20"/>
          <w:szCs w:val="20"/>
        </w:rPr>
        <w:t>&lt;p&gt;</w:t>
      </w:r>
      <w:r w:rsidRPr="0050376A">
        <w:rPr>
          <w:rFonts w:ascii="Times New Roman" w:eastAsia="Times New Roman" w:hAnsi="Times New Roman" w:cs="Times New Roman"/>
          <w:sz w:val="24"/>
          <w:szCs w:val="24"/>
        </w:rPr>
        <w:t xml:space="preserve"> tag with the id "</w:t>
      </w:r>
      <w:proofErr w:type="spellStart"/>
      <w:r w:rsidRPr="0050376A">
        <w:rPr>
          <w:rFonts w:ascii="Times New Roman" w:eastAsia="Times New Roman" w:hAnsi="Times New Roman" w:cs="Times New Roman"/>
          <w:sz w:val="24"/>
          <w:szCs w:val="24"/>
        </w:rPr>
        <w:t>InfoIAccess</w:t>
      </w:r>
      <w:proofErr w:type="spellEnd"/>
      <w:r w:rsidRPr="0050376A">
        <w:rPr>
          <w:rFonts w:ascii="Times New Roman" w:eastAsia="Times New Roman" w:hAnsi="Times New Roman" w:cs="Times New Roman"/>
          <w:sz w:val="24"/>
          <w:szCs w:val="24"/>
        </w:rPr>
        <w:t>" contains a list of information that can be accessed, such as mandatory form completion, absence reporting, fees, food service, grades, health, schedules, staff directory, and transportation.</w:t>
      </w:r>
    </w:p>
    <w:p w14:paraId="1D697359"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third heading </w:t>
      </w:r>
      <w:r w:rsidRPr="0050376A">
        <w:rPr>
          <w:rFonts w:ascii="Courier New" w:eastAsia="Times New Roman" w:hAnsi="Courier New" w:cs="Courier New"/>
          <w:sz w:val="20"/>
          <w:szCs w:val="20"/>
        </w:rPr>
        <w:t>&lt;h2&gt;</w:t>
      </w:r>
      <w:r w:rsidRPr="0050376A">
        <w:rPr>
          <w:rFonts w:ascii="Times New Roman" w:eastAsia="Times New Roman" w:hAnsi="Times New Roman" w:cs="Times New Roman"/>
          <w:sz w:val="24"/>
          <w:szCs w:val="24"/>
        </w:rPr>
        <w:t xml:space="preserve"> states "Where do I access this information?".</w:t>
      </w:r>
    </w:p>
    <w:p w14:paraId="717AEAA8"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A </w:t>
      </w:r>
      <w:r w:rsidRPr="0050376A">
        <w:rPr>
          <w:rFonts w:ascii="Courier New" w:eastAsia="Times New Roman" w:hAnsi="Courier New" w:cs="Courier New"/>
          <w:sz w:val="20"/>
          <w:szCs w:val="20"/>
        </w:rPr>
        <w:t>&lt;p&gt;</w:t>
      </w:r>
      <w:r w:rsidRPr="0050376A">
        <w:rPr>
          <w:rFonts w:ascii="Times New Roman" w:eastAsia="Times New Roman" w:hAnsi="Times New Roman" w:cs="Times New Roman"/>
          <w:sz w:val="24"/>
          <w:szCs w:val="24"/>
        </w:rPr>
        <w:t xml:space="preserve"> tag with the id "</w:t>
      </w:r>
      <w:proofErr w:type="spellStart"/>
      <w:r w:rsidRPr="0050376A">
        <w:rPr>
          <w:rFonts w:ascii="Times New Roman" w:eastAsia="Times New Roman" w:hAnsi="Times New Roman" w:cs="Times New Roman"/>
          <w:sz w:val="24"/>
          <w:szCs w:val="24"/>
        </w:rPr>
        <w:t>WhereDoIaccess</w:t>
      </w:r>
      <w:proofErr w:type="spellEnd"/>
      <w:r w:rsidRPr="0050376A">
        <w:rPr>
          <w:rFonts w:ascii="Times New Roman" w:eastAsia="Times New Roman" w:hAnsi="Times New Roman" w:cs="Times New Roman"/>
          <w:sz w:val="24"/>
          <w:szCs w:val="24"/>
        </w:rPr>
        <w:t>" provides instructions on how to access the information. It mentions that existing parents with enrolled students already have an account, while parents of new students should use the same username and password created during the student's online application. It also includes a link to access Skyward.</w:t>
      </w:r>
    </w:p>
    <w:p w14:paraId="13891A42"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fourth heading </w:t>
      </w:r>
      <w:r w:rsidRPr="0050376A">
        <w:rPr>
          <w:rFonts w:ascii="Courier New" w:eastAsia="Times New Roman" w:hAnsi="Courier New" w:cs="Courier New"/>
          <w:sz w:val="20"/>
          <w:szCs w:val="20"/>
        </w:rPr>
        <w:t>&lt;h2&gt;</w:t>
      </w:r>
      <w:r w:rsidRPr="0050376A">
        <w:rPr>
          <w:rFonts w:ascii="Times New Roman" w:eastAsia="Times New Roman" w:hAnsi="Times New Roman" w:cs="Times New Roman"/>
          <w:sz w:val="24"/>
          <w:szCs w:val="24"/>
        </w:rPr>
        <w:t xml:space="preserve"> states "How do I gain access?".</w:t>
      </w:r>
    </w:p>
    <w:p w14:paraId="0DC106C2"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A </w:t>
      </w:r>
      <w:r w:rsidRPr="0050376A">
        <w:rPr>
          <w:rFonts w:ascii="Courier New" w:eastAsia="Times New Roman" w:hAnsi="Courier New" w:cs="Courier New"/>
          <w:sz w:val="20"/>
          <w:szCs w:val="20"/>
        </w:rPr>
        <w:t>&lt;p&gt;</w:t>
      </w:r>
      <w:r w:rsidRPr="0050376A">
        <w:rPr>
          <w:rFonts w:ascii="Times New Roman" w:eastAsia="Times New Roman" w:hAnsi="Times New Roman" w:cs="Times New Roman"/>
          <w:sz w:val="24"/>
          <w:szCs w:val="24"/>
        </w:rPr>
        <w:t xml:space="preserve"> tag with the id "</w:t>
      </w:r>
      <w:proofErr w:type="spellStart"/>
      <w:r w:rsidRPr="0050376A">
        <w:rPr>
          <w:rFonts w:ascii="Times New Roman" w:eastAsia="Times New Roman" w:hAnsi="Times New Roman" w:cs="Times New Roman"/>
          <w:sz w:val="24"/>
          <w:szCs w:val="24"/>
        </w:rPr>
        <w:t>HowDoIGainaccess</w:t>
      </w:r>
      <w:proofErr w:type="spellEnd"/>
      <w:r w:rsidRPr="0050376A">
        <w:rPr>
          <w:rFonts w:ascii="Times New Roman" w:eastAsia="Times New Roman" w:hAnsi="Times New Roman" w:cs="Times New Roman"/>
          <w:sz w:val="24"/>
          <w:szCs w:val="24"/>
        </w:rPr>
        <w:t>" provides instructions on how returning parents and caregivers can access Schoology using their existing login information, and how parents and caregivers of new students can sign up by providing their parent access code received on New Student Day.</w:t>
      </w:r>
    </w:p>
    <w:p w14:paraId="412CFD78"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closing </w:t>
      </w:r>
      <w:r w:rsidRPr="0050376A">
        <w:rPr>
          <w:rFonts w:ascii="Courier New" w:eastAsia="Times New Roman" w:hAnsi="Courier New" w:cs="Courier New"/>
          <w:sz w:val="20"/>
          <w:szCs w:val="20"/>
        </w:rPr>
        <w:t>&lt;/div&gt;</w:t>
      </w:r>
      <w:r w:rsidRPr="0050376A">
        <w:rPr>
          <w:rFonts w:ascii="Times New Roman" w:eastAsia="Times New Roman" w:hAnsi="Times New Roman" w:cs="Times New Roman"/>
          <w:sz w:val="24"/>
          <w:szCs w:val="24"/>
        </w:rPr>
        <w:t xml:space="preserve"> tag marks the end of the centered content.</w:t>
      </w:r>
    </w:p>
    <w:p w14:paraId="7604B8E3"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closing </w:t>
      </w:r>
      <w:r w:rsidRPr="0050376A">
        <w:rPr>
          <w:rFonts w:ascii="Courier New" w:eastAsia="Times New Roman" w:hAnsi="Courier New" w:cs="Courier New"/>
          <w:sz w:val="20"/>
          <w:szCs w:val="20"/>
        </w:rPr>
        <w:t>&lt;/body&gt;</w:t>
      </w:r>
      <w:r w:rsidRPr="0050376A">
        <w:rPr>
          <w:rFonts w:ascii="Times New Roman" w:eastAsia="Times New Roman" w:hAnsi="Times New Roman" w:cs="Times New Roman"/>
          <w:sz w:val="24"/>
          <w:szCs w:val="24"/>
        </w:rPr>
        <w:t xml:space="preserve"> tag marks the end of the document's body.</w:t>
      </w:r>
    </w:p>
    <w:p w14:paraId="2E35C391"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Another partial named "_footer" is included using </w:t>
      </w:r>
      <w:r w:rsidRPr="0050376A">
        <w:rPr>
          <w:rFonts w:ascii="Courier New" w:eastAsia="Times New Roman" w:hAnsi="Courier New" w:cs="Courier New"/>
          <w:sz w:val="20"/>
          <w:szCs w:val="20"/>
        </w:rPr>
        <w:t>&lt;%- include('partials/_footer') -%&gt;</w:t>
      </w:r>
      <w:r w:rsidRPr="0050376A">
        <w:rPr>
          <w:rFonts w:ascii="Times New Roman" w:eastAsia="Times New Roman" w:hAnsi="Times New Roman" w:cs="Times New Roman"/>
          <w:sz w:val="24"/>
          <w:szCs w:val="24"/>
        </w:rPr>
        <w:t>. The content of this partial is not shown in the provided code.</w:t>
      </w:r>
    </w:p>
    <w:p w14:paraId="5F9C691E" w14:textId="77777777" w:rsidR="0050376A" w:rsidRPr="0050376A" w:rsidRDefault="0050376A" w:rsidP="005037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6A">
        <w:rPr>
          <w:rFonts w:ascii="Times New Roman" w:eastAsia="Times New Roman" w:hAnsi="Times New Roman" w:cs="Times New Roman"/>
          <w:sz w:val="24"/>
          <w:szCs w:val="24"/>
        </w:rPr>
        <w:t xml:space="preserve">The closing </w:t>
      </w:r>
      <w:r w:rsidRPr="0050376A">
        <w:rPr>
          <w:rFonts w:ascii="Courier New" w:eastAsia="Times New Roman" w:hAnsi="Courier New" w:cs="Courier New"/>
          <w:sz w:val="20"/>
          <w:szCs w:val="20"/>
        </w:rPr>
        <w:t>&lt;/html&gt;</w:t>
      </w:r>
      <w:r w:rsidRPr="0050376A">
        <w:rPr>
          <w:rFonts w:ascii="Times New Roman" w:eastAsia="Times New Roman" w:hAnsi="Times New Roman" w:cs="Times New Roman"/>
          <w:sz w:val="24"/>
          <w:szCs w:val="24"/>
        </w:rPr>
        <w:t xml:space="preserve"> tag marks the end of the HTML document.</w:t>
      </w:r>
    </w:p>
    <w:p w14:paraId="1A46ABCC" w14:textId="77777777" w:rsidR="00F8360D" w:rsidRDefault="00F8360D">
      <w:bookmarkStart w:id="0" w:name="_GoBack"/>
      <w:bookmarkEnd w:id="0"/>
    </w:p>
    <w:sectPr w:rsidR="00F8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72533"/>
    <w:multiLevelType w:val="multilevel"/>
    <w:tmpl w:val="971C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88"/>
    <w:rsid w:val="00394D88"/>
    <w:rsid w:val="0050376A"/>
    <w:rsid w:val="00F8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46C5"/>
  <w15:chartTrackingRefBased/>
  <w15:docId w15:val="{D75A6A9F-0998-4138-86F9-613BAD3C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37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Shealer, Will</dc:creator>
  <cp:keywords/>
  <dc:description/>
  <cp:lastModifiedBy>Shealer, Will</cp:lastModifiedBy>
  <cp:revision>2</cp:revision>
  <dcterms:created xsi:type="dcterms:W3CDTF">2023-05-24T14:57:00Z</dcterms:created>
  <dcterms:modified xsi:type="dcterms:W3CDTF">2023-05-24T14:57:00Z</dcterms:modified>
</cp:coreProperties>
</file>