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lt925x9ms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Complete Guide to Writing Converting Static Headlines and Copywriting for Creative Strategists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8fwx3d6w0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Core Principles of Converting Headlines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The Three-Rule Framework for All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Static Ad Types That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Psychology-Based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Customer Research and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The Creative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Advanced Copywriting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Common Mistakes to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6z4lb1rne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Principles of Converting Headlines {#core-principles}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u7uj9lpug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Foundation: Assume No One Knows or Cares About Your Brand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Rule</w:t>
      </w:r>
      <w:r w:rsidDel="00000000" w:rsidR="00000000" w:rsidRPr="00000000">
        <w:rPr>
          <w:rtl w:val="0"/>
        </w:rPr>
        <w:t xml:space="preserve">: 95% of your prospects don't know or care about you or your product. Your headlines must work for cold audiences first - if they work for cold audiences, they'll also work for warm audiences. The reverse is not true.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 Example</w:t>
      </w:r>
      <w:r w:rsidDel="00000000" w:rsidR="00000000" w:rsidRPr="00000000">
        <w:rPr>
          <w:rtl w:val="0"/>
        </w:rPr>
        <w:t xml:space="preserve">: "I feel like a new person" (requires brand knowledge)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Good Example</w:t>
      </w:r>
      <w:r w:rsidDel="00000000" w:rsidR="00000000" w:rsidRPr="00000000">
        <w:rPr>
          <w:rtl w:val="0"/>
        </w:rPr>
        <w:t xml:space="preserve">: "Bye Bye Bloating" (instantly relevant to anyone with the problem)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30nja2sxw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Acquisition vs. Retention Distinction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Headlines</w:t>
      </w:r>
      <w:r w:rsidDel="00000000" w:rsidR="00000000" w:rsidRPr="00000000">
        <w:rPr>
          <w:rtl w:val="0"/>
        </w:rPr>
        <w:t xml:space="preserve">: Must grab attention and provide immediate value to strangers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Headlines</w:t>
      </w:r>
      <w:r w:rsidDel="00000000" w:rsidR="00000000" w:rsidRPr="00000000">
        <w:rPr>
          <w:rtl w:val="0"/>
        </w:rPr>
        <w:t xml:space="preserve">: Can reference brand familiarity and past experiences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</w:t>
      </w:r>
      <w:r w:rsidDel="00000000" w:rsidR="00000000" w:rsidRPr="00000000">
        <w:rPr>
          <w:rtl w:val="0"/>
        </w:rPr>
        <w:t xml:space="preserve">: Always optimize for acquisition - it captures both audiences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kgj67ve3d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Bold Claims Require Bold Backing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ads have 1-3 seconds to grab attention. Your headlines must be: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and Concrete</w:t>
      </w:r>
      <w:r w:rsidDel="00000000" w:rsidR="00000000" w:rsidRPr="00000000">
        <w:rPr>
          <w:rtl w:val="0"/>
        </w:rPr>
        <w:t xml:space="preserve">: "14+ hours, no swelling" vs. "All-day comfort"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Falsifiable</w:t>
      </w:r>
      <w:r w:rsidDel="00000000" w:rsidR="00000000" w:rsidRPr="00000000">
        <w:rPr>
          <w:rtl w:val="0"/>
        </w:rPr>
        <w:t xml:space="preserve">: Can be proven true or false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: Only your brand can make this claim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djcs3znyi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Three-Rule Framework for All Copy {#three-rule-framework}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7nnky8gg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1: Can I Visualize It?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Test</w:t>
      </w:r>
      <w:r w:rsidDel="00000000" w:rsidR="00000000" w:rsidRPr="00000000">
        <w:rPr>
          <w:rtl w:val="0"/>
        </w:rPr>
        <w:t xml:space="preserve">: If you can't see it in your mind, you won't remember it.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Abstract vs. Concrete 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Abstract: "better way," "seamless transition," "enhanced experience"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Concrete: "Irishman," "pitbull," "leg of lamb"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Zoom-In Technique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abstract concept at the top of a page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line with "Abstract" at top, "Concrete" at bottom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asking "What do I actually mean?" until you reach a concrete object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"Regain fitness" → "Getting off the couch" → "Running 5K" → "Couch to 5K"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c7yq6j0g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2: Can I Falsify It?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</w:t>
      </w:r>
      <w:r w:rsidDel="00000000" w:rsidR="00000000" w:rsidRPr="00000000">
        <w:rPr>
          <w:rtl w:val="0"/>
        </w:rPr>
        <w:t xml:space="preserve">: Falsifiable statements put you "on the chopping block" - they make people sit up and pay attention because they can be proven right or wrong.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Pointing Technique</w:t>
      </w:r>
      <w:r w:rsidDel="00000000" w:rsidR="00000000" w:rsidRPr="00000000">
        <w:rPr>
          <w:rtl w:val="0"/>
        </w:rPr>
        <w:t xml:space="preserve">: Don't talk, only point.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of: "Gold is a great investment" (talking)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Point to the 50-year gold price chart (pointing)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of: "He's intelligent" (talking)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"He reads on the tube" (pointing - true or false)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to Headlines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"28g of protein for 150 calories" (falsifiable)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"54% of women experience significant sleep disturbances from hot flashes" (falsifiable)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"40-50% of adults over 60 have vitamin D deficiency" (falsifiable)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mnu8o9q9d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3: Can Nobody Else Say This?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Differentiation Test</w:t>
      </w:r>
      <w:r w:rsidDel="00000000" w:rsidR="00000000" w:rsidRPr="00000000">
        <w:rPr>
          <w:rtl w:val="0"/>
        </w:rPr>
        <w:t xml:space="preserve">: If your competitor can sign your ad, rewrite it.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 of Unique Claims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Balance: "Worn by supermodels in London and dads in Ohio" (only New Balance can say this)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Volkswagen: "Your car has five numbers on the speedometer. Volvo has six." (only Volvo can say this)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David's Protein: "The final protein bar" (bold, unique positioning)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j1dqyu7u6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Static Ad Types That Scale {#static-ad-types}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krkyos18e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1: Bold Claim/Authority Ads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Make a bold statement and back it up immediately.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"The final protein bar" + specifications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"14+ hours, no swelling" + product benefits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"Lose weight even if you cheat" + mechanism explanation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Bold, attention-grabbing headline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proof/backing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that supports the claim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lemf9c14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2: Statistics/Authority Ads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Lead with a surprising statistic that proves your authority.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"54% of women experience significant sleep disturbances from hot flashes"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"40-50% of adults over 60 have vitamin D deficiency"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"Did you know your gut health affects your mood, not just your digestion?"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They 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authority through research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new information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curiosity gap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relevant to target avatar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ah5s3yca9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3: Comparison Ads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Three Comparison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vs. After</w:t>
      </w:r>
      <w:r w:rsidDel="00000000" w:rsidR="00000000" w:rsidRPr="00000000">
        <w:rPr>
          <w:rtl w:val="0"/>
        </w:rPr>
        <w:t xml:space="preserve">: Show transformation visually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vs. Them</w:t>
      </w:r>
      <w:r w:rsidDel="00000000" w:rsidR="00000000" w:rsidRPr="00000000">
        <w:rPr>
          <w:rtl w:val="0"/>
        </w:rPr>
        <w:t xml:space="preserve">: Position against competitors or alternatives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vs. Future</w:t>
      </w:r>
      <w:r w:rsidDel="00000000" w:rsidR="00000000" w:rsidRPr="00000000">
        <w:rPr>
          <w:rtl w:val="0"/>
        </w:rPr>
        <w:t xml:space="preserve">: Show progression over time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comparison (old way vs. new way)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differentiation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benefits of your solution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9x4dz67o1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4: Headline + Callouts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Strong headline supported by benefit bullets.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"My secret weapon against dandruff" + key benefits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finally found something my cat actually loves to eat" + product features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headlines directly from customer reviews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customer language, not marketing speak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callouts specific and benefit-focused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kpmzwp1i6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5: Problem/Solution Ads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Identify specific pain point and present solution.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"Gruns in their lunchbox means veggies without the fuss"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parent pain point (kids won't eat vegetables)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Presents specific solution (fun gummy format)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emotional language ("without the fuss")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13l4l56d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Psychology-Based Design Principles {#psychology-design}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ipzgdy6v3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Hierarchy: What They See First Matters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Hook Principle</w:t>
      </w:r>
      <w:r w:rsidDel="00000000" w:rsidR="00000000" w:rsidRPr="00000000">
        <w:rPr>
          <w:rtl w:val="0"/>
        </w:rPr>
        <w:t xml:space="preserve">: Statics need hooks just like videos.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Elements for Attention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Biggest text gets seen first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</w:t>
      </w:r>
      <w:r w:rsidDel="00000000" w:rsidR="00000000" w:rsidRPr="00000000">
        <w:rPr>
          <w:rtl w:val="0"/>
        </w:rPr>
        <w:t xml:space="preserve">: Contrasting colors draw the eye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</w:t>
      </w:r>
      <w:r w:rsidDel="00000000" w:rsidR="00000000" w:rsidRPr="00000000">
        <w:rPr>
          <w:rtl w:val="0"/>
        </w:rPr>
        <w:t xml:space="preserve">: Strategic positioning guides the eye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Bold/Italics</w:t>
      </w:r>
      <w:r w:rsidDel="00000000" w:rsidR="00000000" w:rsidRPr="00000000">
        <w:rPr>
          <w:rtl w:val="0"/>
        </w:rPr>
        <w:t xml:space="preserve">: Emphasis creates hierarchy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</w:t>
      </w:r>
      <w:r w:rsidDel="00000000" w:rsidR="00000000" w:rsidRPr="00000000">
        <w:rPr>
          <w:rtl w:val="0"/>
        </w:rPr>
        <w:t xml:space="preserve">: Draw attention to key points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Arrows</w:t>
      </w:r>
      <w:r w:rsidDel="00000000" w:rsidR="00000000" w:rsidRPr="00000000">
        <w:rPr>
          <w:rtl w:val="0"/>
        </w:rPr>
        <w:t xml:space="preserve">: Direct attention flow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"FAKING IT WITH MY HUSBAND" (large, bold) → "since perimenopause" (supporting) → product image → social proof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fcclxuds3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One Mississippi, Two Mississippi Test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Rule</w:t>
      </w:r>
      <w:r w:rsidDel="00000000" w:rsidR="00000000" w:rsidRPr="00000000">
        <w:rPr>
          <w:rtl w:val="0"/>
        </w:rPr>
        <w:t xml:space="preserve">: If someone can't understand your ad's value proposition in 2 seconds of scanning, it fails.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hook the largest element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key benefits are immediately visible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visual language that creates instant understanding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tc4fl51z2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Congruency is King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</w:t>
      </w:r>
      <w:r w:rsidDel="00000000" w:rsidR="00000000" w:rsidRPr="00000000">
        <w:rPr>
          <w:rtl w:val="0"/>
        </w:rPr>
        <w:t xml:space="preserve">: Misaligned messaging and imagery confuses prospects.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"Finally a polo for all body types"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Image: Regular-sized model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Confusion and scroll-past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"The stretchiest jeans known to mankind"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Image: Person stretching jeans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Perfect alignment between message and visual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Solution</w:t>
      </w:r>
      <w:r w:rsidDel="00000000" w:rsidR="00000000" w:rsidRPr="00000000">
        <w:rPr>
          <w:rtl w:val="0"/>
        </w:rPr>
        <w:t xml:space="preserve">: Match different headlines with appropriate imagery: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Stretch message = stretching visual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message = comfort visual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message = style visual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tkwmgnoa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Customer Research and Voice {#customer-research}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6bg5hlkzl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Customers Are Your Copywriters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Golden Rule</w:t>
      </w:r>
      <w:r w:rsidDel="00000000" w:rsidR="00000000" w:rsidRPr="00000000">
        <w:rPr>
          <w:rtl w:val="0"/>
        </w:rPr>
        <w:t xml:space="preserve">: You likely have winning ads sitting in your customer reviews and post-purchase surveys.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4wz5v6zqm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Power of Insider Language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"FUPA KILLER" - only people with this specific problem would understand and instantly connect.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Instantly qualifies your target audience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Disqualifies everyone else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deep resonance with those who "get it"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Proves you understand their world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nbfiaole9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Realistic vs. Fake Reviews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Test</w:t>
      </w:r>
      <w:r w:rsidDel="00000000" w:rsidR="00000000" w:rsidRPr="00000000">
        <w:rPr>
          <w:rtl w:val="0"/>
        </w:rPr>
        <w:t xml:space="preserve">: "Would someone in this audience actually say that?"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 Example</w:t>
      </w:r>
      <w:r w:rsidDel="00000000" w:rsidR="00000000" w:rsidRPr="00000000">
        <w:rPr>
          <w:rtl w:val="0"/>
        </w:rPr>
        <w:t xml:space="preserve">: "The comfort of this polo is insane, it feels like I'm naked"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Good Example</w:t>
      </w:r>
      <w:r w:rsidDel="00000000" w:rsidR="00000000" w:rsidRPr="00000000">
        <w:rPr>
          <w:rtl w:val="0"/>
        </w:rPr>
        <w:t xml:space="preserve">: "Third pre-workout I've tried and I don't think I could ever go back"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Authenticity Rule</w:t>
      </w:r>
      <w:r w:rsidDel="00000000" w:rsidR="00000000" w:rsidRPr="00000000">
        <w:rPr>
          <w:rtl w:val="0"/>
        </w:rPr>
        <w:t xml:space="preserve">: Use real customer language. Fake reviews are immediately detectable and destroy trust.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4t0lze8t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Creative Process {#creative-process}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co1cbznhr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Three-Piece Framework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Piece 1: Who Are You Talking To?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avatar definition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awareness (where are they when they see this?)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state (scrolling casually vs. actively shopping)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Piece 2: What Do You Have to Say?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come from genuine belief or vision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"make money" - what's wrong with the world that you're fixing?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"why" behind the business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Piece 3: How Do You Say It Well?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the three-rule framework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customer language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visual hierarchy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and iterate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tiny45w0f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Advanced Copywriting Techniques {#advanced-techniques}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ohx8vl5ze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Value Equation Application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Hormozi's Formula</w:t>
      </w:r>
      <w:r w:rsidDel="00000000" w:rsidR="00000000" w:rsidRPr="00000000">
        <w:rPr>
          <w:rtl w:val="0"/>
        </w:rPr>
        <w:t xml:space="preserve">: (Dream Outcome × Perceived Likelihood) ÷ (Time Delay × Effort &amp; Sacrifice)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Static Ad 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Dream Outcome</w:t>
      </w:r>
      <w:r w:rsidDel="00000000" w:rsidR="00000000" w:rsidRPr="00000000">
        <w:rPr>
          <w:rtl w:val="0"/>
        </w:rPr>
        <w:t xml:space="preserve">: Make benefits more specific and desirable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Perceived Likelihood</w:t>
      </w:r>
      <w:r w:rsidDel="00000000" w:rsidR="00000000" w:rsidRPr="00000000">
        <w:rPr>
          <w:rtl w:val="0"/>
        </w:rPr>
        <w:t xml:space="preserve">: Use social proof, statistics, testimonials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Decrease Time Delay</w:t>
      </w:r>
      <w:r w:rsidDel="00000000" w:rsidR="00000000" w:rsidRPr="00000000">
        <w:rPr>
          <w:rtl w:val="0"/>
        </w:rPr>
        <w:t xml:space="preserve">: "Instant," "immediate," "fast-acting"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Decrease Effort &amp; Sacrifice</w:t>
      </w:r>
      <w:r w:rsidDel="00000000" w:rsidR="00000000" w:rsidRPr="00000000">
        <w:rPr>
          <w:rtl w:val="0"/>
        </w:rPr>
        <w:t xml:space="preserve">: "Even if you cheat," "without the fuss," "no willpower required"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"Lose weight even if you cheat"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Addresses effort &amp; sacrifice (biggest objection)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dream outcome (weight loss)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Implies it works despite imperfection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3ieixlhjj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Language Techniques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Visualization Test</w:t>
      </w:r>
      <w:r w:rsidDel="00000000" w:rsidR="00000000" w:rsidRPr="00000000">
        <w:rPr>
          <w:rtl w:val="0"/>
        </w:rPr>
        <w:t xml:space="preserve">: Can the reader create a clear mental image?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of: "Smells good"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"Smells like you just landed in Hawaii"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initial headline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"What specific image does this create?"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vague, get more specific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Claude/GPT: "Make this more visual"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ks1gopf5k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Enemy/Conflict Technique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</w:t>
      </w:r>
      <w:r w:rsidDel="00000000" w:rsidR="00000000" w:rsidRPr="00000000">
        <w:rPr>
          <w:rtl w:val="0"/>
        </w:rPr>
        <w:t xml:space="preserve">: People remember things in contrast. Pickle juice makes orange juice taste sweeter.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Three Types of Enemies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Approaches</w:t>
      </w:r>
      <w:r w:rsidDel="00000000" w:rsidR="00000000" w:rsidRPr="00000000">
        <w:rPr>
          <w:rtl w:val="0"/>
        </w:rPr>
        <w:t xml:space="preserve">: Your way vs. the old way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Beliefs</w:t>
      </w:r>
      <w:r w:rsidDel="00000000" w:rsidR="00000000" w:rsidRPr="00000000">
        <w:rPr>
          <w:rtl w:val="0"/>
        </w:rPr>
        <w:t xml:space="preserve">: What you believe vs. what they believe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Competitors</w:t>
      </w:r>
      <w:r w:rsidDel="00000000" w:rsidR="00000000" w:rsidRPr="00000000">
        <w:rPr>
          <w:rtl w:val="0"/>
        </w:rPr>
        <w:t xml:space="preserve">: You vs. them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"They don't write songs about Volvos" (Corvette vs. Volvo)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"Throw money and pray" vs. "Learn copywriting"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transformations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spzxfm0yz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Metonymy and Advanced Language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Using a shorthand term for a literal term to create more impact.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"A thousand songs in your pocket"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Literal: "A thousand songs in your media player"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Metonymy: "pocket" (more visual, surprising, punchy)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Look for opportunities to replace literal terms with more visual, emotional alternatives.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tj821h15s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Common Mistakes to Avoid {#common-mistakes}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3bne97ur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1: Writing for Warm Audiences Only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Headlines like "Always in my car" assume brand familiarity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Write for people who've never heard of you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w7tahevnf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2: Over-Complication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Trying to be clever instead of clear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the KISS principle - Keep It Simple, Stupid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90% of winning statics use these formats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ads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 + callouts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Offer-based ads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sw9bagpe0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3: Lack of Congruency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Message and imagery don't align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Match headlines with appropriate visuals for each value proposition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yoq5v73c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4: Generic Language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Using words any competitor could use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Apply the "can nobody else say this?" test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sk5sh620w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5: Ignoring Customer Voice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Writing in marketing speak instead of customer language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Mine reviews and use actual customer phrases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80yclgat9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6: No Clear Value Proposition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Vague benefits that don't resonate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Be specific about the transformation or outcome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d73frycsa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7: Poor Visual Hierarchy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No clear scanning path for the eye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Make the hook the biggest element, support with clear callouts</w:t>
      </w:r>
    </w:p>
    <w:p w:rsidR="00000000" w:rsidDel="00000000" w:rsidP="00000000" w:rsidRDefault="00000000" w:rsidRPr="00000000" w14:paraId="000000D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Reference Checklist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 Publishing Any Static 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this make sense to someone who's never heard of my brand?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visualize the main concept?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main claim falsifiable?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a competitor use this exact headline?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image support the headline message?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I see first when scanning for 2 seconds?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using customer language or marketing speak?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create curiosity or provide immediate value?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clear enemy or contrast?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I stop scrolling if I saw this in my feed?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rhda372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 of writing converting static headlines combines psychology, customer research, visual design, and iterative testing. The most important insight is that great headlines aren't written - they're discovered through customer research and refined through systematic testing.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Your customers have already written your best headlines. Your job is to find them, refine them, and present them in a way that stops the scroll and drives action.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three-rule framework (visualize, falsify, unique) combined with deep customer research and psychology-based design will consistently produce headlines that convert. The key is in the execution and iteration.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