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DEEP-DIVE BRAND INTELLIGENCE PROMPT v2</w:t>
      </w:r>
    </w:p>
    <w:p w:rsidR="00000000" w:rsidDel="00000000" w:rsidP="00000000" w:rsidRDefault="00000000" w:rsidRPr="00000000" w14:paraId="00000002">
      <w:pPr>
        <w:spacing w:after="240" w:before="240" w:lineRule="auto"/>
        <w:rPr/>
      </w:pPr>
      <w:r w:rsidDel="00000000" w:rsidR="00000000" w:rsidRPr="00000000">
        <w:rPr>
          <w:rtl w:val="0"/>
        </w:rPr>
        <w:t xml:space="preserve">I am building a high-converting static ad campaign for my brand. Before we write any ads, I need you to act as a world-class Direct Response Creative Strategist and extract the deep psychological and strategic context from two sources: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The raw material I provide below</w:t>
      </w:r>
      <w:r w:rsidDel="00000000" w:rsidR="00000000" w:rsidRPr="00000000">
        <w:rPr>
          <w:rtl w:val="0"/>
        </w:rPr>
        <w:t xml:space="preserve"> (website copy, reviews, testimonials, product pages, etc.)</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Your own research scan</w:t>
      </w:r>
      <w:r w:rsidDel="00000000" w:rsidR="00000000" w:rsidRPr="00000000">
        <w:rPr>
          <w:rtl w:val="0"/>
        </w:rPr>
        <w:t xml:space="preserve"> — Before you begin your analysis, search online for real conversations about this brand and its competitors across Reddit, Facebook groups, niche forums, Trustpilot, Amazon reviews, BBB complaints, and any community where actual customers or prospects talk candidly. Look for recurring complaints, praise patterns, objections, comparison language ("I switched from X because..."), and unfiltered emotional reactions. If you cannot find brand-specific discussions, search for the </w:t>
      </w:r>
      <w:r w:rsidDel="00000000" w:rsidR="00000000" w:rsidRPr="00000000">
        <w:rPr>
          <w:i w:val="1"/>
          <w:iCs w:val="1"/>
          <w:rtl w:val="0"/>
        </w:rPr>
        <w:t xml:space="preserve">category</w:t>
      </w:r>
      <w:r w:rsidDel="00000000" w:rsidR="00000000" w:rsidRPr="00000000">
        <w:rPr>
          <w:rtl w:val="0"/>
        </w:rPr>
        <w:t xml:space="preserve"> (e.g., "best grass-fed beef delivery" or "gut health test worth it") to capture how real people talk about this type of product.</w:t>
      </w:r>
    </w:p>
    <w:p w:rsidR="00000000" w:rsidDel="00000000" w:rsidP="00000000" w:rsidRDefault="00000000" w:rsidRPr="00000000" w14:paraId="00000005">
      <w:pPr>
        <w:spacing w:after="240" w:before="240" w:lineRule="auto"/>
        <w:rPr/>
      </w:pPr>
      <w:r w:rsidDel="00000000" w:rsidR="00000000" w:rsidRPr="00000000">
        <w:rPr>
          <w:rtl w:val="0"/>
        </w:rPr>
        <w:t xml:space="preserve">Your job is not to summarize product features. Your job is to identify </w:t>
      </w:r>
      <w:r w:rsidDel="00000000" w:rsidR="00000000" w:rsidRPr="00000000">
        <w:rPr>
          <w:b w:val="1"/>
          <w:bCs w:val="1"/>
          <w:rtl w:val="0"/>
        </w:rPr>
        <w:t xml:space="preserve">surprising insights</w:t>
      </w:r>
      <w:r w:rsidDel="00000000" w:rsidR="00000000" w:rsidRPr="00000000">
        <w:rPr>
          <w:rtl w:val="0"/>
        </w:rPr>
        <w:t xml:space="preserve"> — the specific, visceral moments of frustration or desire that our target customer experiences, and the exact language they use to describe it.</w:t>
      </w:r>
    </w:p>
    <w:p w:rsidR="00000000" w:rsidDel="00000000" w:rsidP="00000000" w:rsidRDefault="00000000" w:rsidRPr="00000000" w14:paraId="00000006">
      <w:pPr>
        <w:spacing w:after="240" w:before="240" w:lineRule="auto"/>
        <w:rPr/>
      </w:pPr>
      <w:r w:rsidDel="00000000" w:rsidR="00000000" w:rsidRPr="00000000">
        <w:rPr>
          <w:rtl w:val="0"/>
        </w:rPr>
        <w:t xml:space="preserve">Analyze everything and output a comprehensive </w:t>
      </w:r>
      <w:r w:rsidDel="00000000" w:rsidR="00000000" w:rsidRPr="00000000">
        <w:rPr>
          <w:b w:val="1"/>
          <w:bCs w:val="1"/>
          <w:rtl w:val="0"/>
        </w:rPr>
        <w:t xml:space="preserve">Brand Intelligence Brief</w:t>
      </w:r>
      <w:r w:rsidDel="00000000" w:rsidR="00000000" w:rsidRPr="00000000">
        <w:rPr>
          <w:rtl w:val="0"/>
        </w:rPr>
        <w:t xml:space="preserve"> covering: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1. Core Product Mechanism</w:t>
      </w:r>
      <w:r w:rsidDel="00000000" w:rsidR="00000000" w:rsidRPr="00000000">
        <w:rPr>
          <w:rtl w:val="0"/>
        </w:rPr>
        <w:t xml:space="preserve"> What is the specific, falsifiable claim we can make? How does the product actually work in one sentence a customer would believe?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Full USP Map</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Every unique selling point for this product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Every reason someone would buy (rational AND emotional)</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Every objection, hesitation, or reason someone would NOT buy — and the real fear behind each one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3. Emotional Moments (3–5)</w:t>
      </w:r>
      <w:r w:rsidDel="00000000" w:rsidR="00000000" w:rsidRPr="00000000">
        <w:rPr>
          <w:rtl w:val="0"/>
        </w:rPr>
        <w:t xml:space="preserve"> Describe specific, visualizable scenes where the customer acutely feels the pain of their problem. No generic emotion words. Paint the scene so a designer could photograph it.</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i w:val="1"/>
          <w:iCs w:val="1"/>
          <w:rtl w:val="0"/>
        </w:rPr>
        <w:t xml:space="preserve">Bad:</w:t>
      </w:r>
      <w:r w:rsidDel="00000000" w:rsidR="00000000" w:rsidRPr="00000000">
        <w:rPr>
          <w:rtl w:val="0"/>
        </w:rPr>
        <w:t xml:space="preserve"> "They feel frustrated with their health."</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i w:val="1"/>
          <w:iCs w:val="1"/>
          <w:rtl w:val="0"/>
        </w:rPr>
        <w:t xml:space="preserve">Good:</w:t>
      </w:r>
      <w:r w:rsidDel="00000000" w:rsidR="00000000" w:rsidRPr="00000000">
        <w:rPr>
          <w:rtl w:val="0"/>
        </w:rPr>
        <w:t xml:space="preserve"> "Staring at the ceiling at 2am after another night of bloating, Googling 'why does my stomach hurt after every meal' for the third time this week."</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4. Customer Verbatim Language (5–10 phrases)</w:t>
      </w:r>
      <w:r w:rsidDel="00000000" w:rsidR="00000000" w:rsidRPr="00000000">
        <w:rPr>
          <w:rtl w:val="0"/>
        </w:rPr>
        <w:t xml:space="preserve"> Extract the most powerful, authentic phrases used by real customers — from the material I provide AND from your online research. For each quote, note the source type (e.g., "from provided reviews," "Reddit r/nutrition," "Trustpilot"). Use their exact words. These are the headlines waiting to be written.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5. Primary Value Proposition</w:t>
      </w:r>
      <w:r w:rsidDel="00000000" w:rsidR="00000000" w:rsidRPr="00000000">
        <w:rPr>
          <w:rtl w:val="0"/>
        </w:rPr>
        <w:t xml:space="preserve"> The single most compelling reason to buy, stated without marketing jargon — the way a satisfied customer would explain it to a friend over dinner.</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6. Competitive Gaps</w:t>
      </w:r>
      <w:r w:rsidDel="00000000" w:rsidR="00000000" w:rsidRPr="00000000">
        <w:rPr>
          <w:rtl w:val="0"/>
        </w:rPr>
        <w:t xml:space="preserve"> Based on your forum and review scan: What do competitors get wrong that this brand gets right? What do customers wish existed that nobody offers yet? What language do people use when comparing options?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7. Customer Personas (3–5)</w:t>
      </w:r>
    </w:p>
    <w:p w:rsidR="00000000" w:rsidDel="00000000" w:rsidP="00000000" w:rsidRDefault="00000000" w:rsidRPr="00000000" w14:paraId="00000013">
      <w:pPr>
        <w:spacing w:after="240" w:before="240" w:lineRule="auto"/>
        <w:rPr/>
      </w:pPr>
      <w:r w:rsidDel="00000000" w:rsidR="00000000" w:rsidRPr="00000000">
        <w:rPr>
          <w:rtl w:val="0"/>
        </w:rPr>
        <w:t xml:space="preserve">For each persona, provide: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Name &amp; Archetype</w:t>
      </w:r>
      <w:r w:rsidDel="00000000" w:rsidR="00000000" w:rsidRPr="00000000">
        <w:rPr>
          <w:rtl w:val="0"/>
        </w:rPr>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Demographics snapshot</w:t>
      </w:r>
      <w:r w:rsidDel="00000000" w:rsidR="00000000" w:rsidRPr="00000000">
        <w:rPr>
          <w:rtl w:val="0"/>
        </w:rPr>
        <w:t xml:space="preserve"> (age range, life stage, household, income band)</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Core desire</w:t>
      </w:r>
      <w:r w:rsidDel="00000000" w:rsidR="00000000" w:rsidRPr="00000000">
        <w:rPr>
          <w:rtl w:val="0"/>
        </w:rPr>
        <w:t xml:space="preserve"> — what they actually want on a deep level</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Core fear</w:t>
      </w:r>
      <w:r w:rsidDel="00000000" w:rsidR="00000000" w:rsidRPr="00000000">
        <w:rPr>
          <w:rtl w:val="0"/>
        </w:rPr>
        <w:t xml:space="preserve"> — what keeps them stuck or hesitant</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Buying trigger</w:t>
      </w:r>
      <w:r w:rsidDel="00000000" w:rsidR="00000000" w:rsidRPr="00000000">
        <w:rPr>
          <w:rtl w:val="0"/>
        </w:rPr>
        <w:t xml:space="preserve"> — the specific moment or event that makes them finally act</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Objection pattern</w:t>
      </w:r>
      <w:r w:rsidDel="00000000" w:rsidR="00000000" w:rsidRPr="00000000">
        <w:rPr>
          <w:rtl w:val="0"/>
        </w:rPr>
        <w:t xml:space="preserve"> — the 2–3 objections they'll raise before purchasing</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b w:val="1"/>
          <w:bCs w:val="1"/>
          <w:rtl w:val="0"/>
        </w:rPr>
        <w:t xml:space="preserve">Media diet &amp; scroll behavior</w:t>
      </w:r>
      <w:r w:rsidDel="00000000" w:rsidR="00000000" w:rsidRPr="00000000">
        <w:rPr>
          <w:rtl w:val="0"/>
        </w:rPr>
        <w:t xml:space="preserve"> — where they spend time online, what content stops their thumb</w:t>
      </w:r>
    </w:p>
    <w:p w:rsidR="00000000" w:rsidDel="00000000" w:rsidP="00000000" w:rsidRDefault="00000000" w:rsidRPr="00000000" w14:paraId="0000001B">
      <w:pPr>
        <w:spacing w:after="240" w:before="240" w:lineRule="auto"/>
        <w:rPr/>
      </w:pPr>
      <w:r w:rsidDel="00000000" w:rsidR="00000000" w:rsidRPr="00000000">
        <w:rPr>
          <w:rtl w:val="0"/>
        </w:rPr>
        <w:t xml:space="preserve">These personas will feed directly into the creative matrix, so make each one distinct enough to warrant different ad angles and hook.</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Here is the raw material to analyze:</w:t>
      </w:r>
      <w:r w:rsidDel="00000000" w:rsidR="00000000" w:rsidRPr="00000000">
        <w:rPr>
          <w:rtl w:val="0"/>
        </w:rPr>
        <w:t xml:space="preserve"> [INSERT website URL + customer reviews, testimonials, competitor links, any VOC data you have]</w:t>
      </w:r>
    </w:p>
    <w:p w:rsidR="00000000" w:rsidDel="00000000" w:rsidP="00000000" w:rsidRDefault="00000000" w:rsidRPr="00000000" w14:paraId="0000001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