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A0024" w14:textId="77777777" w:rsidR="00A61E7C" w:rsidRPr="00C34645" w:rsidRDefault="00A61E7C" w:rsidP="00E34B07">
      <w:pPr>
        <w:jc w:val="center"/>
        <w:rPr>
          <w:rStyle w:val="Strong"/>
          <w:rFonts w:ascii="Arial" w:hAnsi="Arial" w:cs="Arial"/>
          <w:sz w:val="22"/>
          <w:szCs w:val="22"/>
        </w:rPr>
      </w:pPr>
    </w:p>
    <w:p w14:paraId="16689ECD" w14:textId="324A1622" w:rsidR="004018E2" w:rsidRDefault="004018E2" w:rsidP="00E34B07">
      <w:pPr>
        <w:pStyle w:val="Heading2"/>
        <w:spacing w:before="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8645D5">
        <w:rPr>
          <w:rFonts w:ascii="Arial" w:hAnsi="Arial" w:cs="Arial"/>
          <w:color w:val="auto"/>
          <w:sz w:val="24"/>
          <w:szCs w:val="24"/>
        </w:rPr>
        <w:t>Proposal for a Special Issue</w:t>
      </w:r>
      <w:r w:rsidR="00D37BF9" w:rsidRPr="008645D5">
        <w:rPr>
          <w:rFonts w:ascii="Arial" w:hAnsi="Arial" w:cs="Arial"/>
          <w:color w:val="auto"/>
          <w:sz w:val="24"/>
          <w:szCs w:val="24"/>
        </w:rPr>
        <w:t xml:space="preserve"> in IISE Transactions on Healthcare Systems Engineering</w:t>
      </w:r>
    </w:p>
    <w:p w14:paraId="340DCC8B" w14:textId="77777777" w:rsidR="00F41ECF" w:rsidRPr="00F41ECF" w:rsidRDefault="00F41ECF" w:rsidP="00F41ECF">
      <w:pPr>
        <w:rPr>
          <w:lang w:eastAsia="en-US"/>
        </w:rPr>
      </w:pPr>
    </w:p>
    <w:p w14:paraId="46A0E834" w14:textId="739603BD" w:rsidR="004018E2" w:rsidRPr="008645D5" w:rsidRDefault="00B574D5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Special Issue </w:t>
      </w:r>
      <w:r w:rsidR="004018E2" w:rsidRPr="008645D5">
        <w:rPr>
          <w:rFonts w:ascii="Arial" w:hAnsi="Arial" w:cs="Arial"/>
          <w:color w:val="auto"/>
        </w:rPr>
        <w:t>Title</w:t>
      </w:r>
    </w:p>
    <w:p w14:paraId="25F8E28B" w14:textId="1E5F4C48" w:rsidR="004018E2" w:rsidRDefault="008645D5" w:rsidP="00F41ECF">
      <w:pPr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>The title of your proposed special issue</w:t>
      </w:r>
    </w:p>
    <w:p w14:paraId="344588D6" w14:textId="77777777" w:rsidR="00F41ECF" w:rsidRPr="00704B06" w:rsidRDefault="00F41ECF" w:rsidP="00F41ECF">
      <w:pPr>
        <w:rPr>
          <w:rFonts w:ascii="Arial" w:hAnsi="Arial" w:cs="Arial"/>
          <w:i/>
          <w:color w:val="0000FF"/>
          <w:sz w:val="22"/>
          <w:szCs w:val="22"/>
        </w:rPr>
      </w:pPr>
    </w:p>
    <w:p w14:paraId="704F115C" w14:textId="77777777" w:rsidR="00590CF8" w:rsidRPr="00874374" w:rsidRDefault="00590CF8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874374">
        <w:rPr>
          <w:rFonts w:ascii="Arial" w:hAnsi="Arial" w:cs="Arial"/>
          <w:color w:val="auto"/>
        </w:rPr>
        <w:t>Special Issue Guest Editors</w:t>
      </w:r>
      <w:r w:rsidRPr="00590CF8">
        <w:rPr>
          <w:rFonts w:ascii="Arial" w:hAnsi="Arial" w:cs="Arial"/>
          <w:color w:val="auto"/>
        </w:rPr>
        <w:t xml:space="preserve"> </w:t>
      </w:r>
    </w:p>
    <w:p w14:paraId="2D0F621D" w14:textId="29C11BAA" w:rsidR="00590CF8" w:rsidRPr="00704B06" w:rsidRDefault="00590CF8" w:rsidP="00F41ECF">
      <w:pPr>
        <w:rPr>
          <w:rFonts w:ascii="Arial" w:hAnsi="Arial" w:cs="Arial"/>
          <w:color w:val="0000FF"/>
          <w:sz w:val="22"/>
          <w:szCs w:val="22"/>
        </w:rPr>
      </w:pPr>
      <w:r w:rsidRPr="00704B06">
        <w:rPr>
          <w:rFonts w:ascii="Arial" w:hAnsi="Arial" w:cs="Arial"/>
          <w:color w:val="0000FF"/>
          <w:sz w:val="22"/>
          <w:szCs w:val="22"/>
        </w:rPr>
        <w:t xml:space="preserve">(Names, affiliations, and contact information) </w:t>
      </w:r>
    </w:p>
    <w:p w14:paraId="4233C136" w14:textId="4CB9638D" w:rsidR="00590CF8" w:rsidRPr="00704B06" w:rsidRDefault="00590CF8" w:rsidP="00F41ECF">
      <w:pPr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At least one of the Guest Editors has to be a current member of the Editorial Board of the </w:t>
      </w:r>
      <w:r w:rsidR="00084665" w:rsidRPr="00704B06">
        <w:rPr>
          <w:rFonts w:ascii="Arial" w:hAnsi="Arial" w:cs="Arial"/>
          <w:i/>
          <w:color w:val="0000FF"/>
          <w:sz w:val="22"/>
          <w:szCs w:val="22"/>
        </w:rPr>
        <w:t>IISE THSE</w:t>
      </w:r>
      <w:r w:rsidRPr="00704B06">
        <w:rPr>
          <w:rFonts w:ascii="Arial" w:hAnsi="Arial" w:cs="Arial"/>
          <w:i/>
          <w:color w:val="0000FF"/>
          <w:sz w:val="22"/>
          <w:szCs w:val="22"/>
        </w:rPr>
        <w:t>, please limit the total number of guest editors to be no more than f</w:t>
      </w:r>
      <w:r w:rsidR="00313E3D" w:rsidRPr="00704B06">
        <w:rPr>
          <w:rFonts w:ascii="Arial" w:hAnsi="Arial" w:cs="Arial"/>
          <w:i/>
          <w:color w:val="0000FF"/>
          <w:sz w:val="22"/>
          <w:szCs w:val="22"/>
        </w:rPr>
        <w:t>ive</w:t>
      </w:r>
      <w:r w:rsidR="00684459" w:rsidRPr="00704B06">
        <w:rPr>
          <w:rFonts w:ascii="Arial" w:hAnsi="Arial" w:cs="Arial"/>
          <w:i/>
          <w:color w:val="0000FF"/>
          <w:sz w:val="22"/>
          <w:szCs w:val="22"/>
        </w:rPr>
        <w:t xml:space="preserve"> </w:t>
      </w:r>
      <w:r w:rsidR="00313E3D" w:rsidRPr="00704B06">
        <w:rPr>
          <w:rFonts w:ascii="Arial" w:hAnsi="Arial" w:cs="Arial"/>
          <w:i/>
          <w:color w:val="0000FF"/>
          <w:sz w:val="22"/>
          <w:szCs w:val="22"/>
        </w:rPr>
        <w:t>(5)</w:t>
      </w:r>
      <w:r w:rsidRPr="00704B06">
        <w:rPr>
          <w:rFonts w:ascii="Arial" w:hAnsi="Arial" w:cs="Arial"/>
          <w:i/>
          <w:color w:val="0000FF"/>
          <w:sz w:val="22"/>
          <w:szCs w:val="22"/>
        </w:rPr>
        <w:t>.</w:t>
      </w:r>
    </w:p>
    <w:p w14:paraId="568803D1" w14:textId="1B5537E4" w:rsidR="00590CF8" w:rsidRPr="00704B06" w:rsidRDefault="00704B06" w:rsidP="00F41ECF">
      <w:pPr>
        <w:pStyle w:val="ColorfulList-Accent11"/>
        <w:numPr>
          <w:ilvl w:val="0"/>
          <w:numId w:val="6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guest editor 1 - </w:t>
      </w:r>
      <w:proofErr w:type="spellStart"/>
      <w:r w:rsidRPr="00704B06">
        <w:rPr>
          <w:rFonts w:ascii="Arial" w:hAnsi="Arial" w:cs="Arial"/>
          <w:i/>
          <w:color w:val="0000FF"/>
          <w:sz w:val="22"/>
          <w:szCs w:val="22"/>
        </w:rPr>
        <w:t>afflilations</w:t>
      </w:r>
      <w:proofErr w:type="spellEnd"/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 - contact info  </w:t>
      </w:r>
    </w:p>
    <w:p w14:paraId="3B07428A" w14:textId="25520DD9" w:rsidR="00590CF8" w:rsidRPr="00704B06" w:rsidRDefault="00704B06" w:rsidP="00F41ECF">
      <w:pPr>
        <w:pStyle w:val="ColorfulList-Accent11"/>
        <w:numPr>
          <w:ilvl w:val="0"/>
          <w:numId w:val="6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guest editor 2 - </w:t>
      </w:r>
      <w:proofErr w:type="spellStart"/>
      <w:r w:rsidRPr="00704B06">
        <w:rPr>
          <w:rFonts w:ascii="Arial" w:hAnsi="Arial" w:cs="Arial"/>
          <w:i/>
          <w:color w:val="0000FF"/>
          <w:sz w:val="22"/>
          <w:szCs w:val="22"/>
        </w:rPr>
        <w:t>afflilations</w:t>
      </w:r>
      <w:proofErr w:type="spellEnd"/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 - contact info  </w:t>
      </w:r>
    </w:p>
    <w:p w14:paraId="20908B44" w14:textId="5B6E4F86" w:rsidR="00590CF8" w:rsidRPr="00704B06" w:rsidRDefault="00704B06" w:rsidP="00F41ECF">
      <w:pPr>
        <w:pStyle w:val="ColorfulList-Accent11"/>
        <w:numPr>
          <w:ilvl w:val="0"/>
          <w:numId w:val="6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guest editor 3 - </w:t>
      </w:r>
      <w:proofErr w:type="spellStart"/>
      <w:r w:rsidRPr="00704B06">
        <w:rPr>
          <w:rFonts w:ascii="Arial" w:hAnsi="Arial" w:cs="Arial"/>
          <w:i/>
          <w:color w:val="0000FF"/>
          <w:sz w:val="22"/>
          <w:szCs w:val="22"/>
        </w:rPr>
        <w:t>afflilations</w:t>
      </w:r>
      <w:proofErr w:type="spellEnd"/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 - contact info </w:t>
      </w:r>
    </w:p>
    <w:p w14:paraId="643B6F17" w14:textId="2AB61771" w:rsidR="00590CF8" w:rsidRPr="00704B06" w:rsidRDefault="00704B06" w:rsidP="00F41ECF">
      <w:pPr>
        <w:pStyle w:val="ColorfulList-Accent11"/>
        <w:numPr>
          <w:ilvl w:val="0"/>
          <w:numId w:val="6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guest editor 4 - </w:t>
      </w:r>
      <w:proofErr w:type="spellStart"/>
      <w:r w:rsidRPr="00704B06">
        <w:rPr>
          <w:rFonts w:ascii="Arial" w:hAnsi="Arial" w:cs="Arial"/>
          <w:i/>
          <w:color w:val="0000FF"/>
          <w:sz w:val="22"/>
          <w:szCs w:val="22"/>
        </w:rPr>
        <w:t>afflilations</w:t>
      </w:r>
      <w:proofErr w:type="spellEnd"/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 - contact info  </w:t>
      </w:r>
    </w:p>
    <w:p w14:paraId="14AE8409" w14:textId="38400163" w:rsidR="00684459" w:rsidRDefault="00704B06" w:rsidP="00F41ECF">
      <w:pPr>
        <w:pStyle w:val="ColorfulList-Accent11"/>
        <w:numPr>
          <w:ilvl w:val="0"/>
          <w:numId w:val="6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guest editor 5 - </w:t>
      </w:r>
      <w:proofErr w:type="spellStart"/>
      <w:r w:rsidRPr="00704B06">
        <w:rPr>
          <w:rFonts w:ascii="Arial" w:hAnsi="Arial" w:cs="Arial"/>
          <w:i/>
          <w:color w:val="0000FF"/>
          <w:sz w:val="22"/>
          <w:szCs w:val="22"/>
        </w:rPr>
        <w:t>afflilations</w:t>
      </w:r>
      <w:proofErr w:type="spellEnd"/>
      <w:r w:rsidRPr="00704B06">
        <w:rPr>
          <w:rFonts w:ascii="Arial" w:hAnsi="Arial" w:cs="Arial"/>
          <w:i/>
          <w:color w:val="0000FF"/>
          <w:sz w:val="22"/>
          <w:szCs w:val="22"/>
        </w:rPr>
        <w:t xml:space="preserve"> - contact info  </w:t>
      </w:r>
    </w:p>
    <w:p w14:paraId="7A317102" w14:textId="77777777" w:rsidR="00F41ECF" w:rsidRPr="00704B06" w:rsidRDefault="00F41ECF" w:rsidP="00F41ECF">
      <w:pPr>
        <w:pStyle w:val="ColorfulList-Accent11"/>
        <w:contextualSpacing/>
        <w:rPr>
          <w:rFonts w:ascii="Arial" w:hAnsi="Arial" w:cs="Arial"/>
          <w:i/>
          <w:color w:val="0000FF"/>
          <w:sz w:val="22"/>
          <w:szCs w:val="22"/>
        </w:rPr>
      </w:pPr>
    </w:p>
    <w:p w14:paraId="2E9257AD" w14:textId="50FDD80E" w:rsidR="004018E2" w:rsidRPr="00874374" w:rsidRDefault="004018E2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874374">
        <w:rPr>
          <w:rFonts w:ascii="Arial" w:hAnsi="Arial" w:cs="Arial"/>
          <w:color w:val="auto"/>
        </w:rPr>
        <w:t>Introduction</w:t>
      </w:r>
      <w:r w:rsidRPr="00874374">
        <w:rPr>
          <w:rFonts w:cs="Arial"/>
          <w:b w:val="0"/>
          <w:bCs w:val="0"/>
        </w:rPr>
        <w:t xml:space="preserve"> </w:t>
      </w:r>
      <w:r w:rsidRPr="00874374">
        <w:rPr>
          <w:rFonts w:ascii="Arial" w:hAnsi="Arial" w:cs="Arial"/>
          <w:color w:val="auto"/>
        </w:rPr>
        <w:t>and</w:t>
      </w:r>
      <w:r w:rsidRPr="00874374">
        <w:rPr>
          <w:rFonts w:cs="Arial"/>
          <w:b w:val="0"/>
          <w:bCs w:val="0"/>
        </w:rPr>
        <w:t xml:space="preserve"> </w:t>
      </w:r>
      <w:r w:rsidRPr="00874374">
        <w:rPr>
          <w:rFonts w:ascii="Arial" w:hAnsi="Arial" w:cs="Arial"/>
          <w:color w:val="auto"/>
        </w:rPr>
        <w:t>Justification</w:t>
      </w:r>
    </w:p>
    <w:p w14:paraId="76168AA3" w14:textId="2C07B1C5" w:rsidR="0019135A" w:rsidRDefault="004E2F9B" w:rsidP="00F41ECF">
      <w:pPr>
        <w:jc w:val="both"/>
        <w:rPr>
          <w:rFonts w:ascii="Arial" w:hAnsi="Arial" w:cs="Arial"/>
          <w:i/>
          <w:color w:val="0000FF"/>
          <w:sz w:val="22"/>
          <w:szCs w:val="22"/>
        </w:rPr>
      </w:pPr>
      <w:r>
        <w:rPr>
          <w:rFonts w:ascii="Arial" w:hAnsi="Arial" w:cs="Arial"/>
          <w:i/>
          <w:color w:val="0000FF"/>
          <w:sz w:val="22"/>
          <w:szCs w:val="22"/>
        </w:rPr>
        <w:t>Please describe</w:t>
      </w:r>
      <w:r w:rsidR="003A4F9A" w:rsidRPr="003A4F9A">
        <w:rPr>
          <w:rFonts w:ascii="Arial" w:hAnsi="Arial" w:cs="Arial"/>
          <w:i/>
          <w:color w:val="0000FF"/>
          <w:sz w:val="22"/>
          <w:szCs w:val="22"/>
        </w:rPr>
        <w:t xml:space="preserve"> the</w:t>
      </w:r>
      <w:r w:rsidR="005365D8">
        <w:rPr>
          <w:rFonts w:ascii="Arial" w:hAnsi="Arial" w:cs="Arial"/>
          <w:i/>
          <w:color w:val="0000FF"/>
          <w:sz w:val="22"/>
          <w:szCs w:val="22"/>
        </w:rPr>
        <w:t xml:space="preserve"> fo</w:t>
      </w:r>
      <w:r w:rsidR="0019135A">
        <w:rPr>
          <w:rFonts w:ascii="Arial" w:hAnsi="Arial" w:cs="Arial"/>
          <w:i/>
          <w:color w:val="0000FF"/>
          <w:sz w:val="22"/>
          <w:szCs w:val="22"/>
        </w:rPr>
        <w:t>llowing items:</w:t>
      </w:r>
    </w:p>
    <w:p w14:paraId="65396571" w14:textId="62CB9FB2" w:rsidR="001E4445" w:rsidRDefault="00E21D43" w:rsidP="00F41ECF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i/>
          <w:color w:val="0000FF"/>
          <w:sz w:val="22"/>
          <w:szCs w:val="22"/>
        </w:rPr>
      </w:pPr>
      <w:r w:rsidRPr="00E21D43">
        <w:rPr>
          <w:rFonts w:ascii="Arial" w:hAnsi="Arial" w:cs="Arial"/>
          <w:i/>
          <w:color w:val="0000FF"/>
          <w:sz w:val="22"/>
          <w:szCs w:val="22"/>
        </w:rPr>
        <w:t xml:space="preserve">The motivation </w:t>
      </w:r>
      <w:r w:rsidR="001E4445">
        <w:rPr>
          <w:rFonts w:ascii="Arial" w:hAnsi="Arial" w:cs="Arial"/>
          <w:i/>
          <w:color w:val="0000FF"/>
          <w:sz w:val="22"/>
          <w:szCs w:val="22"/>
        </w:rPr>
        <w:t xml:space="preserve">and need </w:t>
      </w:r>
      <w:r w:rsidRPr="00E21D43">
        <w:rPr>
          <w:rFonts w:ascii="Arial" w:hAnsi="Arial" w:cs="Arial"/>
          <w:i/>
          <w:color w:val="0000FF"/>
          <w:sz w:val="22"/>
          <w:szCs w:val="22"/>
        </w:rPr>
        <w:t>of this special issue</w:t>
      </w:r>
    </w:p>
    <w:p w14:paraId="051282B3" w14:textId="262E840D" w:rsidR="000433A3" w:rsidRDefault="00F072CD" w:rsidP="00F41ECF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i/>
          <w:color w:val="0000FF"/>
          <w:sz w:val="22"/>
          <w:szCs w:val="22"/>
        </w:rPr>
      </w:pPr>
      <w:r w:rsidRPr="000433A3">
        <w:rPr>
          <w:rFonts w:ascii="Arial" w:hAnsi="Arial" w:cs="Arial"/>
          <w:i/>
          <w:color w:val="0000FF"/>
          <w:sz w:val="22"/>
          <w:szCs w:val="22"/>
        </w:rPr>
        <w:t xml:space="preserve">The theme </w:t>
      </w:r>
      <w:r w:rsidR="009424AD">
        <w:rPr>
          <w:rFonts w:ascii="Arial" w:hAnsi="Arial" w:cs="Arial"/>
          <w:i/>
          <w:color w:val="0000FF"/>
          <w:sz w:val="22"/>
          <w:szCs w:val="22"/>
        </w:rPr>
        <w:t xml:space="preserve">and importance </w:t>
      </w:r>
      <w:r w:rsidRPr="000433A3">
        <w:rPr>
          <w:rFonts w:ascii="Arial" w:hAnsi="Arial" w:cs="Arial"/>
          <w:i/>
          <w:color w:val="0000FF"/>
          <w:sz w:val="22"/>
          <w:szCs w:val="22"/>
        </w:rPr>
        <w:t>of this special issue</w:t>
      </w:r>
    </w:p>
    <w:p w14:paraId="10C61429" w14:textId="77777777" w:rsidR="000433A3" w:rsidRDefault="000433A3" w:rsidP="00F41ECF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i/>
          <w:color w:val="0000FF"/>
          <w:sz w:val="22"/>
          <w:szCs w:val="22"/>
        </w:rPr>
      </w:pPr>
      <w:r>
        <w:rPr>
          <w:rFonts w:ascii="Arial" w:hAnsi="Arial" w:cs="Arial"/>
          <w:i/>
          <w:color w:val="0000FF"/>
          <w:sz w:val="22"/>
          <w:szCs w:val="22"/>
        </w:rPr>
        <w:t>The relevance to the journal</w:t>
      </w:r>
    </w:p>
    <w:p w14:paraId="3FACBEE6" w14:textId="79104869" w:rsidR="00FC0391" w:rsidRDefault="00E81838" w:rsidP="00F41ECF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i/>
          <w:color w:val="0000FF"/>
          <w:sz w:val="22"/>
          <w:szCs w:val="22"/>
        </w:rPr>
      </w:pPr>
      <w:r>
        <w:rPr>
          <w:rFonts w:ascii="Arial" w:hAnsi="Arial" w:cs="Arial"/>
          <w:i/>
          <w:color w:val="0000FF"/>
          <w:sz w:val="22"/>
          <w:szCs w:val="22"/>
        </w:rPr>
        <w:t xml:space="preserve">What </w:t>
      </w:r>
      <w:r w:rsidR="00FC0391">
        <w:rPr>
          <w:rFonts w:ascii="Arial" w:hAnsi="Arial" w:cs="Arial"/>
          <w:i/>
          <w:color w:val="0000FF"/>
          <w:sz w:val="22"/>
          <w:szCs w:val="22"/>
        </w:rPr>
        <w:t>are</w:t>
      </w:r>
      <w:r>
        <w:rPr>
          <w:rFonts w:ascii="Arial" w:hAnsi="Arial" w:cs="Arial"/>
          <w:i/>
          <w:color w:val="0000FF"/>
          <w:sz w:val="22"/>
          <w:szCs w:val="22"/>
        </w:rPr>
        <w:t xml:space="preserve"> the targeted </w:t>
      </w:r>
      <w:r w:rsidR="00FC0391">
        <w:rPr>
          <w:rFonts w:ascii="Arial" w:hAnsi="Arial" w:cs="Arial"/>
          <w:i/>
          <w:color w:val="0000FF"/>
          <w:sz w:val="22"/>
          <w:szCs w:val="22"/>
        </w:rPr>
        <w:t>authorship and readership</w:t>
      </w:r>
    </w:p>
    <w:p w14:paraId="42C2979C" w14:textId="66FBF728" w:rsidR="00E21D43" w:rsidRDefault="00FC0391" w:rsidP="00F41ECF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i/>
          <w:color w:val="0000FF"/>
          <w:sz w:val="22"/>
          <w:szCs w:val="22"/>
        </w:rPr>
      </w:pPr>
      <w:r>
        <w:rPr>
          <w:rFonts w:ascii="Arial" w:hAnsi="Arial" w:cs="Arial"/>
          <w:i/>
          <w:color w:val="0000FF"/>
          <w:sz w:val="22"/>
          <w:szCs w:val="22"/>
        </w:rPr>
        <w:t>What are</w:t>
      </w:r>
      <w:r w:rsidR="00E21D43" w:rsidRPr="000433A3">
        <w:rPr>
          <w:rFonts w:ascii="Arial" w:hAnsi="Arial" w:cs="Arial"/>
          <w:i/>
          <w:color w:val="0000FF"/>
          <w:sz w:val="22"/>
          <w:szCs w:val="22"/>
        </w:rPr>
        <w:t xml:space="preserve"> the expected </w:t>
      </w:r>
      <w:r>
        <w:rPr>
          <w:rFonts w:ascii="Arial" w:hAnsi="Arial" w:cs="Arial"/>
          <w:i/>
          <w:color w:val="0000FF"/>
          <w:sz w:val="22"/>
          <w:szCs w:val="22"/>
        </w:rPr>
        <w:t>#</w:t>
      </w:r>
      <w:r w:rsidR="00E21D43" w:rsidRPr="000433A3">
        <w:rPr>
          <w:rFonts w:ascii="Arial" w:hAnsi="Arial" w:cs="Arial"/>
          <w:i/>
          <w:color w:val="0000FF"/>
          <w:sz w:val="22"/>
          <w:szCs w:val="22"/>
        </w:rPr>
        <w:t xml:space="preserve"> of submissions you </w:t>
      </w:r>
      <w:r>
        <w:rPr>
          <w:rFonts w:ascii="Arial" w:hAnsi="Arial" w:cs="Arial"/>
          <w:i/>
          <w:color w:val="0000FF"/>
          <w:sz w:val="22"/>
          <w:szCs w:val="22"/>
        </w:rPr>
        <w:t xml:space="preserve">are </w:t>
      </w:r>
      <w:r w:rsidR="00E21D43" w:rsidRPr="000433A3">
        <w:rPr>
          <w:rFonts w:ascii="Arial" w:hAnsi="Arial" w:cs="Arial"/>
          <w:i/>
          <w:color w:val="0000FF"/>
          <w:sz w:val="22"/>
          <w:szCs w:val="22"/>
        </w:rPr>
        <w:t>aim</w:t>
      </w:r>
      <w:r>
        <w:rPr>
          <w:rFonts w:ascii="Arial" w:hAnsi="Arial" w:cs="Arial"/>
          <w:i/>
          <w:color w:val="0000FF"/>
          <w:sz w:val="22"/>
          <w:szCs w:val="22"/>
        </w:rPr>
        <w:t>ing</w:t>
      </w:r>
      <w:r w:rsidR="00E21D43" w:rsidRPr="000433A3">
        <w:rPr>
          <w:rFonts w:ascii="Arial" w:hAnsi="Arial" w:cs="Arial"/>
          <w:i/>
          <w:color w:val="0000FF"/>
          <w:sz w:val="22"/>
          <w:szCs w:val="22"/>
        </w:rPr>
        <w:t xml:space="preserve"> to attract</w:t>
      </w:r>
    </w:p>
    <w:p w14:paraId="28ED8CD0" w14:textId="77777777" w:rsidR="00F41ECF" w:rsidRPr="000433A3" w:rsidRDefault="00F41ECF" w:rsidP="00F41ECF">
      <w:pPr>
        <w:pStyle w:val="ListParagraph"/>
        <w:ind w:left="780"/>
        <w:jc w:val="both"/>
        <w:rPr>
          <w:rFonts w:ascii="Arial" w:hAnsi="Arial" w:cs="Arial"/>
          <w:i/>
          <w:color w:val="0000FF"/>
          <w:sz w:val="22"/>
          <w:szCs w:val="22"/>
        </w:rPr>
      </w:pPr>
    </w:p>
    <w:p w14:paraId="3E6EE6DA" w14:textId="7A5E9EF9" w:rsidR="004018E2" w:rsidRPr="00921712" w:rsidRDefault="00C002C0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921712">
        <w:rPr>
          <w:rFonts w:ascii="Arial" w:hAnsi="Arial" w:cs="Arial"/>
          <w:color w:val="auto"/>
        </w:rPr>
        <w:t xml:space="preserve">Topics of </w:t>
      </w:r>
      <w:r w:rsidRPr="00874374">
        <w:rPr>
          <w:rFonts w:ascii="Arial" w:hAnsi="Arial" w:cs="Arial"/>
          <w:color w:val="auto"/>
        </w:rPr>
        <w:t>Interests</w:t>
      </w:r>
    </w:p>
    <w:p w14:paraId="0A80848A" w14:textId="76E86E7C" w:rsidR="003B55CF" w:rsidRDefault="00C97B10" w:rsidP="00F41ECF">
      <w:pPr>
        <w:rPr>
          <w:rFonts w:ascii="Arial" w:hAnsi="Arial" w:cs="Arial"/>
          <w:i/>
          <w:color w:val="0000FF"/>
          <w:sz w:val="22"/>
          <w:szCs w:val="22"/>
        </w:rPr>
      </w:pPr>
      <w:r w:rsidRPr="000173EC">
        <w:rPr>
          <w:rFonts w:ascii="Arial" w:hAnsi="Arial" w:cs="Arial"/>
          <w:i/>
          <w:color w:val="0000FF"/>
          <w:sz w:val="22"/>
          <w:szCs w:val="22"/>
        </w:rPr>
        <w:t xml:space="preserve">What </w:t>
      </w:r>
      <w:r w:rsidR="000173EC" w:rsidRPr="000173EC">
        <w:rPr>
          <w:rFonts w:ascii="Arial" w:hAnsi="Arial" w:cs="Arial"/>
          <w:i/>
          <w:color w:val="0000FF"/>
          <w:sz w:val="22"/>
          <w:szCs w:val="22"/>
        </w:rPr>
        <w:t>topics and areas will this special issue/section cover?</w:t>
      </w:r>
    </w:p>
    <w:p w14:paraId="2A45ABE6" w14:textId="77777777" w:rsidR="00C05EBA" w:rsidRPr="00C05EBA" w:rsidRDefault="00C05EBA" w:rsidP="00F41ECF">
      <w:pPr>
        <w:rPr>
          <w:rFonts w:ascii="Arial" w:hAnsi="Arial" w:cs="Arial"/>
          <w:i/>
          <w:color w:val="0000FF"/>
          <w:sz w:val="22"/>
          <w:szCs w:val="22"/>
        </w:rPr>
      </w:pPr>
    </w:p>
    <w:p w14:paraId="38957034" w14:textId="2C6F48A1" w:rsidR="004018E2" w:rsidRPr="00921712" w:rsidRDefault="0096083E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921712">
        <w:rPr>
          <w:rFonts w:ascii="Arial" w:hAnsi="Arial" w:cs="Arial"/>
          <w:color w:val="auto"/>
        </w:rPr>
        <w:t>Potential Contributors</w:t>
      </w:r>
    </w:p>
    <w:p w14:paraId="57FE5986" w14:textId="635DCA48" w:rsidR="004018E2" w:rsidRDefault="00055150" w:rsidP="00F41ECF">
      <w:pPr>
        <w:rPr>
          <w:rFonts w:ascii="Arial" w:hAnsi="Arial" w:cs="Arial"/>
          <w:i/>
          <w:color w:val="0000FF"/>
          <w:sz w:val="22"/>
          <w:szCs w:val="22"/>
        </w:rPr>
      </w:pPr>
      <w:r w:rsidRPr="000173EC">
        <w:rPr>
          <w:rFonts w:ascii="Arial" w:hAnsi="Arial" w:cs="Arial"/>
          <w:i/>
          <w:color w:val="0000FF"/>
          <w:sz w:val="22"/>
          <w:szCs w:val="22"/>
        </w:rPr>
        <w:t>Who are the potential contributors you aim to a</w:t>
      </w:r>
      <w:r w:rsidR="00096A38" w:rsidRPr="000173EC">
        <w:rPr>
          <w:rFonts w:ascii="Arial" w:hAnsi="Arial" w:cs="Arial"/>
          <w:i/>
          <w:color w:val="0000FF"/>
          <w:sz w:val="22"/>
          <w:szCs w:val="22"/>
        </w:rPr>
        <w:t>ttract?</w:t>
      </w:r>
    </w:p>
    <w:p w14:paraId="06091EBA" w14:textId="77777777" w:rsidR="003B55CF" w:rsidRDefault="003B55CF" w:rsidP="00F41ECF">
      <w:pPr>
        <w:rPr>
          <w:rFonts w:ascii="Arial" w:hAnsi="Arial" w:cs="Arial"/>
          <w:i/>
          <w:color w:val="0000FF"/>
          <w:sz w:val="22"/>
          <w:szCs w:val="22"/>
        </w:rPr>
      </w:pPr>
    </w:p>
    <w:p w14:paraId="14D2ED81" w14:textId="20A3DB78" w:rsidR="00BC7BE7" w:rsidRPr="00921712" w:rsidRDefault="00BC7BE7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672C79">
        <w:rPr>
          <w:rFonts w:ascii="Arial" w:hAnsi="Arial" w:cs="Arial"/>
          <w:color w:val="auto"/>
        </w:rPr>
        <w:t xml:space="preserve">Publication </w:t>
      </w:r>
      <w:r w:rsidR="00B854D8" w:rsidRPr="00672C79">
        <w:rPr>
          <w:rFonts w:ascii="Arial" w:hAnsi="Arial" w:cs="Arial"/>
          <w:color w:val="auto"/>
        </w:rPr>
        <w:t>Timeline</w:t>
      </w:r>
    </w:p>
    <w:p w14:paraId="7AEE2BAD" w14:textId="202AEDEE" w:rsidR="00BC7BE7" w:rsidRPr="00111F71" w:rsidRDefault="00BC7BE7" w:rsidP="00F41ECF">
      <w:pPr>
        <w:rPr>
          <w:rFonts w:ascii="Arial" w:hAnsi="Arial" w:cs="Arial"/>
          <w:i/>
          <w:color w:val="0000FF"/>
          <w:sz w:val="22"/>
          <w:szCs w:val="22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 xml:space="preserve">What is the </w:t>
      </w:r>
      <w:r w:rsidR="00B854D8">
        <w:rPr>
          <w:rFonts w:ascii="Arial" w:hAnsi="Arial" w:cs="Arial"/>
          <w:i/>
          <w:color w:val="0000FF"/>
          <w:sz w:val="22"/>
          <w:szCs w:val="22"/>
        </w:rPr>
        <w:t>timeline of this special issue</w:t>
      </w:r>
      <w:r w:rsidRPr="00111F71">
        <w:rPr>
          <w:rFonts w:ascii="Arial" w:hAnsi="Arial" w:cs="Arial"/>
          <w:i/>
          <w:color w:val="0000FF"/>
          <w:sz w:val="22"/>
          <w:szCs w:val="22"/>
        </w:rPr>
        <w:t>?</w:t>
      </w:r>
      <w:r w:rsidR="0024786F">
        <w:rPr>
          <w:rFonts w:ascii="Arial" w:hAnsi="Arial" w:cs="Arial"/>
          <w:i/>
          <w:color w:val="0000FF"/>
          <w:sz w:val="22"/>
          <w:szCs w:val="22"/>
        </w:rPr>
        <w:t xml:space="preserve"> </w:t>
      </w:r>
      <w:r w:rsidR="007E4F00">
        <w:rPr>
          <w:rFonts w:ascii="Arial" w:hAnsi="Arial" w:cs="Arial"/>
          <w:i/>
          <w:color w:val="0000FF"/>
          <w:sz w:val="22"/>
          <w:szCs w:val="22"/>
        </w:rPr>
        <w:t xml:space="preserve">It is </w:t>
      </w:r>
      <w:r w:rsidR="00A632A4">
        <w:rPr>
          <w:rFonts w:ascii="Arial" w:hAnsi="Arial" w:cs="Arial"/>
          <w:i/>
          <w:color w:val="0000FF"/>
          <w:sz w:val="22"/>
          <w:szCs w:val="22"/>
        </w:rPr>
        <w:t>expect</w:t>
      </w:r>
      <w:r w:rsidR="007E4F00">
        <w:rPr>
          <w:rFonts w:ascii="Arial" w:hAnsi="Arial" w:cs="Arial"/>
          <w:i/>
          <w:color w:val="0000FF"/>
          <w:sz w:val="22"/>
          <w:szCs w:val="22"/>
        </w:rPr>
        <w:t>ed that the 1</w:t>
      </w:r>
      <w:r w:rsidR="007E4F00" w:rsidRPr="007E4F00">
        <w:rPr>
          <w:rFonts w:ascii="Arial" w:hAnsi="Arial" w:cs="Arial"/>
          <w:i/>
          <w:color w:val="0000FF"/>
          <w:sz w:val="22"/>
          <w:szCs w:val="22"/>
          <w:vertAlign w:val="superscript"/>
        </w:rPr>
        <w:t>st</w:t>
      </w:r>
      <w:r w:rsidR="007E4F00">
        <w:rPr>
          <w:rFonts w:ascii="Arial" w:hAnsi="Arial" w:cs="Arial"/>
          <w:i/>
          <w:color w:val="0000FF"/>
          <w:sz w:val="22"/>
          <w:szCs w:val="22"/>
        </w:rPr>
        <w:t xml:space="preserve"> round review </w:t>
      </w:r>
      <w:r w:rsidR="00A31AD0">
        <w:rPr>
          <w:rFonts w:ascii="Arial" w:hAnsi="Arial" w:cs="Arial"/>
          <w:i/>
          <w:color w:val="0000FF"/>
          <w:sz w:val="22"/>
          <w:szCs w:val="22"/>
        </w:rPr>
        <w:t>must</w:t>
      </w:r>
      <w:r w:rsidR="007E4F00">
        <w:rPr>
          <w:rFonts w:ascii="Arial" w:hAnsi="Arial" w:cs="Arial"/>
          <w:i/>
          <w:color w:val="0000FF"/>
          <w:sz w:val="22"/>
          <w:szCs w:val="22"/>
        </w:rPr>
        <w:t xml:space="preserve"> be completed within </w:t>
      </w:r>
      <w:r w:rsidR="005B45B9">
        <w:rPr>
          <w:rFonts w:ascii="Arial" w:hAnsi="Arial" w:cs="Arial"/>
          <w:i/>
          <w:color w:val="0000FF"/>
          <w:sz w:val="22"/>
          <w:szCs w:val="22"/>
        </w:rPr>
        <w:t>60</w:t>
      </w:r>
      <w:r w:rsidR="004C48F8">
        <w:rPr>
          <w:rFonts w:ascii="Arial" w:hAnsi="Arial" w:cs="Arial"/>
          <w:i/>
          <w:color w:val="0000FF"/>
          <w:sz w:val="22"/>
          <w:szCs w:val="22"/>
        </w:rPr>
        <w:t xml:space="preserve"> days after the date of paper submission.</w:t>
      </w:r>
    </w:p>
    <w:p w14:paraId="3E1C8D8A" w14:textId="09BAF772" w:rsidR="00E34B07" w:rsidRPr="00E34B07" w:rsidRDefault="00E34B07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E34B07">
        <w:rPr>
          <w:rFonts w:ascii="Arial" w:hAnsi="Arial" w:cs="Arial"/>
          <w:i/>
          <w:color w:val="0000FF"/>
          <w:sz w:val="22"/>
          <w:szCs w:val="22"/>
        </w:rPr>
        <w:t xml:space="preserve">Manuscript submission deadline </w:t>
      </w:r>
    </w:p>
    <w:p w14:paraId="686EB0B6" w14:textId="58C5DD3F" w:rsidR="00E34B07" w:rsidRPr="00E34B07" w:rsidRDefault="00E34B07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E34B07">
        <w:rPr>
          <w:rFonts w:ascii="Arial" w:hAnsi="Arial" w:cs="Arial"/>
          <w:i/>
          <w:color w:val="0000FF"/>
          <w:sz w:val="22"/>
          <w:szCs w:val="22"/>
        </w:rPr>
        <w:t xml:space="preserve">Completion of 1st round review </w:t>
      </w:r>
    </w:p>
    <w:p w14:paraId="797E1E30" w14:textId="06A3FB71" w:rsidR="00E34B07" w:rsidRPr="00E34B07" w:rsidRDefault="00E34B07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E34B07">
        <w:rPr>
          <w:rFonts w:ascii="Arial" w:hAnsi="Arial" w:cs="Arial"/>
          <w:i/>
          <w:color w:val="0000FF"/>
          <w:sz w:val="22"/>
          <w:szCs w:val="22"/>
        </w:rPr>
        <w:t xml:space="preserve">Completion of 2nd round review </w:t>
      </w:r>
    </w:p>
    <w:p w14:paraId="7659231A" w14:textId="707D0133" w:rsidR="00E34B07" w:rsidRPr="00E34B07" w:rsidRDefault="00E34B07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E34B07">
        <w:rPr>
          <w:rFonts w:ascii="Arial" w:hAnsi="Arial" w:cs="Arial"/>
          <w:i/>
          <w:color w:val="0000FF"/>
          <w:sz w:val="22"/>
          <w:szCs w:val="22"/>
        </w:rPr>
        <w:t xml:space="preserve">Final manuscript submission </w:t>
      </w:r>
    </w:p>
    <w:p w14:paraId="54A48C76" w14:textId="7AC19BA5" w:rsidR="00E34B07" w:rsidRPr="00E34B07" w:rsidRDefault="00E34B07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E34B07">
        <w:rPr>
          <w:rFonts w:ascii="Arial" w:hAnsi="Arial" w:cs="Arial"/>
          <w:i/>
          <w:color w:val="0000FF"/>
          <w:sz w:val="22"/>
          <w:szCs w:val="22"/>
        </w:rPr>
        <w:t>Tentative publication date</w:t>
      </w:r>
    </w:p>
    <w:p w14:paraId="4BEEAB2E" w14:textId="77777777" w:rsidR="00BC7BE7" w:rsidRPr="00E34B07" w:rsidRDefault="00BC7BE7" w:rsidP="00F41ECF">
      <w:pPr>
        <w:rPr>
          <w:rStyle w:val="Heading3Char"/>
          <w:rFonts w:ascii="Arial" w:eastAsia="SimSun" w:hAnsi="Arial"/>
          <w:color w:val="auto"/>
          <w:lang w:val="en-US"/>
        </w:rPr>
      </w:pPr>
    </w:p>
    <w:p w14:paraId="1BC3511C" w14:textId="06B0E931" w:rsidR="00346A90" w:rsidRPr="00672C79" w:rsidRDefault="00F05E43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672C79">
        <w:rPr>
          <w:rFonts w:ascii="Arial" w:hAnsi="Arial" w:cs="Arial"/>
          <w:color w:val="auto"/>
        </w:rPr>
        <w:t>Advertising</w:t>
      </w:r>
      <w:r w:rsidR="00346A90" w:rsidRPr="00672C79">
        <w:rPr>
          <w:rFonts w:ascii="Arial" w:hAnsi="Arial" w:cs="Arial"/>
          <w:color w:val="auto"/>
        </w:rPr>
        <w:t xml:space="preserve"> Plan</w:t>
      </w:r>
    </w:p>
    <w:p w14:paraId="2F0B69F4" w14:textId="3A64617E" w:rsidR="00346A90" w:rsidRPr="00111F71" w:rsidRDefault="007A1BBB" w:rsidP="00F41ECF">
      <w:pPr>
        <w:rPr>
          <w:rFonts w:ascii="Arial" w:hAnsi="Arial" w:cs="Arial"/>
          <w:i/>
          <w:color w:val="0000FF"/>
          <w:sz w:val="22"/>
          <w:szCs w:val="22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 xml:space="preserve">What is the advertisement plan? </w:t>
      </w:r>
      <w:r w:rsidR="001A6C65" w:rsidRPr="00111F71">
        <w:rPr>
          <w:rFonts w:ascii="Arial" w:hAnsi="Arial" w:cs="Arial"/>
          <w:i/>
          <w:color w:val="0000FF"/>
          <w:sz w:val="22"/>
          <w:szCs w:val="22"/>
        </w:rPr>
        <w:t>What channels do you plan to disseminate the CFP?</w:t>
      </w:r>
    </w:p>
    <w:p w14:paraId="087080DD" w14:textId="54B71376" w:rsidR="00C27AE4" w:rsidRPr="00111F71" w:rsidRDefault="00C27AE4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>Email list 1</w:t>
      </w:r>
      <w:r w:rsidR="000F3792" w:rsidRPr="00111F71">
        <w:rPr>
          <w:rFonts w:ascii="Arial" w:hAnsi="Arial" w:cs="Arial"/>
          <w:i/>
          <w:color w:val="0000FF"/>
          <w:sz w:val="22"/>
          <w:szCs w:val="22"/>
        </w:rPr>
        <w:t xml:space="preserve">, </w:t>
      </w:r>
      <w:r w:rsidRPr="00111F71">
        <w:rPr>
          <w:rFonts w:ascii="Arial" w:hAnsi="Arial" w:cs="Arial"/>
          <w:i/>
          <w:color w:val="0000FF"/>
          <w:sz w:val="22"/>
          <w:szCs w:val="22"/>
        </w:rPr>
        <w:t>2</w:t>
      </w:r>
      <w:r w:rsidR="000F3792" w:rsidRPr="00111F71">
        <w:rPr>
          <w:rFonts w:ascii="Arial" w:hAnsi="Arial" w:cs="Arial"/>
          <w:i/>
          <w:color w:val="0000FF"/>
          <w:sz w:val="22"/>
          <w:szCs w:val="22"/>
        </w:rPr>
        <w:t>, …</w:t>
      </w:r>
    </w:p>
    <w:p w14:paraId="5BEB639D" w14:textId="22DB1F95" w:rsidR="001E55AB" w:rsidRPr="00111F71" w:rsidRDefault="001E55AB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>Mailing group 1, 2, …</w:t>
      </w:r>
    </w:p>
    <w:p w14:paraId="6A451CDF" w14:textId="20F3E2F9" w:rsidR="004018E2" w:rsidRPr="00111F71" w:rsidRDefault="004018E2" w:rsidP="00F41ECF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>CONFERENCE 1</w:t>
      </w:r>
      <w:r w:rsidR="00AB4ADC" w:rsidRPr="00111F71">
        <w:rPr>
          <w:rFonts w:ascii="Arial" w:hAnsi="Arial" w:cs="Arial"/>
          <w:i/>
          <w:color w:val="0000FF"/>
          <w:sz w:val="22"/>
          <w:szCs w:val="22"/>
        </w:rPr>
        <w:t>, 2, …</w:t>
      </w:r>
    </w:p>
    <w:p w14:paraId="2BC723D8" w14:textId="509913C6" w:rsidR="00111F71" w:rsidRDefault="00DF3188" w:rsidP="00C05EBA">
      <w:pPr>
        <w:pStyle w:val="ColorfulList-Accent11"/>
        <w:numPr>
          <w:ilvl w:val="0"/>
          <w:numId w:val="7"/>
        </w:numPr>
        <w:contextualSpacing/>
        <w:rPr>
          <w:rFonts w:ascii="Arial" w:hAnsi="Arial" w:cs="Arial"/>
          <w:i/>
          <w:color w:val="0000FF"/>
          <w:sz w:val="22"/>
          <w:szCs w:val="22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>Social medial channel 1, 2, …</w:t>
      </w:r>
    </w:p>
    <w:p w14:paraId="40B71D11" w14:textId="77777777" w:rsidR="00C05EBA" w:rsidRPr="00C05EBA" w:rsidRDefault="00C05EBA" w:rsidP="00C05EBA">
      <w:pPr>
        <w:pStyle w:val="ColorfulList-Accent11"/>
        <w:ind w:left="0"/>
        <w:contextualSpacing/>
        <w:rPr>
          <w:rFonts w:ascii="Arial" w:hAnsi="Arial" w:cs="Arial"/>
          <w:i/>
          <w:color w:val="0000FF"/>
          <w:sz w:val="22"/>
          <w:szCs w:val="22"/>
        </w:rPr>
      </w:pPr>
    </w:p>
    <w:p w14:paraId="717E76AC" w14:textId="3F0DAF94" w:rsidR="006C7E55" w:rsidRPr="00672C79" w:rsidRDefault="006C7E55" w:rsidP="00F41ECF">
      <w:pPr>
        <w:pStyle w:val="Heading3"/>
        <w:spacing w:before="0" w:line="240" w:lineRule="auto"/>
        <w:rPr>
          <w:rFonts w:ascii="Arial" w:hAnsi="Arial" w:cs="Arial"/>
          <w:color w:val="auto"/>
        </w:rPr>
      </w:pPr>
      <w:r w:rsidRPr="00672C79">
        <w:rPr>
          <w:rFonts w:ascii="Arial" w:hAnsi="Arial" w:cs="Arial"/>
          <w:color w:val="auto"/>
        </w:rPr>
        <w:t>CFP Draft</w:t>
      </w:r>
    </w:p>
    <w:p w14:paraId="72D0E9BD" w14:textId="6F495576" w:rsidR="002A58B8" w:rsidRPr="00C34645" w:rsidRDefault="00846418" w:rsidP="00F41ECF">
      <w:pPr>
        <w:rPr>
          <w:rFonts w:ascii="Arial" w:hAnsi="Arial" w:cs="Arial"/>
          <w:sz w:val="22"/>
          <w:szCs w:val="22"/>
          <w:lang w:val="el-GR" w:eastAsia="en-US"/>
        </w:rPr>
      </w:pPr>
      <w:r w:rsidRPr="00111F71">
        <w:rPr>
          <w:rFonts w:ascii="Arial" w:hAnsi="Arial" w:cs="Arial"/>
          <w:i/>
          <w:color w:val="0000FF"/>
          <w:sz w:val="22"/>
          <w:szCs w:val="22"/>
        </w:rPr>
        <w:t>Please attach a copy of CFP draft</w:t>
      </w:r>
    </w:p>
    <w:sectPr w:rsidR="002A58B8" w:rsidRPr="00C34645" w:rsidSect="00FC01F9">
      <w:headerReference w:type="default" r:id="rId7"/>
      <w:footerReference w:type="default" r:id="rId8"/>
      <w:headerReference w:type="first" r:id="rId9"/>
      <w:pgSz w:w="11907" w:h="16840" w:code="9"/>
      <w:pgMar w:top="1440" w:right="1440" w:bottom="1440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7BBC1" w14:textId="77777777" w:rsidR="00D80E5D" w:rsidRDefault="00D80E5D" w:rsidP="00DA1AFB">
      <w:r>
        <w:separator/>
      </w:r>
    </w:p>
  </w:endnote>
  <w:endnote w:type="continuationSeparator" w:id="0">
    <w:p w14:paraId="726E3B72" w14:textId="77777777" w:rsidR="00D80E5D" w:rsidRDefault="00D80E5D" w:rsidP="00DA1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rostile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-Light">
    <w:altName w:val="Calibri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askerville">
    <w:altName w:val="Times New Roman"/>
    <w:charset w:val="00"/>
    <w:family w:val="auto"/>
    <w:pitch w:val="variable"/>
    <w:sig w:usb0="00000000" w:usb1="00000000" w:usb2="00000000" w:usb3="00000000" w:csb0="000001FB" w:csb1="00000000"/>
  </w:font>
  <w:font w:name="Calibri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00028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06C9BA" w14:textId="3EACAFB8" w:rsidR="005959F7" w:rsidRDefault="005959F7" w:rsidP="005959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29C48" w14:textId="77777777" w:rsidR="00D80E5D" w:rsidRDefault="00D80E5D" w:rsidP="00DA1AFB">
      <w:r>
        <w:separator/>
      </w:r>
    </w:p>
  </w:footnote>
  <w:footnote w:type="continuationSeparator" w:id="0">
    <w:p w14:paraId="4A889E33" w14:textId="77777777" w:rsidR="00D80E5D" w:rsidRDefault="00D80E5D" w:rsidP="00DA1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0E80F" w14:textId="3E2A9341" w:rsidR="001466A6" w:rsidRDefault="00A61E7C">
    <w:pPr>
      <w:pStyle w:val="Header"/>
    </w:pPr>
    <w:r>
      <w:rPr>
        <w:noProof/>
      </w:rPr>
      <w:drawing>
        <wp:anchor distT="0" distB="0" distL="114300" distR="114300" simplePos="0" relativeHeight="251679744" behindDoc="0" locked="0" layoutInCell="1" allowOverlap="1" wp14:anchorId="21C374ED" wp14:editId="7450B621">
          <wp:simplePos x="0" y="0"/>
          <wp:positionH relativeFrom="column">
            <wp:posOffset>4183380</wp:posOffset>
          </wp:positionH>
          <wp:positionV relativeFrom="paragraph">
            <wp:posOffset>-186055</wp:posOffset>
          </wp:positionV>
          <wp:extent cx="1083310" cy="365760"/>
          <wp:effectExtent l="0" t="0" r="2540" b="0"/>
          <wp:wrapNone/>
          <wp:docPr id="1846293809" name="Picture 1846293809" descr="Institute of Industrial and Systems Engineers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e of Industrial and Systems Engineers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331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1008" behindDoc="0" locked="0" layoutInCell="1" allowOverlap="1" wp14:anchorId="1A33F84F" wp14:editId="6A768744">
          <wp:simplePos x="0" y="0"/>
          <wp:positionH relativeFrom="column">
            <wp:posOffset>2760980</wp:posOffset>
          </wp:positionH>
          <wp:positionV relativeFrom="paragraph">
            <wp:posOffset>-189865</wp:posOffset>
          </wp:positionV>
          <wp:extent cx="1187450" cy="365760"/>
          <wp:effectExtent l="0" t="0" r="0" b="0"/>
          <wp:wrapNone/>
          <wp:docPr id="1695239760" name="Picture 1695239760" descr="Taylor &amp; Francis - Harnessing the Power of Knowled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aylor &amp; Francis - Harnessing the Power of Knowledge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390" t="29233" r="5431" b="30032"/>
                  <a:stretch/>
                </pic:blipFill>
                <pic:spPr bwMode="auto">
                  <a:xfrm>
                    <a:off x="0" y="0"/>
                    <a:ext cx="118745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A4949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13244641" wp14:editId="443D4AE5">
              <wp:simplePos x="0" y="0"/>
              <wp:positionH relativeFrom="column">
                <wp:posOffset>276225</wp:posOffset>
              </wp:positionH>
              <wp:positionV relativeFrom="paragraph">
                <wp:posOffset>-203835</wp:posOffset>
              </wp:positionV>
              <wp:extent cx="2828925" cy="523875"/>
              <wp:effectExtent l="0" t="0" r="0" b="0"/>
              <wp:wrapTight wrapText="bothSides">
                <wp:wrapPolygon edited="0">
                  <wp:start x="0" y="0"/>
                  <wp:lineTo x="0" y="18851"/>
                  <wp:lineTo x="21091" y="18851"/>
                  <wp:lineTo x="21091" y="0"/>
                  <wp:lineTo x="0" y="0"/>
                </wp:wrapPolygon>
              </wp:wrapTight>
              <wp:docPr id="1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925" cy="523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398C22" w14:textId="3F5B0FF3" w:rsidR="00F819B6" w:rsidRPr="005A4949" w:rsidRDefault="00FA163A" w:rsidP="00F819B6">
                          <w:pPr>
                            <w:pStyle w:val="BasicParagraph"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 w:rsidRPr="005A494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IISE Transaction</w:t>
                          </w:r>
                          <w:r w:rsidR="00F819B6" w:rsidRPr="005A494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s</w:t>
                          </w:r>
                          <w:r w:rsidRPr="005A494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64572225" w14:textId="7D7A6B0D" w:rsidR="001466A6" w:rsidRPr="005A4949" w:rsidRDefault="00F819B6" w:rsidP="00F819B6">
                          <w:pPr>
                            <w:pStyle w:val="BasicParagraph"/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</w:pPr>
                          <w:r w:rsidRPr="005A4949"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</w:rPr>
                            <w:t>on Healthcare Systems Engineering</w:t>
                          </w:r>
                        </w:p>
                      </w:txbxContent>
                    </wps:txbx>
                    <wps:bodyPr rot="0" vert="horz" wrap="square" lIns="0" tIns="0" rIns="91440" bIns="9144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244641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6" type="#_x0000_t202" style="position:absolute;margin-left:21.75pt;margin-top:-16.05pt;width:222.75pt;height:41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" filled="f" stroked="f">
              <v:textbox inset="0,0,,7.2pt">
                <w:txbxContent>
                  <w:p w14:paraId="0A398C22" w14:textId="3F5B0FF3" w:rsidR="00F819B6" w:rsidRPr="005A4949" w:rsidRDefault="00FA163A" w:rsidP="00F819B6">
                    <w:pPr>
                      <w:pStyle w:val="BasicParagraph"/>
                      <w:spacing w:line="240" w:lineRule="auto"/>
                      <w:rPr>
                        <w:rFonts w:ascii="Times New Roman" w:hAnsi="Times New Roman" w:cs="Times New Roman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w:r w:rsidRPr="005A4949">
                      <w:rPr>
                        <w:rFonts w:ascii="Times New Roman" w:hAnsi="Times New Roman" w:cs="Times New Roman"/>
                        <w:b/>
                        <w:bCs/>
                        <w:color w:val="000000" w:themeColor="text1"/>
                        <w:sz w:val="32"/>
                        <w:szCs w:val="32"/>
                      </w:rPr>
                      <w:t>IISE Transaction</w:t>
                    </w:r>
                    <w:r w:rsidR="00F819B6" w:rsidRPr="005A4949">
                      <w:rPr>
                        <w:rFonts w:ascii="Times New Roman" w:hAnsi="Times New Roman" w:cs="Times New Roman"/>
                        <w:b/>
                        <w:bCs/>
                        <w:color w:val="000000" w:themeColor="text1"/>
                        <w:sz w:val="32"/>
                        <w:szCs w:val="32"/>
                      </w:rPr>
                      <w:t>s</w:t>
                    </w:r>
                    <w:r w:rsidRPr="005A4949">
                      <w:rPr>
                        <w:rFonts w:ascii="Times New Roman" w:hAnsi="Times New Roman" w:cs="Times New Roman"/>
                        <w:b/>
                        <w:bCs/>
                        <w:color w:val="000000" w:themeColor="text1"/>
                        <w:sz w:val="32"/>
                        <w:szCs w:val="32"/>
                      </w:rPr>
                      <w:t xml:space="preserve"> </w:t>
                    </w:r>
                  </w:p>
                  <w:p w14:paraId="64572225" w14:textId="7D7A6B0D" w:rsidR="001466A6" w:rsidRPr="005A4949" w:rsidRDefault="00F819B6" w:rsidP="00F819B6">
                    <w:pPr>
                      <w:pStyle w:val="BasicParagraph"/>
                      <w:spacing w:line="240" w:lineRule="auto"/>
                      <w:rPr>
                        <w:rFonts w:ascii="Times New Roman" w:hAnsi="Times New Roman" w:cs="Times New Roman"/>
                        <w:b/>
                        <w:bCs/>
                        <w:color w:val="000000" w:themeColor="text1"/>
                      </w:rPr>
                    </w:pPr>
                    <w:r w:rsidRPr="005A4949">
                      <w:rPr>
                        <w:rFonts w:ascii="Times New Roman" w:hAnsi="Times New Roman" w:cs="Times New Roman"/>
                        <w:b/>
                        <w:bCs/>
                        <w:color w:val="000000" w:themeColor="text1"/>
                      </w:rPr>
                      <w:t>on Healthcare Systems Engineering</w:t>
                    </w:r>
                  </w:p>
                </w:txbxContent>
              </v:textbox>
              <w10:wrap type="tigh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C13EC" w14:textId="77777777" w:rsidR="001466A6" w:rsidRDefault="001466A6" w:rsidP="00EF56C4">
    <w:pPr>
      <w:pStyle w:val="Header"/>
      <w:jc w:val="center"/>
      <w:rPr>
        <w:rFonts w:ascii="Calibri" w:hAnsi="Calibri" w:cs="Calibri"/>
        <w:color w:val="244061"/>
        <w:sz w:val="30"/>
        <w:szCs w:val="30"/>
      </w:rPr>
    </w:pPr>
    <w:r>
      <w:rPr>
        <w:noProof/>
        <w:lang w:val="en-US" w:eastAsia="en-US"/>
      </w:rPr>
      <w:drawing>
        <wp:anchor distT="0" distB="0" distL="114300" distR="114300" simplePos="0" relativeHeight="251656192" behindDoc="1" locked="0" layoutInCell="1" allowOverlap="1" wp14:anchorId="09E689E7" wp14:editId="6C4513B2">
          <wp:simplePos x="0" y="0"/>
          <wp:positionH relativeFrom="column">
            <wp:posOffset>4539615</wp:posOffset>
          </wp:positionH>
          <wp:positionV relativeFrom="paragraph">
            <wp:posOffset>27305</wp:posOffset>
          </wp:positionV>
          <wp:extent cx="1707515" cy="479425"/>
          <wp:effectExtent l="0" t="0" r="0" b="3175"/>
          <wp:wrapThrough wrapText="bothSides">
            <wp:wrapPolygon edited="0">
              <wp:start x="0" y="0"/>
              <wp:lineTo x="0" y="20599"/>
              <wp:lineTo x="21206" y="20599"/>
              <wp:lineTo x="21206" y="0"/>
              <wp:lineTo x="0" y="0"/>
            </wp:wrapPolygon>
          </wp:wrapThrough>
          <wp:docPr id="1564623472" name="Picture 1564623472" descr="logo_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logo_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7515" cy="479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31117705" wp14:editId="060FCF44">
              <wp:simplePos x="0" y="0"/>
              <wp:positionH relativeFrom="column">
                <wp:posOffset>-614680</wp:posOffset>
              </wp:positionH>
              <wp:positionV relativeFrom="paragraph">
                <wp:posOffset>27305</wp:posOffset>
              </wp:positionV>
              <wp:extent cx="5231765" cy="1093470"/>
              <wp:effectExtent l="0" t="1905" r="5715" b="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31765" cy="1093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79286" w14:textId="77777777" w:rsidR="001466A6" w:rsidRPr="0026295F" w:rsidRDefault="001466A6" w:rsidP="002866E3">
                          <w:pPr>
                            <w:pStyle w:val="BasicParagraph"/>
                            <w:spacing w:line="360" w:lineRule="auto"/>
                            <w:rPr>
                              <w:rFonts w:ascii="Eurostile" w:hAnsi="Eurostile" w:cs="Calibri-Light"/>
                              <w:color w:val="A176B1"/>
                              <w:sz w:val="36"/>
                              <w:szCs w:val="36"/>
                            </w:rPr>
                          </w:pPr>
                          <w:r w:rsidRPr="0026295F">
                            <w:rPr>
                              <w:rFonts w:ascii="Eurostile" w:hAnsi="Eurostile" w:cs="Calibri-Light"/>
                              <w:color w:val="0066B0"/>
                              <w:sz w:val="36"/>
                              <w:szCs w:val="36"/>
                            </w:rPr>
                            <w:t>IEEE JOURNAL OF</w:t>
                          </w:r>
                        </w:p>
                        <w:p w14:paraId="79FCD526" w14:textId="77777777" w:rsidR="001466A6" w:rsidRPr="0026295F" w:rsidRDefault="001466A6" w:rsidP="002866E3">
                          <w:pPr>
                            <w:spacing w:line="360" w:lineRule="auto"/>
                            <w:rPr>
                              <w:rFonts w:ascii="Baskerville" w:hAnsi="Baskerville" w:cs="Calibri-Bold"/>
                              <w:b/>
                              <w:bCs/>
                              <w:color w:val="000000"/>
                              <w:sz w:val="36"/>
                              <w:szCs w:val="36"/>
                            </w:rPr>
                          </w:pPr>
                          <w:r w:rsidRPr="0026295F">
                            <w:rPr>
                              <w:rFonts w:ascii="Baskerville" w:hAnsi="Baskerville" w:cs="Calibri-Bold"/>
                              <w:b/>
                              <w:bCs/>
                              <w:color w:val="000000"/>
                              <w:sz w:val="36"/>
                              <w:szCs w:val="36"/>
                            </w:rPr>
                            <w:t xml:space="preserve">BIOMEDICAL AND HEALTH INFORMATICS </w:t>
                          </w:r>
                        </w:p>
                      </w:txbxContent>
                    </wps:txbx>
                    <wps:bodyPr rot="0" vert="horz" wrap="square" lIns="0" tIns="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17705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48.4pt;margin-top:2.15pt;width:411.95pt;height:86.1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" filled="f" stroked="f">
              <v:textbox inset="0,0,,7.2pt">
                <w:txbxContent>
                  <w:p w14:paraId="07379286" w14:textId="77777777" w:rsidR="001466A6" w:rsidRPr="0026295F" w:rsidRDefault="001466A6" w:rsidP="002866E3">
                    <w:pPr>
                      <w:pStyle w:val="BasicParagraph"/>
                      <w:spacing w:line="360" w:lineRule="auto"/>
                      <w:rPr>
                        <w:rFonts w:ascii="Eurostile" w:hAnsi="Eurostile" w:cs="Calibri-Light"/>
                        <w:color w:val="A176B1"/>
                        <w:sz w:val="36"/>
                        <w:szCs w:val="36"/>
                      </w:rPr>
                    </w:pPr>
                    <w:r w:rsidRPr="0026295F">
                      <w:rPr>
                        <w:rFonts w:ascii="Eurostile" w:hAnsi="Eurostile" w:cs="Calibri-Light"/>
                        <w:color w:val="0066B0"/>
                        <w:sz w:val="36"/>
                        <w:szCs w:val="36"/>
                      </w:rPr>
                      <w:t>IEEE JOURNAL OF</w:t>
                    </w:r>
                  </w:p>
                  <w:p w14:paraId="79FCD526" w14:textId="77777777" w:rsidR="001466A6" w:rsidRPr="0026295F" w:rsidRDefault="001466A6" w:rsidP="002866E3">
                    <w:pPr>
                      <w:spacing w:line="360" w:lineRule="auto"/>
                      <w:rPr>
                        <w:rFonts w:ascii="Baskerville" w:hAnsi="Baskerville" w:cs="Calibri-Bold"/>
                        <w:b/>
                        <w:bCs/>
                        <w:color w:val="000000"/>
                        <w:sz w:val="36"/>
                        <w:szCs w:val="36"/>
                      </w:rPr>
                    </w:pPr>
                    <w:r w:rsidRPr="0026295F">
                      <w:rPr>
                        <w:rFonts w:ascii="Baskerville" w:hAnsi="Baskerville" w:cs="Calibri-Bold"/>
                        <w:b/>
                        <w:bCs/>
                        <w:color w:val="000000"/>
                        <w:sz w:val="36"/>
                        <w:szCs w:val="36"/>
                      </w:rPr>
                      <w:t xml:space="preserve">BIOMEDICAL AND HEALTH INFORMATICS </w:t>
                    </w:r>
                  </w:p>
                </w:txbxContent>
              </v:textbox>
              <w10:wrap type="tight"/>
            </v:shape>
          </w:pict>
        </mc:Fallback>
      </mc:AlternateContent>
    </w:r>
  </w:p>
  <w:p w14:paraId="19A53235" w14:textId="17804B27" w:rsidR="001466A6" w:rsidRPr="00EF56C4" w:rsidRDefault="001466A6" w:rsidP="00EF56C4">
    <w:pPr>
      <w:pStyle w:val="Header"/>
      <w:jc w:val="center"/>
      <w:rPr>
        <w:rFonts w:ascii="Calibri" w:hAnsi="Calibri" w:cs="Calibri"/>
        <w:color w:val="244061"/>
        <w:sz w:val="30"/>
        <w:szCs w:val="30"/>
      </w:rPr>
    </w:pPr>
    <w:r>
      <w:rPr>
        <w:noProof/>
        <w:lang w:val="en-US" w:eastAsia="en-US"/>
      </w:rPr>
      <w:drawing>
        <wp:anchor distT="0" distB="0" distL="114300" distR="114300" simplePos="0" relativeHeight="251668480" behindDoc="1" locked="0" layoutInCell="1" allowOverlap="1" wp14:anchorId="278F0C04" wp14:editId="35CCC4A7">
          <wp:simplePos x="0" y="0"/>
          <wp:positionH relativeFrom="column">
            <wp:posOffset>-595630</wp:posOffset>
          </wp:positionH>
          <wp:positionV relativeFrom="paragraph">
            <wp:posOffset>591185</wp:posOffset>
          </wp:positionV>
          <wp:extent cx="6842760" cy="1978025"/>
          <wp:effectExtent l="0" t="0" r="0" b="3175"/>
          <wp:wrapThrough wrapText="bothSides">
            <wp:wrapPolygon edited="0">
              <wp:start x="0" y="0"/>
              <wp:lineTo x="0" y="21357"/>
              <wp:lineTo x="21488" y="21357"/>
              <wp:lineTo x="21488" y="0"/>
              <wp:lineTo x="0" y="0"/>
            </wp:wrapPolygon>
          </wp:wrapThrough>
          <wp:docPr id="894386490" name="Picture 894386490" descr="banner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banner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2760" cy="1978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1C2D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BA11449" wp14:editId="19E5948B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961890" cy="2480945"/>
              <wp:effectExtent l="0" t="866775" r="0" b="986155"/>
              <wp:wrapNone/>
              <wp:docPr id="918927551" name="WordArt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4961890" cy="248094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C485BF" w14:textId="77777777" w:rsidR="00171C2D" w:rsidRDefault="00171C2D" w:rsidP="00171C2D">
                          <w:pPr>
                            <w:jc w:val="center"/>
                            <w:rPr>
                              <w:color w:val="C0C0C0"/>
                              <w:sz w:val="2"/>
                              <w:szCs w:val="2"/>
                            </w:rPr>
                          </w:pPr>
                          <w:r>
                            <w:rPr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A11449" id="WordArt 57" o:spid="_x0000_s1028" type="#_x0000_t202" style="position:absolute;left:0;text-align:left;margin-left:0;margin-top:0;width:390.7pt;height:195.35pt;rotation:-45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" filled="f" stroked="f">
              <v:stroke joinstyle="round"/>
              <o:lock v:ext="edit" shapetype="t"/>
              <v:textbox style="mso-fit-shape-to-text:t">
                <w:txbxContent>
                  <w:p w14:paraId="23C485BF" w14:textId="77777777" w:rsidR="00171C2D" w:rsidRDefault="00171C2D" w:rsidP="00171C2D">
                    <w:pPr>
                      <w:jc w:val="center"/>
                      <w:rPr>
                        <w:color w:val="C0C0C0"/>
                        <w:sz w:val="2"/>
                        <w:szCs w:val="2"/>
                      </w:rPr>
                    </w:pPr>
                    <w:r>
                      <w:rPr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7EE33A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3D1E9E"/>
    <w:multiLevelType w:val="hybridMultilevel"/>
    <w:tmpl w:val="1A244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2257A"/>
    <w:multiLevelType w:val="multilevel"/>
    <w:tmpl w:val="BFEE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71EA5"/>
    <w:multiLevelType w:val="hybridMultilevel"/>
    <w:tmpl w:val="AB2428E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7AD000C"/>
    <w:multiLevelType w:val="multilevel"/>
    <w:tmpl w:val="08EE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E2728"/>
    <w:multiLevelType w:val="hybridMultilevel"/>
    <w:tmpl w:val="AEBE4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63673"/>
    <w:multiLevelType w:val="hybridMultilevel"/>
    <w:tmpl w:val="7E8413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945BD"/>
    <w:multiLevelType w:val="hybridMultilevel"/>
    <w:tmpl w:val="6DBA0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5E0BC6"/>
    <w:multiLevelType w:val="hybridMultilevel"/>
    <w:tmpl w:val="10608CE8"/>
    <w:lvl w:ilvl="0" w:tplc="5B80C05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B9028EE"/>
    <w:multiLevelType w:val="hybridMultilevel"/>
    <w:tmpl w:val="BFB663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97BF2"/>
    <w:multiLevelType w:val="hybridMultilevel"/>
    <w:tmpl w:val="7098E1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3D3286"/>
    <w:multiLevelType w:val="hybridMultilevel"/>
    <w:tmpl w:val="F0244D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292307">
    <w:abstractNumId w:val="8"/>
  </w:num>
  <w:num w:numId="2" w16cid:durableId="1409964885">
    <w:abstractNumId w:val="0"/>
  </w:num>
  <w:num w:numId="3" w16cid:durableId="1708791699">
    <w:abstractNumId w:val="9"/>
  </w:num>
  <w:num w:numId="4" w16cid:durableId="186069816">
    <w:abstractNumId w:val="6"/>
  </w:num>
  <w:num w:numId="5" w16cid:durableId="1950622986">
    <w:abstractNumId w:val="11"/>
  </w:num>
  <w:num w:numId="6" w16cid:durableId="1917550028">
    <w:abstractNumId w:val="5"/>
  </w:num>
  <w:num w:numId="7" w16cid:durableId="564992409">
    <w:abstractNumId w:val="7"/>
  </w:num>
  <w:num w:numId="8" w16cid:durableId="205220566">
    <w:abstractNumId w:val="10"/>
  </w:num>
  <w:num w:numId="9" w16cid:durableId="214241119">
    <w:abstractNumId w:val="1"/>
  </w:num>
  <w:num w:numId="10" w16cid:durableId="1177502971">
    <w:abstractNumId w:val="2"/>
  </w:num>
  <w:num w:numId="11" w16cid:durableId="1213421881">
    <w:abstractNumId w:val="4"/>
  </w:num>
  <w:num w:numId="12" w16cid:durableId="12558245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YwMzWxtDSwMDEzMDBW0lEKTi0uzszPAykwqwUAs790IiwAAAA="/>
  </w:docVars>
  <w:rsids>
    <w:rsidRoot w:val="00752714"/>
    <w:rsid w:val="00014C13"/>
    <w:rsid w:val="000173EC"/>
    <w:rsid w:val="000227DA"/>
    <w:rsid w:val="0003656C"/>
    <w:rsid w:val="000433A3"/>
    <w:rsid w:val="00055150"/>
    <w:rsid w:val="00062F10"/>
    <w:rsid w:val="00072522"/>
    <w:rsid w:val="000813A0"/>
    <w:rsid w:val="00084665"/>
    <w:rsid w:val="00091C20"/>
    <w:rsid w:val="00096A38"/>
    <w:rsid w:val="000A2089"/>
    <w:rsid w:val="000B4C89"/>
    <w:rsid w:val="000C094C"/>
    <w:rsid w:val="000C1143"/>
    <w:rsid w:val="000D1131"/>
    <w:rsid w:val="000F3792"/>
    <w:rsid w:val="0010444A"/>
    <w:rsid w:val="00111F71"/>
    <w:rsid w:val="001127B7"/>
    <w:rsid w:val="00120509"/>
    <w:rsid w:val="001466A6"/>
    <w:rsid w:val="00171C17"/>
    <w:rsid w:val="00171C2D"/>
    <w:rsid w:val="00180D57"/>
    <w:rsid w:val="00181F4E"/>
    <w:rsid w:val="00190A5D"/>
    <w:rsid w:val="0019135A"/>
    <w:rsid w:val="0019480A"/>
    <w:rsid w:val="001A6C65"/>
    <w:rsid w:val="001C38C2"/>
    <w:rsid w:val="001E4445"/>
    <w:rsid w:val="001E55AB"/>
    <w:rsid w:val="00206311"/>
    <w:rsid w:val="00213AB1"/>
    <w:rsid w:val="00222E85"/>
    <w:rsid w:val="002340FB"/>
    <w:rsid w:val="0023772B"/>
    <w:rsid w:val="0024145D"/>
    <w:rsid w:val="00245C8B"/>
    <w:rsid w:val="0024786F"/>
    <w:rsid w:val="002537C3"/>
    <w:rsid w:val="002571D5"/>
    <w:rsid w:val="00260EAA"/>
    <w:rsid w:val="00260F7E"/>
    <w:rsid w:val="00274267"/>
    <w:rsid w:val="0028269E"/>
    <w:rsid w:val="00282CD7"/>
    <w:rsid w:val="002866E3"/>
    <w:rsid w:val="002A179A"/>
    <w:rsid w:val="002A58B8"/>
    <w:rsid w:val="002B45D6"/>
    <w:rsid w:val="002C3612"/>
    <w:rsid w:val="002E7BDC"/>
    <w:rsid w:val="002F29F8"/>
    <w:rsid w:val="002F5DEE"/>
    <w:rsid w:val="002F6BFC"/>
    <w:rsid w:val="00300EA1"/>
    <w:rsid w:val="003054EC"/>
    <w:rsid w:val="00306491"/>
    <w:rsid w:val="00306DA1"/>
    <w:rsid w:val="00310785"/>
    <w:rsid w:val="00313C13"/>
    <w:rsid w:val="00313E3D"/>
    <w:rsid w:val="003145B9"/>
    <w:rsid w:val="00321256"/>
    <w:rsid w:val="00331644"/>
    <w:rsid w:val="00335CB5"/>
    <w:rsid w:val="0034195F"/>
    <w:rsid w:val="00343205"/>
    <w:rsid w:val="00346A90"/>
    <w:rsid w:val="00346AA2"/>
    <w:rsid w:val="00355B62"/>
    <w:rsid w:val="0039163C"/>
    <w:rsid w:val="00397FC7"/>
    <w:rsid w:val="003A4F9A"/>
    <w:rsid w:val="003B4155"/>
    <w:rsid w:val="003B55CF"/>
    <w:rsid w:val="003C24EE"/>
    <w:rsid w:val="003C615F"/>
    <w:rsid w:val="003E389C"/>
    <w:rsid w:val="003E5CDB"/>
    <w:rsid w:val="004018E2"/>
    <w:rsid w:val="004059E0"/>
    <w:rsid w:val="004109EB"/>
    <w:rsid w:val="004127B4"/>
    <w:rsid w:val="00425380"/>
    <w:rsid w:val="00430587"/>
    <w:rsid w:val="00436C54"/>
    <w:rsid w:val="00441203"/>
    <w:rsid w:val="00460BCB"/>
    <w:rsid w:val="004623DB"/>
    <w:rsid w:val="004968F3"/>
    <w:rsid w:val="004B645C"/>
    <w:rsid w:val="004C48F8"/>
    <w:rsid w:val="004E2F9B"/>
    <w:rsid w:val="004E4D46"/>
    <w:rsid w:val="004E7D46"/>
    <w:rsid w:val="00510C20"/>
    <w:rsid w:val="00523B58"/>
    <w:rsid w:val="00530241"/>
    <w:rsid w:val="005365D8"/>
    <w:rsid w:val="00541153"/>
    <w:rsid w:val="00566086"/>
    <w:rsid w:val="00576399"/>
    <w:rsid w:val="00590CF8"/>
    <w:rsid w:val="005931E9"/>
    <w:rsid w:val="005947B6"/>
    <w:rsid w:val="00594F04"/>
    <w:rsid w:val="005959F7"/>
    <w:rsid w:val="00597903"/>
    <w:rsid w:val="005A103D"/>
    <w:rsid w:val="005A4949"/>
    <w:rsid w:val="005B45B9"/>
    <w:rsid w:val="005B627F"/>
    <w:rsid w:val="005E43F6"/>
    <w:rsid w:val="005F2633"/>
    <w:rsid w:val="00600842"/>
    <w:rsid w:val="00605722"/>
    <w:rsid w:val="0061222C"/>
    <w:rsid w:val="006125B8"/>
    <w:rsid w:val="00672C79"/>
    <w:rsid w:val="00676E1B"/>
    <w:rsid w:val="00681E73"/>
    <w:rsid w:val="00684459"/>
    <w:rsid w:val="006A5B15"/>
    <w:rsid w:val="006B45FA"/>
    <w:rsid w:val="006C463C"/>
    <w:rsid w:val="006C7E55"/>
    <w:rsid w:val="006E7028"/>
    <w:rsid w:val="006F4C94"/>
    <w:rsid w:val="006F60B3"/>
    <w:rsid w:val="00704B06"/>
    <w:rsid w:val="00731C7B"/>
    <w:rsid w:val="00733D85"/>
    <w:rsid w:val="00744A93"/>
    <w:rsid w:val="00744C37"/>
    <w:rsid w:val="00745268"/>
    <w:rsid w:val="00752714"/>
    <w:rsid w:val="007608DF"/>
    <w:rsid w:val="007A1BBB"/>
    <w:rsid w:val="007B11A7"/>
    <w:rsid w:val="007C73F3"/>
    <w:rsid w:val="007D0037"/>
    <w:rsid w:val="007D00C2"/>
    <w:rsid w:val="007D1709"/>
    <w:rsid w:val="007D54A1"/>
    <w:rsid w:val="007E4F00"/>
    <w:rsid w:val="00801341"/>
    <w:rsid w:val="00803874"/>
    <w:rsid w:val="0080416A"/>
    <w:rsid w:val="008159E9"/>
    <w:rsid w:val="00822115"/>
    <w:rsid w:val="008452E7"/>
    <w:rsid w:val="00846418"/>
    <w:rsid w:val="00846F77"/>
    <w:rsid w:val="008475D9"/>
    <w:rsid w:val="0085390A"/>
    <w:rsid w:val="008645D5"/>
    <w:rsid w:val="0087278F"/>
    <w:rsid w:val="00874374"/>
    <w:rsid w:val="008C0219"/>
    <w:rsid w:val="008C5E53"/>
    <w:rsid w:val="008D1644"/>
    <w:rsid w:val="008F5A2C"/>
    <w:rsid w:val="00900D85"/>
    <w:rsid w:val="00921712"/>
    <w:rsid w:val="00934DD6"/>
    <w:rsid w:val="00937172"/>
    <w:rsid w:val="0094200B"/>
    <w:rsid w:val="009424AD"/>
    <w:rsid w:val="00951D99"/>
    <w:rsid w:val="00952F35"/>
    <w:rsid w:val="0096083E"/>
    <w:rsid w:val="0096330D"/>
    <w:rsid w:val="00974BCF"/>
    <w:rsid w:val="0097623E"/>
    <w:rsid w:val="00990BB3"/>
    <w:rsid w:val="00993F35"/>
    <w:rsid w:val="009A2374"/>
    <w:rsid w:val="009A279D"/>
    <w:rsid w:val="009B249E"/>
    <w:rsid w:val="009F5F8A"/>
    <w:rsid w:val="00A0175C"/>
    <w:rsid w:val="00A103F1"/>
    <w:rsid w:val="00A1416F"/>
    <w:rsid w:val="00A14E08"/>
    <w:rsid w:val="00A15508"/>
    <w:rsid w:val="00A311E2"/>
    <w:rsid w:val="00A31AD0"/>
    <w:rsid w:val="00A43081"/>
    <w:rsid w:val="00A445A3"/>
    <w:rsid w:val="00A475FF"/>
    <w:rsid w:val="00A61E7C"/>
    <w:rsid w:val="00A632A4"/>
    <w:rsid w:val="00A639ED"/>
    <w:rsid w:val="00A70622"/>
    <w:rsid w:val="00A720CF"/>
    <w:rsid w:val="00A85ECC"/>
    <w:rsid w:val="00A9096E"/>
    <w:rsid w:val="00A90F81"/>
    <w:rsid w:val="00A954E6"/>
    <w:rsid w:val="00AA001D"/>
    <w:rsid w:val="00AA0559"/>
    <w:rsid w:val="00AB3CC8"/>
    <w:rsid w:val="00AB4ADC"/>
    <w:rsid w:val="00AB56B4"/>
    <w:rsid w:val="00AD03C8"/>
    <w:rsid w:val="00AD2188"/>
    <w:rsid w:val="00AE4C98"/>
    <w:rsid w:val="00AE4EFF"/>
    <w:rsid w:val="00B01557"/>
    <w:rsid w:val="00B05229"/>
    <w:rsid w:val="00B44C36"/>
    <w:rsid w:val="00B574D5"/>
    <w:rsid w:val="00B57D8A"/>
    <w:rsid w:val="00B764A1"/>
    <w:rsid w:val="00B854D8"/>
    <w:rsid w:val="00B96219"/>
    <w:rsid w:val="00BC5ED2"/>
    <w:rsid w:val="00BC65BC"/>
    <w:rsid w:val="00BC7BE7"/>
    <w:rsid w:val="00BD75F2"/>
    <w:rsid w:val="00BF1A25"/>
    <w:rsid w:val="00BF2BE1"/>
    <w:rsid w:val="00C002C0"/>
    <w:rsid w:val="00C05EBA"/>
    <w:rsid w:val="00C16A9F"/>
    <w:rsid w:val="00C17DAE"/>
    <w:rsid w:val="00C27AE4"/>
    <w:rsid w:val="00C30F71"/>
    <w:rsid w:val="00C33E5A"/>
    <w:rsid w:val="00C34645"/>
    <w:rsid w:val="00C41F75"/>
    <w:rsid w:val="00C51423"/>
    <w:rsid w:val="00C7073D"/>
    <w:rsid w:val="00C71021"/>
    <w:rsid w:val="00C7166F"/>
    <w:rsid w:val="00C76777"/>
    <w:rsid w:val="00C82B3D"/>
    <w:rsid w:val="00C83B94"/>
    <w:rsid w:val="00C84DFC"/>
    <w:rsid w:val="00C875E5"/>
    <w:rsid w:val="00C97B10"/>
    <w:rsid w:val="00CB09C8"/>
    <w:rsid w:val="00CC2D5A"/>
    <w:rsid w:val="00CC7B81"/>
    <w:rsid w:val="00D026A9"/>
    <w:rsid w:val="00D050E4"/>
    <w:rsid w:val="00D115E5"/>
    <w:rsid w:val="00D12EAA"/>
    <w:rsid w:val="00D32E9D"/>
    <w:rsid w:val="00D37BF9"/>
    <w:rsid w:val="00D4658C"/>
    <w:rsid w:val="00D53D12"/>
    <w:rsid w:val="00D55822"/>
    <w:rsid w:val="00D72208"/>
    <w:rsid w:val="00D80E5D"/>
    <w:rsid w:val="00D81523"/>
    <w:rsid w:val="00D81674"/>
    <w:rsid w:val="00D92E43"/>
    <w:rsid w:val="00D97DEA"/>
    <w:rsid w:val="00DA12E1"/>
    <w:rsid w:val="00DA1AFB"/>
    <w:rsid w:val="00DA7FCD"/>
    <w:rsid w:val="00DB3E93"/>
    <w:rsid w:val="00DC24B0"/>
    <w:rsid w:val="00DC7A80"/>
    <w:rsid w:val="00DD1CB6"/>
    <w:rsid w:val="00DF2BEC"/>
    <w:rsid w:val="00DF3188"/>
    <w:rsid w:val="00E02729"/>
    <w:rsid w:val="00E21D43"/>
    <w:rsid w:val="00E2766D"/>
    <w:rsid w:val="00E34B07"/>
    <w:rsid w:val="00E43C01"/>
    <w:rsid w:val="00E513AA"/>
    <w:rsid w:val="00E5416A"/>
    <w:rsid w:val="00E81838"/>
    <w:rsid w:val="00E96BB2"/>
    <w:rsid w:val="00E96BDD"/>
    <w:rsid w:val="00E972AD"/>
    <w:rsid w:val="00EA6CAB"/>
    <w:rsid w:val="00EB7F93"/>
    <w:rsid w:val="00EC60CF"/>
    <w:rsid w:val="00EC6B6E"/>
    <w:rsid w:val="00EC76F2"/>
    <w:rsid w:val="00ED06BC"/>
    <w:rsid w:val="00ED07D1"/>
    <w:rsid w:val="00ED5020"/>
    <w:rsid w:val="00EE0FF2"/>
    <w:rsid w:val="00EE6715"/>
    <w:rsid w:val="00EF56C4"/>
    <w:rsid w:val="00F05E43"/>
    <w:rsid w:val="00F072CD"/>
    <w:rsid w:val="00F208E3"/>
    <w:rsid w:val="00F21D1F"/>
    <w:rsid w:val="00F26160"/>
    <w:rsid w:val="00F34326"/>
    <w:rsid w:val="00F360B3"/>
    <w:rsid w:val="00F41ECF"/>
    <w:rsid w:val="00F43103"/>
    <w:rsid w:val="00F55CCD"/>
    <w:rsid w:val="00F80FB2"/>
    <w:rsid w:val="00F819B6"/>
    <w:rsid w:val="00F8326E"/>
    <w:rsid w:val="00FA163A"/>
    <w:rsid w:val="00FA5290"/>
    <w:rsid w:val="00FB3588"/>
    <w:rsid w:val="00FC01F9"/>
    <w:rsid w:val="00FC0391"/>
    <w:rsid w:val="00FC0525"/>
    <w:rsid w:val="00FD3CEF"/>
    <w:rsid w:val="00FF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6EFB53C3"/>
  <w15:docId w15:val="{A50094FE-8C69-41FB-B617-CF3A9EC72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203"/>
    <w:pPr>
      <w:keepNext/>
      <w:keepLines/>
      <w:spacing w:before="480" w:line="276" w:lineRule="auto"/>
      <w:outlineLvl w:val="0"/>
    </w:pPr>
    <w:rPr>
      <w:rFonts w:ascii="Cambria" w:eastAsia="Times New Roman" w:hAnsi="Cambria"/>
      <w:b/>
      <w:bCs/>
      <w:color w:val="365F91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1203"/>
    <w:pPr>
      <w:keepNext/>
      <w:keepLines/>
      <w:spacing w:before="200" w:line="276" w:lineRule="auto"/>
      <w:outlineLvl w:val="1"/>
    </w:pPr>
    <w:rPr>
      <w:rFonts w:ascii="Cambria" w:eastAsia="Times New Roman" w:hAnsi="Cambria"/>
      <w:b/>
      <w:bCs/>
      <w:color w:val="4F81BD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441203"/>
    <w:pPr>
      <w:keepNext/>
      <w:keepLines/>
      <w:spacing w:before="200" w:line="276" w:lineRule="auto"/>
      <w:outlineLvl w:val="2"/>
    </w:pPr>
    <w:rPr>
      <w:rFonts w:ascii="Cambria" w:eastAsia="Times New Roman" w:hAnsi="Cambria"/>
      <w:b/>
      <w:bCs/>
      <w:color w:val="4F81BD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2C3612"/>
    <w:rPr>
      <w:color w:val="0000FF"/>
      <w:u w:val="single"/>
    </w:rPr>
  </w:style>
  <w:style w:type="paragraph" w:styleId="Header">
    <w:name w:val="header"/>
    <w:basedOn w:val="Normal"/>
    <w:link w:val="HeaderChar"/>
    <w:rsid w:val="00DA1AF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A1AFB"/>
    <w:rPr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rsid w:val="00DA1AF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A1AFB"/>
    <w:rPr>
      <w:sz w:val="24"/>
      <w:szCs w:val="24"/>
      <w:lang w:val="en-GB"/>
    </w:rPr>
  </w:style>
  <w:style w:type="paragraph" w:customStyle="1" w:styleId="MediumGrid1-Accent21">
    <w:name w:val="Medium Grid 1 - Accent 21"/>
    <w:basedOn w:val="Normal"/>
    <w:uiPriority w:val="34"/>
    <w:qFormat/>
    <w:rsid w:val="006F4C94"/>
    <w:pPr>
      <w:ind w:left="720"/>
    </w:pPr>
  </w:style>
  <w:style w:type="paragraph" w:styleId="BalloonText">
    <w:name w:val="Balloon Text"/>
    <w:basedOn w:val="Normal"/>
    <w:link w:val="BalloonTextChar"/>
    <w:rsid w:val="006F4C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F4C94"/>
    <w:rPr>
      <w:rFonts w:ascii="Tahoma" w:hAnsi="Tahoma" w:cs="Tahoma"/>
      <w:sz w:val="16"/>
      <w:szCs w:val="16"/>
      <w:lang w:eastAsia="zh-CN"/>
    </w:rPr>
  </w:style>
  <w:style w:type="character" w:styleId="CommentReference">
    <w:name w:val="annotation reference"/>
    <w:rsid w:val="00FF6BE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F6BE6"/>
    <w:rPr>
      <w:sz w:val="20"/>
      <w:szCs w:val="20"/>
    </w:rPr>
  </w:style>
  <w:style w:type="character" w:customStyle="1" w:styleId="CommentTextChar">
    <w:name w:val="Comment Text Char"/>
    <w:link w:val="CommentText"/>
    <w:rsid w:val="00FF6BE6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FF6BE6"/>
    <w:rPr>
      <w:b/>
      <w:bCs/>
    </w:rPr>
  </w:style>
  <w:style w:type="character" w:customStyle="1" w:styleId="CommentSubjectChar">
    <w:name w:val="Comment Subject Char"/>
    <w:link w:val="CommentSubject"/>
    <w:rsid w:val="00FF6BE6"/>
    <w:rPr>
      <w:b/>
      <w:bCs/>
      <w:lang w:val="en-GB"/>
    </w:rPr>
  </w:style>
  <w:style w:type="paragraph" w:customStyle="1" w:styleId="ColorfulList-Accent11">
    <w:name w:val="Colorful List - Accent 11"/>
    <w:basedOn w:val="Normal"/>
    <w:uiPriority w:val="34"/>
    <w:qFormat/>
    <w:rsid w:val="0094200B"/>
    <w:pPr>
      <w:ind w:left="720"/>
    </w:pPr>
  </w:style>
  <w:style w:type="character" w:customStyle="1" w:styleId="Heading2Char">
    <w:name w:val="Heading 2 Char"/>
    <w:link w:val="Heading2"/>
    <w:uiPriority w:val="9"/>
    <w:rsid w:val="00441203"/>
    <w:rPr>
      <w:rFonts w:ascii="Cambria" w:eastAsia="Times New Roman" w:hAnsi="Cambria"/>
      <w:b/>
      <w:bCs/>
      <w:color w:val="4F81BD"/>
      <w:sz w:val="26"/>
      <w:szCs w:val="26"/>
      <w:lang w:eastAsia="en-US"/>
    </w:rPr>
  </w:style>
  <w:style w:type="character" w:customStyle="1" w:styleId="Heading3Char">
    <w:name w:val="Heading 3 Char"/>
    <w:link w:val="Heading3"/>
    <w:uiPriority w:val="9"/>
    <w:rsid w:val="00441203"/>
    <w:rPr>
      <w:rFonts w:ascii="Cambria" w:eastAsia="Times New Roman" w:hAnsi="Cambria"/>
      <w:b/>
      <w:bCs/>
      <w:color w:val="4F81BD"/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441203"/>
    <w:rPr>
      <w:rFonts w:ascii="Cambria" w:eastAsia="Times New Roman" w:hAnsi="Cambria"/>
      <w:b/>
      <w:bCs/>
      <w:color w:val="365F91"/>
      <w:sz w:val="28"/>
      <w:szCs w:val="28"/>
      <w:lang w:eastAsia="en-US"/>
    </w:rPr>
  </w:style>
  <w:style w:type="table" w:styleId="TableGrid">
    <w:name w:val="Table Grid"/>
    <w:basedOn w:val="TableNormal"/>
    <w:uiPriority w:val="59"/>
    <w:rsid w:val="00441203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990BB3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="MS Mincho" w:hAnsi="MinionPro-Regular" w:cs="MinionPro-Regular"/>
      <w:color w:val="000000"/>
      <w:lang w:eastAsia="en-US"/>
    </w:rPr>
  </w:style>
  <w:style w:type="character" w:styleId="Strong">
    <w:name w:val="Strong"/>
    <w:basedOn w:val="DefaultParagraphFont"/>
    <w:uiPriority w:val="22"/>
    <w:qFormat/>
    <w:rsid w:val="00072522"/>
    <w:rPr>
      <w:b/>
      <w:bCs/>
    </w:rPr>
  </w:style>
  <w:style w:type="character" w:customStyle="1" w:styleId="il">
    <w:name w:val="il"/>
    <w:basedOn w:val="DefaultParagraphFont"/>
    <w:rsid w:val="00072522"/>
  </w:style>
  <w:style w:type="character" w:styleId="Emphasis">
    <w:name w:val="Emphasis"/>
    <w:basedOn w:val="DefaultParagraphFont"/>
    <w:uiPriority w:val="20"/>
    <w:qFormat/>
    <w:rsid w:val="00072522"/>
    <w:rPr>
      <w:i/>
      <w:iCs/>
    </w:rPr>
  </w:style>
  <w:style w:type="paragraph" w:styleId="NormalWeb">
    <w:name w:val="Normal (Web)"/>
    <w:basedOn w:val="Normal"/>
    <w:uiPriority w:val="99"/>
    <w:unhideWhenUsed/>
    <w:rsid w:val="00072522"/>
    <w:pPr>
      <w:spacing w:before="100" w:beforeAutospacing="1" w:after="100" w:afterAutospacing="1"/>
    </w:pPr>
    <w:rPr>
      <w:rFonts w:eastAsia="Times New Roman"/>
      <w:lang w:val="en-US"/>
    </w:rPr>
  </w:style>
  <w:style w:type="paragraph" w:styleId="ListParagraph">
    <w:name w:val="List Paragraph"/>
    <w:basedOn w:val="Normal"/>
    <w:uiPriority w:val="72"/>
    <w:rsid w:val="0019135A"/>
    <w:pPr>
      <w:ind w:left="720"/>
      <w:contextualSpacing/>
    </w:pPr>
  </w:style>
  <w:style w:type="paragraph" w:customStyle="1" w:styleId="Default">
    <w:name w:val="Default"/>
    <w:rsid w:val="00E34B07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ele-cuhk</Company>
  <LinksUpToDate>false</LinksUpToDate>
  <CharactersWithSpaces>1662</CharactersWithSpaces>
  <SharedDoc>false</SharedDoc>
  <HLinks>
    <vt:vector size="18" baseType="variant">
      <vt:variant>
        <vt:i4>7471132</vt:i4>
      </vt:variant>
      <vt:variant>
        <vt:i4>9</vt:i4>
      </vt:variant>
      <vt:variant>
        <vt:i4>0</vt:i4>
      </vt:variant>
      <vt:variant>
        <vt:i4>5</vt:i4>
      </vt:variant>
      <vt:variant>
        <vt:lpwstr>mailto:jbhi-eic@embs.org</vt:lpwstr>
      </vt:variant>
      <vt:variant>
        <vt:lpwstr/>
      </vt:variant>
      <vt:variant>
        <vt:i4>7471132</vt:i4>
      </vt:variant>
      <vt:variant>
        <vt:i4>6</vt:i4>
      </vt:variant>
      <vt:variant>
        <vt:i4>0</vt:i4>
      </vt:variant>
      <vt:variant>
        <vt:i4>5</vt:i4>
      </vt:variant>
      <vt:variant>
        <vt:lpwstr>mailto:jbhi-eic@embs.org</vt:lpwstr>
      </vt:variant>
      <vt:variant>
        <vt:lpwstr/>
      </vt:variant>
      <vt:variant>
        <vt:i4>8257652</vt:i4>
      </vt:variant>
      <vt:variant>
        <vt:i4>0</vt:i4>
      </vt:variant>
      <vt:variant>
        <vt:i4>0</vt:i4>
      </vt:variant>
      <vt:variant>
        <vt:i4>5</vt:i4>
      </vt:variant>
      <vt:variant>
        <vt:lpwstr>http://jbhi.embs.org/wp-content/uploads/sites/3/2013/06/TRANS-JOUR.doc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huiyang@psu.edu</dc:creator>
  <cp:keywords/>
  <cp:lastModifiedBy>Yang, Hui</cp:lastModifiedBy>
  <cp:revision>68</cp:revision>
  <cp:lastPrinted>2018-09-17T21:53:00Z</cp:lastPrinted>
  <dcterms:created xsi:type="dcterms:W3CDTF">2023-11-07T21:38:00Z</dcterms:created>
  <dcterms:modified xsi:type="dcterms:W3CDTF">2023-11-08T03:02:00Z</dcterms:modified>
</cp:coreProperties>
</file>