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D0" w:rsidRDefault="006006A4" w:rsidP="006006A4">
      <w:pPr>
        <w:spacing w:after="0"/>
      </w:pPr>
      <w:r>
        <w:t>Cecilia Smyth</w:t>
      </w:r>
    </w:p>
    <w:p w:rsidR="006006A4" w:rsidRDefault="006006A4" w:rsidP="006006A4">
      <w:pPr>
        <w:spacing w:after="0"/>
      </w:pPr>
      <w:r>
        <w:t>CSCI 446</w:t>
      </w:r>
    </w:p>
    <w:p w:rsidR="006006A4" w:rsidRDefault="006006A4">
      <w:r>
        <w:t>Midterm Exam</w:t>
      </w:r>
    </w:p>
    <w:p w:rsidR="00C47564" w:rsidRPr="00C47564" w:rsidRDefault="00B138DF" w:rsidP="00C47564">
      <w:pPr>
        <w:pStyle w:val="ListParagraph"/>
        <w:numPr>
          <w:ilvl w:val="0"/>
          <w:numId w:val="1"/>
        </w:numPr>
      </w:pPr>
      <w:r>
        <w:t xml:space="preserve">The difference between an HTTP PUT request and a POST request is a matter of handling and URIs; a PUT request has an intended URI and cannot be applied to a different URI without giving a 301 (Moved Permanently) response. </w:t>
      </w:r>
      <w:r w:rsidR="0049330B">
        <w:t>On the other hand, the URI of a POST request identifies a resource to be used in handling the request, though what this resource is may vary.</w:t>
      </w:r>
    </w:p>
    <w:p w:rsidR="00C47564" w:rsidRPr="00C47564" w:rsidRDefault="009D511E" w:rsidP="00C47564">
      <w:pPr>
        <w:pStyle w:val="ListParagraph"/>
        <w:numPr>
          <w:ilvl w:val="0"/>
          <w:numId w:val="1"/>
        </w:numPr>
      </w:pPr>
      <w:r>
        <w:t>The target URL is relative</w:t>
      </w:r>
      <w:r w:rsidR="005235A5">
        <w:t xml:space="preserve"> because it does not contain a full path name but instead refers to a file in the current directory.</w:t>
      </w:r>
    </w:p>
    <w:p w:rsidR="00C47564" w:rsidRDefault="00C47564" w:rsidP="00C47564">
      <w:pPr>
        <w:pStyle w:val="ListParagraph"/>
        <w:numPr>
          <w:ilvl w:val="0"/>
          <w:numId w:val="1"/>
        </w:numPr>
      </w:pPr>
      <w:r>
        <w:t xml:space="preserve">An absolute URL contains the full path to the named file/resource whereas a relative URL contains a partial path, depending on the relation to the current file/directory. Absolute URLs are generally longer and more cumbersome and can point to resources on a different server than the current one, but are also less portable. </w:t>
      </w:r>
    </w:p>
    <w:p w:rsidR="00F06735" w:rsidRPr="00F06735" w:rsidRDefault="00D177B9" w:rsidP="00C47564">
      <w:pPr>
        <w:pStyle w:val="ListParagraph"/>
        <w:numPr>
          <w:ilvl w:val="0"/>
          <w:numId w:val="1"/>
        </w:numPr>
      </w:pPr>
      <w:r>
        <w:t>If you clicked on this</w:t>
      </w:r>
      <w:r w:rsidR="00766943">
        <w:t xml:space="preserve"> link, the browser would generate a POST request.</w:t>
      </w:r>
    </w:p>
    <w:p w:rsidR="00F06735" w:rsidRDefault="00F06735" w:rsidP="00C47564">
      <w:pPr>
        <w:pStyle w:val="ListParagraph"/>
        <w:numPr>
          <w:ilvl w:val="0"/>
          <w:numId w:val="1"/>
        </w:numPr>
      </w:pPr>
      <w:r>
        <w:t>Yes. The querystring is “request_type=PUT”</w:t>
      </w:r>
    </w:p>
    <w:p w:rsidR="00F06735" w:rsidRDefault="00766943" w:rsidP="00C47564">
      <w:pPr>
        <w:pStyle w:val="ListParagraph"/>
        <w:numPr>
          <w:ilvl w:val="0"/>
          <w:numId w:val="1"/>
        </w:numPr>
      </w:pPr>
      <w:r>
        <w:t>Including the title attribute in the link declaration would enhance accessibility.</w:t>
      </w:r>
    </w:p>
    <w:p w:rsidR="00FF1CB8" w:rsidRDefault="00FF1CB8" w:rsidP="00C47564">
      <w:pPr>
        <w:pStyle w:val="ListParagraph"/>
        <w:numPr>
          <w:ilvl w:val="0"/>
          <w:numId w:val="1"/>
        </w:numPr>
      </w:pPr>
      <w:r>
        <w:t>???</w:t>
      </w:r>
    </w:p>
    <w:p w:rsidR="00FF1CB8" w:rsidRDefault="00FF1CB8" w:rsidP="00C47564">
      <w:pPr>
        <w:pStyle w:val="ListParagraph"/>
        <w:numPr>
          <w:ilvl w:val="0"/>
          <w:numId w:val="1"/>
        </w:numPr>
      </w:pPr>
      <w:r>
        <w:t>An HTTP response that begins like this would usually contain a body, as indicated by the HTTP status code “200.” Codes of the form 2xx indicate the successful processing of a request and that the resource requested is contained therein.</w:t>
      </w:r>
    </w:p>
    <w:sectPr w:rsidR="00FF1CB8" w:rsidSect="00EB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21C7B"/>
    <w:multiLevelType w:val="hybridMultilevel"/>
    <w:tmpl w:val="045A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6006A4"/>
    <w:rsid w:val="0049330B"/>
    <w:rsid w:val="005235A5"/>
    <w:rsid w:val="006006A4"/>
    <w:rsid w:val="00766943"/>
    <w:rsid w:val="009D511E"/>
    <w:rsid w:val="00B138DF"/>
    <w:rsid w:val="00C47564"/>
    <w:rsid w:val="00D177B9"/>
    <w:rsid w:val="00EB73D0"/>
    <w:rsid w:val="00F06735"/>
    <w:rsid w:val="00F51818"/>
    <w:rsid w:val="00FF1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Cecilia</cp:lastModifiedBy>
  <cp:revision>8</cp:revision>
  <dcterms:created xsi:type="dcterms:W3CDTF">2012-03-09T08:46:00Z</dcterms:created>
  <dcterms:modified xsi:type="dcterms:W3CDTF">2012-03-10T06:11:00Z</dcterms:modified>
</cp:coreProperties>
</file>