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415E2" w14:textId="0F7A030B" w:rsidR="001457AC" w:rsidRDefault="001457AC" w:rsidP="001457AC">
      <w:pPr>
        <w:pStyle w:val="Heading1"/>
      </w:pPr>
      <w:r w:rsidRPr="001457AC">
        <w:t>Linear Regression</w:t>
      </w:r>
    </w:p>
    <w:p w14:paraId="134E9B4A" w14:textId="39008BA2" w:rsidR="001457AC" w:rsidRDefault="001457AC" w:rsidP="001457AC">
      <w:r>
        <w:t>RSS = residual sum of squares</w:t>
      </w:r>
    </w:p>
    <w:p w14:paraId="64F9986C" w14:textId="5A11F451" w:rsidR="001457AC" w:rsidRDefault="001457AC" w:rsidP="001457AC">
      <w:r>
        <w:t>Deviations predicted from actual observed data; amount of variability left unexplained</w:t>
      </w:r>
    </w:p>
    <w:p w14:paraId="0BF12BFF" w14:textId="4CC4BA27" w:rsidR="001457AC" w:rsidRPr="001457AC" w:rsidRDefault="001457AC" w:rsidP="001457AC">
      <w:r>
        <w:t xml:space="preserve">TSS = total variance in the response, amount of variability in the response </w:t>
      </w:r>
      <w:r w:rsidRPr="001457AC">
        <w:rPr>
          <w:i/>
          <w:iCs/>
        </w:rPr>
        <w:t>before</w:t>
      </w:r>
      <w:r>
        <w:t xml:space="preserve"> regression</w:t>
      </w:r>
    </w:p>
    <w:p w14:paraId="1F3344BD" w14:textId="3F632FF8" w:rsidR="00801EEB" w:rsidRDefault="00801EEB">
      <w:pPr>
        <w:rPr>
          <w:b/>
          <w:bCs/>
        </w:rPr>
      </w:pPr>
      <w:r>
        <w:rPr>
          <w:b/>
          <w:bCs/>
        </w:rPr>
        <w:t>Assessing model accuracy</w:t>
      </w:r>
    </w:p>
    <w:p w14:paraId="64DD6172" w14:textId="17367500" w:rsidR="00B00F09" w:rsidRPr="00801EEB" w:rsidRDefault="00801EEB">
      <w:pPr>
        <w:rPr>
          <w:b/>
          <w:bCs/>
        </w:rPr>
      </w:pPr>
      <w:r w:rsidRPr="00801EEB">
        <w:rPr>
          <w:b/>
          <w:bCs/>
        </w:rPr>
        <w:t>R</w:t>
      </w:r>
      <w:r w:rsidRPr="00801EEB">
        <w:rPr>
          <w:b/>
          <w:bCs/>
          <w:vertAlign w:val="superscript"/>
        </w:rPr>
        <w:t xml:space="preserve">2 </w:t>
      </w:r>
      <w:r w:rsidRPr="00801EEB">
        <w:rPr>
          <w:b/>
          <w:bCs/>
        </w:rPr>
        <w:t>statistic:</w:t>
      </w:r>
    </w:p>
    <w:p w14:paraId="6CFE4761" w14:textId="45447A4F" w:rsidR="00801EEB" w:rsidRDefault="00801EEB">
      <w:r>
        <w:t>The amount of variability that is explained by the model (0,1)</w:t>
      </w:r>
    </w:p>
    <w:p w14:paraId="4DFEAD68" w14:textId="5DCA4CF8" w:rsidR="00801EEB" w:rsidRDefault="00801EEB" w:rsidP="00D93677">
      <w:pPr>
        <w:pStyle w:val="Heading1"/>
      </w:pPr>
      <w:r>
        <w:t>Multiple Linear Regression</w:t>
      </w:r>
    </w:p>
    <w:p w14:paraId="34F7BF54" w14:textId="6F3FEFE3" w:rsidR="00801EEB" w:rsidRDefault="00D93677">
      <w:r>
        <w:t>A single variable regression may imply a relationship between the predictor and response, but multiple variable regression may imply the opposite</w:t>
      </w:r>
    </w:p>
    <w:p w14:paraId="6408BBFE" w14:textId="0621EA29" w:rsidR="00D93677" w:rsidRPr="00D93677" w:rsidRDefault="00D93677" w:rsidP="00D93677">
      <w:pPr>
        <w:pStyle w:val="ListParagraph"/>
        <w:numPr>
          <w:ilvl w:val="0"/>
          <w:numId w:val="1"/>
        </w:numPr>
        <w:rPr>
          <w:b/>
          <w:bCs/>
        </w:rPr>
      </w:pPr>
      <w:r w:rsidRPr="00D93677">
        <w:rPr>
          <w:b/>
          <w:bCs/>
        </w:rPr>
        <w:t>Correlation matrix</w:t>
      </w:r>
      <w:r>
        <w:rPr>
          <w:b/>
          <w:bCs/>
        </w:rPr>
        <w:t xml:space="preserve"> </w:t>
      </w:r>
      <w:r>
        <w:sym w:font="Wingdings" w:char="F0E0"/>
      </w:r>
      <w:r>
        <w:t xml:space="preserve"> may show one variable is a “surrogate” for another and gets “credit” for the relationship of another variable on the response</w:t>
      </w:r>
    </w:p>
    <w:p w14:paraId="5E20ECA7" w14:textId="09C8ADB3" w:rsidR="00D93677" w:rsidRPr="00D93677" w:rsidRDefault="00D93677" w:rsidP="00D936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Example: </w:t>
      </w:r>
      <w:r>
        <w:t>Ice cream sales and shark attacks</w:t>
      </w:r>
    </w:p>
    <w:p w14:paraId="72BC73A8" w14:textId="4D36271C" w:rsidR="00D93677" w:rsidRPr="00D93677" w:rsidRDefault="00D93677" w:rsidP="00D93677">
      <w:pPr>
        <w:pStyle w:val="ListParagraph"/>
        <w:numPr>
          <w:ilvl w:val="1"/>
          <w:numId w:val="1"/>
        </w:numPr>
        <w:rPr>
          <w:b/>
          <w:bCs/>
        </w:rPr>
      </w:pPr>
      <w:r>
        <w:t>Hot temperatures bring more people to the beach (thus increasing ice cream sales)</w:t>
      </w:r>
    </w:p>
    <w:p w14:paraId="318740C1" w14:textId="6F37FFA4" w:rsidR="00D93677" w:rsidRPr="0060177E" w:rsidRDefault="00D93677" w:rsidP="00D9367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Ice cream sales </w:t>
      </w:r>
      <w:proofErr w:type="gramStart"/>
      <w:r>
        <w:t>aren’t</w:t>
      </w:r>
      <w:proofErr w:type="gramEnd"/>
      <w:r>
        <w:t xml:space="preserve"> the reason for more shark attacks, hot temperatures are</w:t>
      </w:r>
    </w:p>
    <w:p w14:paraId="52572120" w14:textId="3FC142AF" w:rsidR="0060177E" w:rsidRDefault="0060177E" w:rsidP="0060177E">
      <w:pPr>
        <w:rPr>
          <w:b/>
          <w:bCs/>
        </w:rPr>
      </w:pPr>
      <w:r>
        <w:rPr>
          <w:b/>
          <w:bCs/>
        </w:rPr>
        <w:t>F-statistic</w:t>
      </w:r>
    </w:p>
    <w:p w14:paraId="7428005F" w14:textId="495C5411" w:rsidR="00BB7C31" w:rsidRDefault="00BB7C31" w:rsidP="0060177E">
      <w:r>
        <w:t>Assess multiple coefficients at the same time, will you be able to improve your regression model by adding more predictors?</w:t>
      </w:r>
    </w:p>
    <w:p w14:paraId="47D8FDD0" w14:textId="2A80F5CC" w:rsidR="00BB7C31" w:rsidRDefault="00BB7C31" w:rsidP="0060177E">
      <w:r>
        <w:t>H</w:t>
      </w:r>
      <w:r>
        <w:rPr>
          <w:vertAlign w:val="subscript"/>
        </w:rPr>
        <w:t xml:space="preserve">0 </w:t>
      </w:r>
      <w:r>
        <w:t>= all coefficients are equal to 0</w:t>
      </w:r>
    </w:p>
    <w:p w14:paraId="3A0DCF06" w14:textId="260B2EF3" w:rsidR="001457AC" w:rsidRDefault="00BB7C31" w:rsidP="0060177E">
      <w:r>
        <w:t>H</w:t>
      </w:r>
      <w:r>
        <w:rPr>
          <w:vertAlign w:val="subscript"/>
        </w:rPr>
        <w:t xml:space="preserve">1 </w:t>
      </w:r>
      <w:r>
        <w:t>= there is at least one coefficient &gt; 0</w:t>
      </w:r>
    </w:p>
    <w:p w14:paraId="2FFAA6B7" w14:textId="0CE74CFF" w:rsidR="001457AC" w:rsidRDefault="001457AC" w:rsidP="0060177E">
      <w:hyperlink r:id="rId5" w:history="1">
        <w:r w:rsidRPr="001B3D3A">
          <w:rPr>
            <w:rStyle w:val="Hyperlink"/>
          </w:rPr>
          <w:t>https://towardsdatascience.com/fisher-test-for-regression-analysis-1e1687867259</w:t>
        </w:r>
      </w:hyperlink>
    </w:p>
    <w:p w14:paraId="6E71A642" w14:textId="57625BB7" w:rsidR="00616E8B" w:rsidRDefault="00BB7C31" w:rsidP="0060177E">
      <w:r>
        <w:rPr>
          <w:noProof/>
        </w:rPr>
        <w:drawing>
          <wp:anchor distT="0" distB="0" distL="114300" distR="114300" simplePos="0" relativeHeight="251658240" behindDoc="0" locked="0" layoutInCell="1" allowOverlap="1" wp14:anchorId="77083638" wp14:editId="790BC34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251200" cy="1483534"/>
            <wp:effectExtent l="0" t="0" r="6350" b="2540"/>
            <wp:wrapTopAndBottom/>
            <wp:docPr id="1" name="Picture 1" descr="Formula for the F-statistic when applied to regression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for the F-statistic when applied to regression analys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48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57AC">
        <w:br/>
      </w:r>
      <w:r w:rsidR="00616E8B">
        <w:t>Difference in unexplained variance between two models/unexplained variance in more complex model</w:t>
      </w:r>
    </w:p>
    <w:p w14:paraId="73655158" w14:textId="5F10E800" w:rsidR="00616E8B" w:rsidRDefault="00616E8B" w:rsidP="0060177E">
      <w:r>
        <w:t>What fraction of the more complex model’s unexplained variance does the simpler model not explain?</w:t>
      </w:r>
    </w:p>
    <w:p w14:paraId="6EE9387A" w14:textId="513554BB" w:rsidR="001457AC" w:rsidRDefault="001457AC" w:rsidP="0060177E">
      <w:r>
        <w:t xml:space="preserve">F-statistic </w:t>
      </w:r>
      <w:r>
        <w:sym w:font="Wingdings" w:char="F0E0"/>
      </w:r>
      <w:r>
        <w:t xml:space="preserve"> </w:t>
      </w:r>
    </w:p>
    <w:p w14:paraId="06005FA8" w14:textId="77777777" w:rsidR="00616E8B" w:rsidRPr="00BB7C31" w:rsidRDefault="00616E8B" w:rsidP="0060177E"/>
    <w:sectPr w:rsidR="00616E8B" w:rsidRPr="00BB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71D3D"/>
    <w:multiLevelType w:val="hybridMultilevel"/>
    <w:tmpl w:val="B148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4D"/>
    <w:rsid w:val="001457AC"/>
    <w:rsid w:val="00350FA6"/>
    <w:rsid w:val="0060177E"/>
    <w:rsid w:val="00616E8B"/>
    <w:rsid w:val="00801EEB"/>
    <w:rsid w:val="00917680"/>
    <w:rsid w:val="00B00F09"/>
    <w:rsid w:val="00BB7C31"/>
    <w:rsid w:val="00BC7B3A"/>
    <w:rsid w:val="00D93677"/>
    <w:rsid w:val="00F0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E58C"/>
  <w15:chartTrackingRefBased/>
  <w15:docId w15:val="{8B4F3A0D-19C5-4366-88CF-1545B2BF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677"/>
    <w:pPr>
      <w:ind w:left="720"/>
      <w:contextualSpacing/>
    </w:pPr>
  </w:style>
  <w:style w:type="paragraph" w:styleId="NoSpacing">
    <w:name w:val="No Spacing"/>
    <w:uiPriority w:val="1"/>
    <w:qFormat/>
    <w:rsid w:val="00D936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93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45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wardsdatascience.com/fisher-test-for-regression-analysis-1e16878672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Soffa</dc:creator>
  <cp:keywords/>
  <dc:description/>
  <cp:lastModifiedBy>Cole Soffa</cp:lastModifiedBy>
  <cp:revision>2</cp:revision>
  <dcterms:created xsi:type="dcterms:W3CDTF">2020-11-20T03:24:00Z</dcterms:created>
  <dcterms:modified xsi:type="dcterms:W3CDTF">2020-11-20T03:24:00Z</dcterms:modified>
</cp:coreProperties>
</file>