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29" w:rsidRPr="000D7507" w:rsidRDefault="000D7507">
      <w:pPr>
        <w:rPr>
          <w:rFonts w:ascii="Times New Roman" w:eastAsia="SimHei" w:hAnsi="Times New Roman" w:cs="Times New Roman"/>
          <w:sz w:val="32"/>
          <w:szCs w:val="32"/>
        </w:rPr>
      </w:pPr>
      <w:proofErr w:type="spellStart"/>
      <w:r w:rsidRPr="000D7507">
        <w:rPr>
          <w:rFonts w:ascii="Times New Roman" w:eastAsia="SimHei" w:hAnsi="Times New Roman" w:cs="Times New Roman"/>
          <w:sz w:val="32"/>
          <w:szCs w:val="32"/>
        </w:rPr>
        <w:t>Chirag</w:t>
      </w:r>
      <w:proofErr w:type="spellEnd"/>
      <w:r w:rsidRPr="000D7507">
        <w:rPr>
          <w:rFonts w:ascii="Times New Roman" w:eastAsia="SimHei" w:hAnsi="Times New Roman" w:cs="Times New Roman"/>
          <w:sz w:val="32"/>
          <w:szCs w:val="32"/>
        </w:rPr>
        <w:t xml:space="preserve">   </w:t>
      </w:r>
      <w:proofErr w:type="spellStart"/>
      <w:r w:rsidRPr="000D7507">
        <w:rPr>
          <w:rFonts w:ascii="Times New Roman" w:eastAsia="SimHei" w:hAnsi="Times New Roman" w:cs="Times New Roman"/>
          <w:sz w:val="32"/>
          <w:szCs w:val="32"/>
        </w:rPr>
        <w:t>solanki</w:t>
      </w:r>
      <w:proofErr w:type="spellEnd"/>
      <w:r w:rsidRPr="000D7507">
        <w:rPr>
          <w:rFonts w:ascii="Times New Roman" w:eastAsia="SimHei" w:hAnsi="Times New Roman" w:cs="Times New Roman"/>
          <w:sz w:val="32"/>
          <w:szCs w:val="32"/>
        </w:rPr>
        <w:t xml:space="preserve"> </w:t>
      </w:r>
    </w:p>
    <w:p w:rsidR="000D7507" w:rsidRDefault="001E740C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Student </w:t>
      </w:r>
      <w:proofErr w:type="gramStart"/>
      <w:r>
        <w:rPr>
          <w:rFonts w:ascii="Times New Roman" w:eastAsia="SimHei" w:hAnsi="Times New Roman" w:cs="Times New Roman"/>
        </w:rPr>
        <w:t>id</w:t>
      </w:r>
      <w:r w:rsidR="000D7507">
        <w:rPr>
          <w:rFonts w:ascii="Times New Roman" w:eastAsia="SimHei" w:hAnsi="Times New Roman" w:cs="Times New Roman"/>
        </w:rPr>
        <w:t xml:space="preserve"> :</w:t>
      </w:r>
      <w:proofErr w:type="gramEnd"/>
      <w:r w:rsidR="000D7507">
        <w:rPr>
          <w:rFonts w:ascii="Times New Roman" w:eastAsia="SimHei" w:hAnsi="Times New Roman" w:cs="Times New Roman"/>
        </w:rPr>
        <w:t xml:space="preserve"> 15035</w:t>
      </w:r>
    </w:p>
    <w:p w:rsidR="000D7507" w:rsidRDefault="000D7507">
      <w:pPr>
        <w:rPr>
          <w:rFonts w:ascii="Times New Roman" w:eastAsia="SimHei" w:hAnsi="Times New Roman" w:cs="Times New Roman"/>
        </w:rPr>
      </w:pPr>
    </w:p>
    <w:p w:rsidR="000D7507" w:rsidRDefault="000D7507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Answers: </w:t>
      </w:r>
    </w:p>
    <w:p w:rsidR="000D7507" w:rsidRDefault="000D7507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R4: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1. Dial-up modem o</w:t>
      </w:r>
      <w:r>
        <w:rPr>
          <w:rFonts w:ascii="TimesNewRomanPSMT" w:eastAsia="Times New Roman" w:hAnsi="TimesNewRomanPSMT" w:cs="TimesNewRomanPSMT"/>
        </w:rPr>
        <w:t xml:space="preserve">ver telephone line </w:t>
      </w:r>
      <w:r w:rsidR="009A47FA">
        <w:rPr>
          <w:rFonts w:ascii="TimesNewRomanPSMT" w:eastAsia="Times New Roman" w:hAnsi="TimesNewRomanPSMT" w:cs="TimesNewRomanPSMT"/>
        </w:rPr>
        <w:t>- residential</w:t>
      </w:r>
      <w:r>
        <w:rPr>
          <w:rFonts w:ascii="TimesNewRomanPSMT" w:eastAsia="Times New Roman" w:hAnsi="TimesNewRomanPSMT" w:cs="TimesNewRomanPSMT"/>
        </w:rPr>
        <w:t xml:space="preserve"> </w:t>
      </w:r>
      <w:r w:rsidR="009A47FA">
        <w:rPr>
          <w:rFonts w:ascii="TimesNewRomanPSMT" w:eastAsia="Times New Roman" w:hAnsi="TimesNewRomanPSMT" w:cs="TimesNewRomanPSMT"/>
        </w:rPr>
        <w:t xml:space="preserve">use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2. DSL over telephone line - small office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3. Cable to HFC </w:t>
      </w:r>
      <w:r w:rsidR="009A47FA">
        <w:rPr>
          <w:rFonts w:ascii="TimesNewRomanPSMT" w:eastAsia="Times New Roman" w:hAnsi="TimesNewRomanPSMT" w:cs="TimesNewRomanPSMT"/>
        </w:rPr>
        <w:t>–</w:t>
      </w:r>
      <w:r>
        <w:rPr>
          <w:rFonts w:ascii="TimesNewRomanPSMT" w:eastAsia="Times New Roman" w:hAnsi="TimesNewRomanPSMT" w:cs="TimesNewRomanPSMT"/>
        </w:rPr>
        <w:t xml:space="preserve"> residential</w:t>
      </w:r>
      <w:r w:rsidR="009A47FA">
        <w:rPr>
          <w:rFonts w:ascii="TimesNewRomanPSMT" w:eastAsia="Times New Roman" w:hAnsi="TimesNewRomanPSMT" w:cs="TimesNewRomanPSMT"/>
        </w:rPr>
        <w:t xml:space="preserve">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4. 100 Mbps swit</w:t>
      </w:r>
      <w:r>
        <w:rPr>
          <w:rFonts w:ascii="TimesNewRomanPSMT" w:eastAsia="Times New Roman" w:hAnsi="TimesNewRomanPSMT" w:cs="TimesNewRomanPSMT"/>
        </w:rPr>
        <w:t>ched Ethernet - company</w:t>
      </w:r>
      <w:r>
        <w:rPr>
          <w:rFonts w:ascii="TimesNewRomanPSMT" w:eastAsia="Times New Roman" w:hAnsi="TimesNewRomanPSMT" w:cs="TimesNewRomanPSMT"/>
        </w:rPr>
        <w:t xml:space="preserve">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5. Wireless LAN - mobile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6. Cellu</w:t>
      </w:r>
      <w:r>
        <w:rPr>
          <w:rFonts w:ascii="TimesNewRomanPSMT" w:eastAsia="Times New Roman" w:hAnsi="TimesNewRomanPSMT" w:cs="TimesNewRomanPSMT"/>
        </w:rPr>
        <w:t xml:space="preserve">lar mobile access </w:t>
      </w:r>
      <w:r w:rsidR="009A47FA">
        <w:rPr>
          <w:rFonts w:ascii="TimesNewRomanPSMT" w:eastAsia="Times New Roman" w:hAnsi="TimesNewRomanPSMT" w:cs="TimesNewRomanPSMT"/>
        </w:rPr>
        <w:t>–</w:t>
      </w:r>
      <w:r>
        <w:rPr>
          <w:rFonts w:ascii="TimesNewRomanPSMT" w:eastAsia="Times New Roman" w:hAnsi="TimesNewRomanPSMT" w:cs="TimesNewRomanPSMT"/>
        </w:rPr>
        <w:t xml:space="preserve"> mobile</w:t>
      </w:r>
    </w:p>
    <w:p w:rsidR="009A47FA" w:rsidRDefault="009A47FA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R13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a)</w:t>
      </w:r>
      <w:r>
        <w:rPr>
          <w:rFonts w:ascii="TimesNewRomanPSMT" w:eastAsia="Times New Roman" w:hAnsi="TimesNewRomanPSMT" w:cs="TimesNewRomanPSMT"/>
        </w:rPr>
        <w:t xml:space="preserve"> </w:t>
      </w:r>
      <w:r w:rsidR="00F62806">
        <w:rPr>
          <w:rFonts w:ascii="TimesNewRomanPSMT" w:eastAsia="Times New Roman" w:hAnsi="TimesNewRomanPSMT" w:cs="TimesNewRomanPSMT"/>
        </w:rPr>
        <w:t>Only</w:t>
      </w:r>
      <w:r>
        <w:rPr>
          <w:rFonts w:ascii="TimesNewRomanPSMT" w:eastAsia="Times New Roman" w:hAnsi="TimesNewRomanPSMT" w:cs="TimesNewRomanPSMT"/>
        </w:rPr>
        <w:t xml:space="preserve"> 2</w:t>
      </w:r>
      <w:r>
        <w:rPr>
          <w:rFonts w:ascii="TimesNewRomanPSMT" w:eastAsia="Times New Roman" w:hAnsi="TimesNewRomanPSMT" w:cs="TimesNewRomanPSMT"/>
        </w:rPr>
        <w:t xml:space="preserve"> users can be</w:t>
      </w:r>
      <w:r>
        <w:rPr>
          <w:rFonts w:ascii="TimesNewRomanPSMT" w:eastAsia="Times New Roman" w:hAnsi="TimesNewRomanPSMT" w:cs="TimesNewRomanPSMT"/>
        </w:rPr>
        <w:t xml:space="preserve"> </w:t>
      </w:r>
      <w:r w:rsidR="00F62806">
        <w:rPr>
          <w:rFonts w:ascii="TimesNewRomanPSMT" w:eastAsia="Times New Roman" w:hAnsi="TimesNewRomanPSMT" w:cs="TimesNewRomanPSMT"/>
        </w:rPr>
        <w:t>supported.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b) Because when </w:t>
      </w:r>
      <w:r>
        <w:rPr>
          <w:rFonts w:ascii="TimesNewRomanPSMT" w:eastAsia="Times New Roman" w:hAnsi="TimesNewRomanPSMT" w:cs="TimesNewRomanPSMT"/>
        </w:rPr>
        <w:t>each user requ</w:t>
      </w:r>
      <w:r>
        <w:rPr>
          <w:rFonts w:ascii="TimesNewRomanPSMT" w:eastAsia="Times New Roman" w:hAnsi="TimesNewRomanPSMT" w:cs="TimesNewRomanPSMT"/>
        </w:rPr>
        <w:t>ires 1Mbps when transmitting, so if</w:t>
      </w:r>
      <w:r>
        <w:rPr>
          <w:rFonts w:ascii="TimesNewRomanPSMT" w:eastAsia="Times New Roman" w:hAnsi="TimesNewRomanPSMT" w:cs="TimesNewRomanPSMT"/>
        </w:rPr>
        <w:t xml:space="preserve"> two or fewer users transmit simultaneously, a maximum of </w:t>
      </w:r>
      <w:r>
        <w:rPr>
          <w:rFonts w:ascii="TimesNewRomanPSMT" w:eastAsia="Times New Roman" w:hAnsi="TimesNewRomanPSMT" w:cs="TimesNewRomanPSMT"/>
        </w:rPr>
        <w:t xml:space="preserve">  </w:t>
      </w:r>
      <w:r>
        <w:rPr>
          <w:rFonts w:ascii="TimesNewRomanPSMT" w:eastAsia="Times New Roman" w:hAnsi="TimesNewRomanPSMT" w:cs="TimesNewRomanPSMT"/>
        </w:rPr>
        <w:t>2Mbps will be required.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>Since</w:t>
      </w:r>
      <w:r>
        <w:rPr>
          <w:rFonts w:ascii="TimesNewRomanPSMT" w:eastAsia="Times New Roman" w:hAnsi="TimesNewRomanPSMT" w:cs="TimesNewRomanPSMT"/>
        </w:rPr>
        <w:t xml:space="preserve"> the available bandwidth</w:t>
      </w:r>
      <w:r>
        <w:rPr>
          <w:rFonts w:ascii="TimesNewRomanPSMT" w:eastAsia="Times New Roman" w:hAnsi="TimesNewRomanPSMT" w:cs="TimesNewRomanPSMT"/>
        </w:rPr>
        <w:t xml:space="preserve"> is 2Mbps, there will be no queuing</w:t>
      </w:r>
      <w:r>
        <w:rPr>
          <w:rFonts w:ascii="TimesNewRomanPSMT" w:eastAsia="Times New Roman" w:hAnsi="TimesNewRomanPSMT" w:cs="TimesNewRomanPSMT"/>
        </w:rPr>
        <w:t xml:space="preserve"> delay before the link.   So if there is 3</w:t>
      </w:r>
      <w:r>
        <w:rPr>
          <w:rFonts w:ascii="TimesNewRomanPSMT" w:eastAsia="Times New Roman" w:hAnsi="TimesNewRomanPSMT" w:cs="TimesNewRomanPSMT"/>
        </w:rPr>
        <w:t xml:space="preserve"> users transmit simultaneously, the bandwidth required will be 3Mbps which is more than the available </w:t>
      </w:r>
      <w:r>
        <w:rPr>
          <w:rFonts w:ascii="TimesNewRomanPSMT" w:eastAsia="Times New Roman" w:hAnsi="TimesNewRomanPSMT" w:cs="TimesNewRomanPSMT"/>
        </w:rPr>
        <w:t xml:space="preserve">bandwidth. </w:t>
      </w:r>
      <w:r>
        <w:rPr>
          <w:rFonts w:ascii="TimesNewRomanPSMT" w:eastAsia="Times New Roman" w:hAnsi="TimesNewRomanPSMT" w:cs="TimesNewRomanPSMT"/>
        </w:rPr>
        <w:t>.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c) Probability that a given user is transmitting = 0.2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d) Probability that all three users are transmitting simultaneously = </w:t>
      </w:r>
      <w:r>
        <w:rPr>
          <w:rFonts w:ascii="TimesNewRomanPSMT" w:eastAsia="Times New Roman" w:hAnsi="TimesNewRomanPSMT" w:cs="TimesNewRomanPSMT"/>
          <w:noProof/>
        </w:rPr>
        <w:t>0.008</w:t>
      </w:r>
      <w:r>
        <w:rPr>
          <w:rFonts w:ascii="TimesNewRomanPSMT" w:eastAsia="Times New Roman" w:hAnsi="TimesNewRomanPSMT" w:cs="TimesNewRomanPSMT"/>
        </w:rPr>
        <w:t xml:space="preserve"> </w:t>
      </w:r>
    </w:p>
    <w:p w:rsidR="00267852" w:rsidRDefault="00267852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R22</w:t>
      </w:r>
    </w:p>
    <w:p w:rsidR="00267852" w:rsidRDefault="00267852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So hear is five generic task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Error control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Flow control </w:t>
      </w:r>
    </w:p>
    <w:p w:rsidR="00267852" w:rsidRP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Segmentation and </w:t>
      </w:r>
      <w:r w:rsidRPr="00267852">
        <w:rPr>
          <w:rFonts w:ascii="TimesNewRomanPSMT" w:eastAsia="Times New Roman" w:hAnsi="TimesNewRomanPSMT" w:cs="TimesNewRomanPSMT"/>
          <w:szCs w:val="14"/>
        </w:rPr>
        <w:t xml:space="preserve">Reassembly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Multiplexing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And connection setup. </w:t>
      </w:r>
    </w:p>
    <w:p w:rsidR="00267852" w:rsidRDefault="00267852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And yes this task can be used as duplicated at different </w:t>
      </w:r>
      <w:proofErr w:type="gramStart"/>
      <w:r>
        <w:rPr>
          <w:rFonts w:ascii="TimesNewRomanPSMT" w:eastAsia="Times New Roman" w:hAnsi="TimesNewRomanPSMT" w:cs="TimesNewRomanPSMT"/>
          <w:szCs w:val="14"/>
        </w:rPr>
        <w:t>layer .</w:t>
      </w:r>
      <w:proofErr w:type="gramEnd"/>
      <w:r>
        <w:rPr>
          <w:rFonts w:ascii="TimesNewRomanPSMT" w:eastAsia="Times New Roman" w:hAnsi="TimesNewRomanPSMT" w:cs="TimesNewRomanPSMT"/>
          <w:szCs w:val="14"/>
        </w:rPr>
        <w:t xml:space="preserve"> </w:t>
      </w:r>
      <w:proofErr w:type="gramStart"/>
      <w:r>
        <w:rPr>
          <w:rFonts w:ascii="TimesNewRomanPSMT" w:eastAsia="Times New Roman" w:hAnsi="TimesNewRomanPSMT" w:cs="TimesNewRomanPSMT"/>
          <w:szCs w:val="14"/>
        </w:rPr>
        <w:t>as</w:t>
      </w:r>
      <w:proofErr w:type="gramEnd"/>
      <w:r>
        <w:rPr>
          <w:rFonts w:ascii="TimesNewRomanPSMT" w:eastAsia="Times New Roman" w:hAnsi="TimesNewRomanPSMT" w:cs="TimesNewRomanPSMT"/>
          <w:szCs w:val="14"/>
        </w:rPr>
        <w:t xml:space="preserve"> example the error control is often</w:t>
      </w:r>
    </w:p>
    <w:p w:rsidR="00267852" w:rsidRDefault="00267852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Provide more than </w:t>
      </w:r>
      <w:r w:rsidR="000F1EB4">
        <w:rPr>
          <w:rFonts w:ascii="TimesNewRomanPSMT" w:eastAsia="Times New Roman" w:hAnsi="TimesNewRomanPSMT" w:cs="TimesNewRomanPSMT"/>
          <w:szCs w:val="14"/>
        </w:rPr>
        <w:t xml:space="preserve">layer. </w:t>
      </w:r>
    </w:p>
    <w:p w:rsidR="007D4F06" w:rsidRDefault="007D4F0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lastRenderedPageBreak/>
        <w:t>R28</w:t>
      </w:r>
    </w:p>
    <w:p w:rsid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-</w:t>
      </w:r>
      <w:r w:rsidR="007D4F06" w:rsidRPr="001F7E86">
        <w:rPr>
          <w:rFonts w:ascii="TimesNewRomanPSMT" w:eastAsia="Times New Roman" w:hAnsi="TimesNewRomanPSMT" w:cs="TimesNewRomanPSMT"/>
        </w:rPr>
        <w:t xml:space="preserve"> Trudy can pretend to be Bob at a later time via record-and-playback, resending passwords and potentially gaining access to authorized services </w:t>
      </w:r>
    </w:p>
    <w:p w:rsidR="001F7E86" w:rsidRP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</w:p>
    <w:p w:rsid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-  </w:t>
      </w:r>
      <w:r w:rsidRPr="001F7E86">
        <w:rPr>
          <w:rFonts w:ascii="TimesNewRomanPSMT" w:eastAsia="Times New Roman" w:hAnsi="TimesNewRomanPSMT" w:cs="TimesNewRomanPSMT"/>
        </w:rPr>
        <w:t xml:space="preserve">Trudy can pretend to be Bob to </w:t>
      </w:r>
      <w:r w:rsidRPr="001F7E86">
        <w:rPr>
          <w:rFonts w:ascii="TimesNewRomanPSMT" w:eastAsia="Times New Roman" w:hAnsi="TimesNewRomanPSMT" w:cs="TimesNewRomanPSMT"/>
        </w:rPr>
        <w:t>Alice and</w:t>
      </w:r>
      <w:r w:rsidRPr="001F7E86">
        <w:rPr>
          <w:rFonts w:ascii="TimesNewRomanPSMT" w:eastAsia="Times New Roman" w:hAnsi="TimesNewRomanPSMT" w:cs="TimesNewRomanPSMT"/>
        </w:rPr>
        <w:t xml:space="preserve"> partially or completely modify the </w:t>
      </w:r>
      <w:r w:rsidRPr="001F7E86">
        <w:rPr>
          <w:rFonts w:ascii="TimesNewRomanPSMT" w:eastAsia="Times New Roman" w:hAnsi="TimesNewRomanPSMT" w:cs="TimesNewRomanPSMT"/>
        </w:rPr>
        <w:t>message being</w:t>
      </w:r>
      <w:r w:rsidRPr="001F7E86">
        <w:rPr>
          <w:rFonts w:ascii="TimesNewRomanPSMT" w:eastAsia="Times New Roman" w:hAnsi="TimesNewRomanPSMT" w:cs="TimesNewRomanPSMT"/>
        </w:rPr>
        <w:t xml:space="preserve"> sent from Bob to Alice. </w:t>
      </w:r>
    </w:p>
    <w:p w:rsidR="00FC176E" w:rsidRDefault="00FC176E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</w:p>
    <w:p w:rsidR="007D4F06" w:rsidRDefault="007D4F0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</w:t>
      </w:r>
      <w:r w:rsidR="001F7E86">
        <w:rPr>
          <w:rFonts w:ascii="TimesNewRomanPSMT" w:eastAsia="Times New Roman" w:hAnsi="TimesNewRomanPSMT" w:cs="TimesNewRomanPSMT"/>
        </w:rPr>
        <w:t xml:space="preserve">- </w:t>
      </w:r>
      <w:r>
        <w:rPr>
          <w:rFonts w:ascii="TimesNewRomanPSMT" w:eastAsia="Times New Roman" w:hAnsi="TimesNewRomanPSMT" w:cs="TimesNewRomanPSMT"/>
        </w:rPr>
        <w:t xml:space="preserve">Trudy can even drop the packets that are being sent </w:t>
      </w:r>
      <w:r w:rsidR="001F7E86">
        <w:rPr>
          <w:rFonts w:ascii="TimesNewRomanPSMT" w:eastAsia="Times New Roman" w:hAnsi="TimesNewRomanPSMT" w:cs="TimesNewRomanPSMT"/>
        </w:rPr>
        <w:t>by Bob to Alice,</w:t>
      </w:r>
      <w:r>
        <w:rPr>
          <w:rFonts w:ascii="TimesNewRomanPSMT" w:eastAsia="Times New Roman" w:hAnsi="TimesNewRomanPSMT" w:cs="TimesNewRomanPSMT"/>
        </w:rPr>
        <w:t xml:space="preserve"> even if the packets from Bob to Alice are encrypted.</w:t>
      </w: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P1</w:t>
      </w: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</w:t>
      </w:r>
      <w:proofErr w:type="gramStart"/>
      <w:r>
        <w:rPr>
          <w:rFonts w:ascii="TimesNewRomanPSMT" w:eastAsia="Times New Roman" w:hAnsi="TimesNewRomanPSMT" w:cs="TimesNewRomanPSMT"/>
        </w:rPr>
        <w:t>Solution :</w:t>
      </w:r>
      <w:proofErr w:type="gramEnd"/>
      <w:r>
        <w:rPr>
          <w:rFonts w:ascii="TimesNewRomanPSMT" w:eastAsia="Times New Roman" w:hAnsi="TimesNewRomanPSMT" w:cs="TimesNewRomanPSMT"/>
        </w:rPr>
        <w:t xml:space="preserve"> </w:t>
      </w:r>
    </w:p>
    <w:p w:rsidR="00BE7986" w:rsidRDefault="00BE7986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1) </w:t>
      </w:r>
      <w:r>
        <w:t>Messages from ATM Machine to Server</w:t>
      </w:r>
    </w:p>
    <w:tbl>
      <w:tblPr>
        <w:tblStyle w:val="TableGrid"/>
        <w:tblW w:w="9306" w:type="dxa"/>
        <w:tblInd w:w="360" w:type="dxa"/>
        <w:tblLook w:val="04A0" w:firstRow="1" w:lastRow="0" w:firstColumn="1" w:lastColumn="0" w:noHBand="0" w:noVBand="1"/>
      </w:tblPr>
      <w:tblGrid>
        <w:gridCol w:w="4662"/>
        <w:gridCol w:w="4644"/>
      </w:tblGrid>
      <w:tr w:rsidR="00AC1B0C" w:rsidTr="00AC1B0C">
        <w:trPr>
          <w:trHeight w:val="877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Message Name</w:t>
            </w: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 xml:space="preserve">Purpose </w:t>
            </w:r>
          </w:p>
        </w:tc>
      </w:tr>
      <w:tr w:rsidR="00AC1B0C" w:rsidTr="00AC1B0C">
        <w:trPr>
          <w:trHeight w:val="894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>HELLO &lt;user id &gt;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Informs the server that there is a card in the ATM machine ATM card transmits user ID to server</w:t>
            </w:r>
          </w:p>
        </w:tc>
      </w:tr>
      <w:tr w:rsidR="00AC1B0C" w:rsidTr="00AC1B0C">
        <w:trPr>
          <w:trHeight w:val="557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>PASSWORD &lt;password&gt;</w:t>
            </w: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enters PIN, which is sent to server</w:t>
            </w:r>
          </w:p>
        </w:tc>
      </w:tr>
      <w:tr w:rsidR="00AC1B0C" w:rsidTr="00AC1B0C">
        <w:trPr>
          <w:trHeight w:val="573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BALANCE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requests Balance</w:t>
            </w:r>
          </w:p>
        </w:tc>
      </w:tr>
      <w:tr w:rsidR="00AC1B0C" w:rsidTr="00AC1B0C">
        <w:trPr>
          <w:trHeight w:val="485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WITHDRAWL</w:t>
            </w:r>
            <w:r>
              <w:t xml:space="preserve">&lt;amount&gt; 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asks to withdraw money</w:t>
            </w:r>
          </w:p>
        </w:tc>
      </w:tr>
    </w:tbl>
    <w:p w:rsidR="00BE7986" w:rsidRDefault="00BE798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</w:p>
    <w:p w:rsidR="00BE7986" w:rsidRDefault="00BE7986" w:rsidP="00267852">
      <w:pPr>
        <w:autoSpaceDE w:val="0"/>
        <w:autoSpaceDN w:val="0"/>
        <w:adjustRightInd w:val="0"/>
        <w:ind w:left="360"/>
        <w:jc w:val="both"/>
      </w:pPr>
      <w:r>
        <w:rPr>
          <w:rFonts w:ascii="TimesNewRomanPSMT" w:eastAsia="Times New Roman" w:hAnsi="TimesNewRomanPSMT" w:cs="TimesNewRomanPSMT"/>
          <w:szCs w:val="14"/>
        </w:rPr>
        <w:t xml:space="preserve">2) </w:t>
      </w:r>
      <w:r>
        <w:t>Messages from Server to ATM Machine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592"/>
      </w:tblGrid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Message Name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</w:pPr>
            <w:r>
              <w:t>Purpose</w:t>
            </w: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 xml:space="preserve">PASSWD </w:t>
            </w: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Asks user for PIN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OK</w:t>
            </w:r>
            <w:r>
              <w:t xml:space="preserve"> 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Last requested operation was successful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ERR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Last requested operation was in error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AMOUNT</w:t>
            </w:r>
            <w:r>
              <w:t>&lt;AMT&gt;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Sent in response to BALANCE request</w:t>
            </w:r>
          </w:p>
        </w:tc>
      </w:tr>
    </w:tbl>
    <w:p w:rsidR="00BE7986" w:rsidRDefault="00BE798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</w:p>
    <w:p w:rsidR="00CC514E" w:rsidRDefault="00CC514E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 w:rsidRPr="00CC514E">
        <w:rPr>
          <w:rFonts w:ascii="Helvetica" w:eastAsia="Times New Roman" w:hAnsi="Helvetica" w:cs="Times New Roman"/>
          <w:noProof/>
          <w:color w:val="000000"/>
        </w:rPr>
        <w:lastRenderedPageBreak/>
        <w:drawing>
          <wp:inline distT="0" distB="0" distL="0" distR="0" wp14:anchorId="7AE6D233" wp14:editId="041AD555">
            <wp:extent cx="5334000" cy="3181350"/>
            <wp:effectExtent l="0" t="0" r="0" b="0"/>
            <wp:docPr id="3" name="Picture 3" descr="https://html2-f.scribdassets.com/72hpd8e5z43pelqq/images/4-208bec2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2-f.scribdassets.com/72hpd8e5z43pelqq/images/4-208bec22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4E" w:rsidRDefault="00CC514E" w:rsidP="00CC514E">
      <w:pPr>
        <w:autoSpaceDE w:val="0"/>
        <w:autoSpaceDN w:val="0"/>
        <w:adjustRightInd w:val="0"/>
        <w:ind w:left="360"/>
        <w:jc w:val="both"/>
      </w:pPr>
      <w:r>
        <w:rPr>
          <w:rFonts w:ascii="TimesNewRomanPSMT" w:eastAsia="Times New Roman" w:hAnsi="TimesNewRomanPSMT" w:cs="TimesNewRomanPSMT"/>
          <w:szCs w:val="14"/>
        </w:rPr>
        <w:t xml:space="preserve">                   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Correct operation: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Client                                                                   server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proofErr w:type="spellStart"/>
      <w:r>
        <w:t>ServerHELO</w:t>
      </w:r>
      <w:proofErr w:type="spellEnd"/>
      <w:r>
        <w:t xml:space="preserve">   (use rid)   -------------------</w:t>
      </w:r>
      <w:r>
        <w:sym w:font="Wingdings" w:char="F0E0"/>
      </w:r>
      <w:r>
        <w:t xml:space="preserve"> (check if valid user id)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   </w:t>
      </w:r>
      <w:r>
        <w:sym w:font="Wingdings" w:char="F0DF"/>
      </w:r>
      <w:r>
        <w:t>--------------------PASSWD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  PASSWD (</w:t>
      </w:r>
      <w:proofErr w:type="spellStart"/>
      <w:r>
        <w:t>passwd</w:t>
      </w:r>
      <w:proofErr w:type="spellEnd"/>
      <w:r>
        <w:t xml:space="preserve">)   </w:t>
      </w:r>
      <w:r w:rsidR="00895D4E">
        <w:t xml:space="preserve">-------------------- </w:t>
      </w:r>
      <w:r>
        <w:sym w:font="Wingdings" w:char="F0E0"/>
      </w:r>
      <w:r>
        <w:t>(</w:t>
      </w:r>
      <w:r w:rsidR="00895D4E">
        <w:t>check password)</w:t>
      </w:r>
      <w:r>
        <w:t xml:space="preserve">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</w:t>
      </w:r>
      <w:r>
        <w:sym w:font="Wingdings" w:char="F0DF"/>
      </w:r>
      <w:r>
        <w:t xml:space="preserve">---------------------OK </w:t>
      </w:r>
      <w:proofErr w:type="gramStart"/>
      <w:r>
        <w:t>( password</w:t>
      </w:r>
      <w:proofErr w:type="gramEnd"/>
      <w:r>
        <w:t xml:space="preserve"> is OK )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BALNCE                    -------------------</w:t>
      </w:r>
      <w:r>
        <w:sym w:font="Wingdings" w:char="F0E0"/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</w:t>
      </w:r>
      <w:r>
        <w:sym w:font="Wingdings" w:char="F0DF"/>
      </w:r>
      <w:r>
        <w:t>--------------------- AMOUNT &lt;</w:t>
      </w:r>
      <w:proofErr w:type="spellStart"/>
      <w:r>
        <w:t>amt</w:t>
      </w:r>
      <w:proofErr w:type="spellEnd"/>
      <w:r>
        <w:t xml:space="preserve">&gt;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>WITHDRAWL &lt;</w:t>
      </w:r>
      <w:proofErr w:type="spellStart"/>
      <w:r>
        <w:t>amt</w:t>
      </w:r>
      <w:proofErr w:type="spellEnd"/>
      <w:r>
        <w:t xml:space="preserve"> &gt; -----------------</w:t>
      </w:r>
      <w:r>
        <w:sym w:font="Wingdings" w:char="F0E0"/>
      </w:r>
      <w:r>
        <w:t xml:space="preserve"> check if enough $ to cover withdrawals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</w:t>
      </w:r>
      <w:r>
        <w:sym w:font="Wingdings" w:char="F0DF"/>
      </w:r>
      <w:r>
        <w:t xml:space="preserve">------------------- OK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proofErr w:type="gramStart"/>
      <w:r>
        <w:t>ATM  dispenses</w:t>
      </w:r>
      <w:proofErr w:type="gramEnd"/>
      <w:r>
        <w:t xml:space="preserve">  $  ------------------</w:t>
      </w:r>
      <w:r>
        <w:sym w:font="Wingdings" w:char="F0E0"/>
      </w:r>
      <w:r>
        <w:t xml:space="preserve">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bookmarkStart w:id="0" w:name="_GoBack"/>
      <w:bookmarkEnd w:id="0"/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lastRenderedPageBreak/>
        <w:t xml:space="preserve">In situation when there’s not enough money: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proofErr w:type="gramStart"/>
      <w:r>
        <w:t>HELO</w:t>
      </w:r>
      <w:r>
        <w:t xml:space="preserve">  (</w:t>
      </w:r>
      <w:proofErr w:type="gramEnd"/>
      <w:r>
        <w:t>use rid)   -------------------</w:t>
      </w:r>
      <w:r>
        <w:sym w:font="Wingdings" w:char="F0E0"/>
      </w:r>
      <w:r>
        <w:t xml:space="preserve"> (check if valid user id)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   </w:t>
      </w:r>
      <w:r>
        <w:sym w:font="Wingdings" w:char="F0DF"/>
      </w:r>
      <w:r>
        <w:t>--------------------PASSWD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PASSWD (</w:t>
      </w:r>
      <w:proofErr w:type="spellStart"/>
      <w:r>
        <w:t>passwd</w:t>
      </w:r>
      <w:proofErr w:type="spellEnd"/>
      <w:r>
        <w:t xml:space="preserve">)   -------------------- </w:t>
      </w:r>
      <w:r>
        <w:sym w:font="Wingdings" w:char="F0E0"/>
      </w:r>
      <w:r>
        <w:t xml:space="preserve">(check password)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</w:t>
      </w:r>
      <w:r>
        <w:sym w:font="Wingdings" w:char="F0DF"/>
      </w:r>
      <w:r>
        <w:t xml:space="preserve">---------------------OK </w:t>
      </w:r>
      <w:proofErr w:type="gramStart"/>
      <w:r>
        <w:t>( password</w:t>
      </w:r>
      <w:proofErr w:type="gramEnd"/>
      <w:r>
        <w:t xml:space="preserve"> is OK 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BALNCE                    -------------------</w:t>
      </w:r>
      <w:r>
        <w:sym w:font="Wingdings" w:char="F0E0"/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</w:t>
      </w:r>
      <w:r>
        <w:sym w:font="Wingdings" w:char="F0DF"/>
      </w:r>
      <w:r>
        <w:t>--------------------- AMOUNT &lt;</w:t>
      </w:r>
      <w:proofErr w:type="spellStart"/>
      <w:r>
        <w:t>amt</w:t>
      </w:r>
      <w:proofErr w:type="spellEnd"/>
      <w:r>
        <w:t xml:space="preserve">&gt;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>WITHDRAWL &lt;</w:t>
      </w:r>
      <w:proofErr w:type="spellStart"/>
      <w:r>
        <w:t>amt</w:t>
      </w:r>
      <w:proofErr w:type="spellEnd"/>
      <w:r>
        <w:t xml:space="preserve"> &gt; -----------------</w:t>
      </w:r>
      <w:r>
        <w:sym w:font="Wingdings" w:char="F0E0"/>
      </w:r>
      <w:r>
        <w:t xml:space="preserve"> check if enough $ to cover withdrawals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</w:t>
      </w:r>
      <w:r>
        <w:sym w:font="Wingdings" w:char="F0DF"/>
      </w:r>
      <w:r w:rsidR="000143C9">
        <w:t>------------------- ERR</w:t>
      </w:r>
      <w:r>
        <w:t xml:space="preserve"> (</w:t>
      </w:r>
      <w:r w:rsidR="000143C9">
        <w:t>not enough funds)</w:t>
      </w:r>
      <w:r>
        <w:t xml:space="preserve"> </w:t>
      </w:r>
    </w:p>
    <w:p w:rsidR="00DF3623" w:rsidRDefault="000143C9" w:rsidP="00DF3623">
      <w:pPr>
        <w:autoSpaceDE w:val="0"/>
        <w:autoSpaceDN w:val="0"/>
        <w:adjustRightInd w:val="0"/>
        <w:ind w:left="360"/>
        <w:jc w:val="both"/>
      </w:pPr>
      <w:r>
        <w:t>Error mgs displayed</w:t>
      </w:r>
      <w:r w:rsidR="00DF3623">
        <w:t xml:space="preserve"> </w:t>
      </w:r>
    </w:p>
    <w:p w:rsidR="00DF3623" w:rsidRDefault="000143C9" w:rsidP="000143C9">
      <w:pPr>
        <w:autoSpaceDE w:val="0"/>
        <w:autoSpaceDN w:val="0"/>
        <w:adjustRightInd w:val="0"/>
        <w:ind w:left="360"/>
        <w:jc w:val="both"/>
      </w:pPr>
      <w:r>
        <w:t xml:space="preserve">No $ given out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</w:t>
      </w:r>
    </w:p>
    <w:p w:rsidR="00CC514E" w:rsidRDefault="00D1659E" w:rsidP="00267852">
      <w:pPr>
        <w:autoSpaceDE w:val="0"/>
        <w:autoSpaceDN w:val="0"/>
        <w:adjustRightInd w:val="0"/>
        <w:ind w:left="360"/>
        <w:jc w:val="both"/>
      </w:pPr>
      <w:r>
        <w:t xml:space="preserve">       </w:t>
      </w: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D1659E" w:rsidRDefault="00D1659E" w:rsidP="00267852">
      <w:pPr>
        <w:autoSpaceDE w:val="0"/>
        <w:autoSpaceDN w:val="0"/>
        <w:adjustRightInd w:val="0"/>
        <w:ind w:left="360"/>
        <w:jc w:val="both"/>
        <w:rPr>
          <w:sz w:val="52"/>
          <w:szCs w:val="52"/>
        </w:rPr>
      </w:pPr>
      <w:r w:rsidRPr="00D1659E">
        <w:rPr>
          <w:sz w:val="52"/>
          <w:szCs w:val="52"/>
        </w:rPr>
        <w:t xml:space="preserve">Essay </w:t>
      </w:r>
    </w:p>
    <w:p w:rsidR="00D1659E" w:rsidRPr="00E763E0" w:rsidRDefault="00D1659E" w:rsidP="0026785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  </w:t>
      </w:r>
      <w:r w:rsidR="00C16A22" w:rsidRPr="00E763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A22" w:rsidRPr="00E763E0" w:rsidRDefault="00C16A22" w:rsidP="00C16A2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I am explaining hear that how Google </w:t>
      </w:r>
      <w:r w:rsidR="005625A8" w:rsidRPr="00E763E0">
        <w:rPr>
          <w:rFonts w:ascii="Times New Roman" w:hAnsi="Times New Roman" w:cs="Times New Roman"/>
          <w:sz w:val="28"/>
          <w:szCs w:val="28"/>
        </w:rPr>
        <w:t>hangout works</w:t>
      </w:r>
      <w:r w:rsidRPr="00E763E0">
        <w:rPr>
          <w:rFonts w:ascii="Times New Roman" w:hAnsi="Times New Roman" w:cs="Times New Roman"/>
          <w:sz w:val="28"/>
          <w:szCs w:val="28"/>
        </w:rPr>
        <w:t xml:space="preserve">. </w:t>
      </w:r>
      <w:r w:rsidR="005625A8" w:rsidRPr="00E763E0">
        <w:rPr>
          <w:rFonts w:ascii="Times New Roman" w:hAnsi="Times New Roman" w:cs="Times New Roman"/>
          <w:sz w:val="28"/>
          <w:szCs w:val="28"/>
        </w:rPr>
        <w:t>So</w:t>
      </w:r>
      <w:r w:rsidRPr="00E763E0">
        <w:rPr>
          <w:rFonts w:ascii="Times New Roman" w:hAnsi="Times New Roman" w:cs="Times New Roman"/>
          <w:sz w:val="28"/>
          <w:szCs w:val="28"/>
        </w:rPr>
        <w:t xml:space="preserve"> first for I am telling you what is </w:t>
      </w:r>
      <w:r w:rsidR="005625A8" w:rsidRPr="00E763E0">
        <w:rPr>
          <w:rFonts w:ascii="Times New Roman" w:hAnsi="Times New Roman" w:cs="Times New Roman"/>
          <w:sz w:val="28"/>
          <w:szCs w:val="28"/>
        </w:rPr>
        <w:t>hangout,</w:t>
      </w:r>
      <w:r w:rsidRPr="00E763E0">
        <w:rPr>
          <w:rFonts w:ascii="Times New Roman" w:hAnsi="Times New Roman" w:cs="Times New Roman"/>
          <w:sz w:val="28"/>
          <w:szCs w:val="28"/>
        </w:rPr>
        <w:t xml:space="preserve"> hangout is application that made by Google for free </w:t>
      </w:r>
      <w:r w:rsidR="005625A8" w:rsidRPr="00E763E0">
        <w:rPr>
          <w:rFonts w:ascii="Times New Roman" w:hAnsi="Times New Roman" w:cs="Times New Roman"/>
          <w:sz w:val="28"/>
          <w:szCs w:val="28"/>
        </w:rPr>
        <w:t>calling,</w:t>
      </w:r>
      <w:r w:rsidRPr="00E763E0">
        <w:rPr>
          <w:rFonts w:ascii="Times New Roman" w:hAnsi="Times New Roman" w:cs="Times New Roman"/>
          <w:sz w:val="28"/>
          <w:szCs w:val="28"/>
        </w:rPr>
        <w:t xml:space="preserve"> massaging and also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you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can have face-to-face video calls with up to 9 other people.</w:t>
      </w:r>
      <w:r w:rsidRPr="00E763E0">
        <w:rPr>
          <w:rFonts w:ascii="Times New Roman" w:hAnsi="Times New Roman" w:cs="Times New Roman"/>
          <w:sz w:val="28"/>
          <w:szCs w:val="28"/>
        </w:rPr>
        <w:t xml:space="preserve"> 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You can</w:t>
      </w:r>
      <w:r w:rsidRPr="00E763E0">
        <w:rPr>
          <w:rStyle w:val="apple-converted-space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Pr="00E76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share photos 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conversations.</w:t>
      </w: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>Also Google hangout main and most amazing feature is you can call anyone on mobile or landline using this without any kind of extra changes so when u call anyone on directly on mobile so u can make communication without any kind of charges is totally free because when u call throat hangout so Google voice going to use their own minute for voice call and let u talk totally free so where u did call just u have to be connected with internet by cellular data or Wi-Fi so you can connected with hangout .</w:t>
      </w:r>
    </w:p>
    <w:p w:rsidR="005625A8" w:rsidRPr="00E763E0" w:rsidRDefault="00C16A22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25A8" w:rsidRPr="00E763E0" w:rsidRDefault="00C16A22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763E0">
        <w:rPr>
          <w:rFonts w:ascii="Times New Roman" w:hAnsi="Times New Roman" w:cs="Times New Roman"/>
          <w:sz w:val="28"/>
          <w:szCs w:val="28"/>
        </w:rPr>
        <w:t>Furthermore</w:t>
      </w:r>
      <w:r w:rsidR="005625A8" w:rsidRPr="00E763E0">
        <w:rPr>
          <w:rFonts w:ascii="Times New Roman" w:hAnsi="Times New Roman" w:cs="Times New Roman"/>
          <w:sz w:val="28"/>
          <w:szCs w:val="28"/>
        </w:rPr>
        <w:t>, now</w:t>
      </w:r>
      <w:r w:rsidRPr="00E763E0">
        <w:rPr>
          <w:rFonts w:ascii="Times New Roman" w:hAnsi="Times New Roman" w:cs="Times New Roman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sz w:val="28"/>
          <w:szCs w:val="28"/>
        </w:rPr>
        <w:t>we are going</w:t>
      </w:r>
      <w:r w:rsidRPr="00E763E0">
        <w:rPr>
          <w:rFonts w:ascii="Times New Roman" w:hAnsi="Times New Roman" w:cs="Times New Roman"/>
          <w:sz w:val="28"/>
          <w:szCs w:val="28"/>
        </w:rPr>
        <w:t xml:space="preserve"> to discuss how it </w:t>
      </w:r>
      <w:r w:rsidR="005625A8" w:rsidRPr="00E763E0">
        <w:rPr>
          <w:rFonts w:ascii="Times New Roman" w:hAnsi="Times New Roman" w:cs="Times New Roman"/>
          <w:sz w:val="28"/>
          <w:szCs w:val="28"/>
        </w:rPr>
        <w:t>works</w:t>
      </w:r>
      <w:r w:rsidRPr="00E763E0">
        <w:rPr>
          <w:rFonts w:ascii="Times New Roman" w:hAnsi="Times New Roman" w:cs="Times New Roman"/>
          <w:sz w:val="28"/>
          <w:szCs w:val="28"/>
        </w:rPr>
        <w:t xml:space="preserve"> totally free for </w:t>
      </w:r>
      <w:r w:rsidR="005625A8" w:rsidRPr="00E763E0">
        <w:rPr>
          <w:rFonts w:ascii="Times New Roman" w:hAnsi="Times New Roman" w:cs="Times New Roman"/>
          <w:sz w:val="28"/>
          <w:szCs w:val="28"/>
        </w:rPr>
        <w:t>you.</w:t>
      </w:r>
      <w:r w:rsidRPr="00E763E0">
        <w:rPr>
          <w:rFonts w:ascii="Times New Roman" w:hAnsi="Times New Roman" w:cs="Times New Roman"/>
          <w:sz w:val="28"/>
          <w:szCs w:val="28"/>
        </w:rPr>
        <w:t xml:space="preserve"> 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</w:rPr>
        <w:t>So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first we have to create account by our Gmail and then we can </w:t>
      </w:r>
      <w:proofErr w:type="gramStart"/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>made</w:t>
      </w:r>
      <w:proofErr w:type="gramEnd"/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the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</w:rPr>
        <w:t>call.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sz w:val="28"/>
          <w:szCs w:val="28"/>
        </w:rPr>
        <w:t xml:space="preserve"> Every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Hangouts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>call starts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with all participants connecting to a Google server. The audio and video are then relayed to the people in the call. When there are only two participants in the call, Hangouts may attempt to establish a peer-to-peer connection between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them.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 order to create a peer-to-peer connection, it is necessary for Google to make the IP address of each parti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cipant available to the other.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IP address is like a phone number; in order for the two devices to speak to each other, they need to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know how to contact each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other.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so for our each call Google going to  use their own voice minutes and create IP address using our information’s and let us to call totally free any time . </w:t>
      </w:r>
    </w:p>
    <w:p w:rsidR="00433D43" w:rsidRPr="00E763E0" w:rsidRDefault="00433D43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433D43" w:rsidRPr="00E763E0" w:rsidRDefault="00433D43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In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conclusion, we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know that how hangout is work and ho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 we can dial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free audio and video call by using Google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hangout.</w:t>
      </w: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C16A22" w:rsidRPr="00E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4CF4"/>
    <w:multiLevelType w:val="hybridMultilevel"/>
    <w:tmpl w:val="250E09F4"/>
    <w:lvl w:ilvl="0" w:tplc="C5EC79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83830"/>
    <w:multiLevelType w:val="hybridMultilevel"/>
    <w:tmpl w:val="B8BCB9B4"/>
    <w:lvl w:ilvl="0" w:tplc="6B0889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6137C"/>
    <w:multiLevelType w:val="hybridMultilevel"/>
    <w:tmpl w:val="8AC66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07"/>
    <w:rsid w:val="000143C9"/>
    <w:rsid w:val="000D7507"/>
    <w:rsid w:val="000F1EB4"/>
    <w:rsid w:val="00105A29"/>
    <w:rsid w:val="001E740C"/>
    <w:rsid w:val="001F7E86"/>
    <w:rsid w:val="00267852"/>
    <w:rsid w:val="00433D43"/>
    <w:rsid w:val="004F189E"/>
    <w:rsid w:val="005625A8"/>
    <w:rsid w:val="007D4F06"/>
    <w:rsid w:val="00895D4E"/>
    <w:rsid w:val="009A47FA"/>
    <w:rsid w:val="00AC1B0C"/>
    <w:rsid w:val="00BE7986"/>
    <w:rsid w:val="00C16A22"/>
    <w:rsid w:val="00CC514E"/>
    <w:rsid w:val="00D1659E"/>
    <w:rsid w:val="00DB3F52"/>
    <w:rsid w:val="00DF3623"/>
    <w:rsid w:val="00E763E0"/>
    <w:rsid w:val="00F226DF"/>
    <w:rsid w:val="00F62806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52"/>
    <w:pPr>
      <w:ind w:left="720"/>
      <w:contextualSpacing/>
    </w:pPr>
  </w:style>
  <w:style w:type="table" w:styleId="TableGrid">
    <w:name w:val="Table Grid"/>
    <w:basedOn w:val="TableNormal"/>
    <w:uiPriority w:val="59"/>
    <w:rsid w:val="00AC1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C514E"/>
  </w:style>
  <w:style w:type="character" w:customStyle="1" w:styleId="apple-converted-space">
    <w:name w:val="apple-converted-space"/>
    <w:basedOn w:val="DefaultParagraphFont"/>
    <w:rsid w:val="00CC514E"/>
  </w:style>
  <w:style w:type="character" w:customStyle="1" w:styleId="l">
    <w:name w:val="l"/>
    <w:basedOn w:val="DefaultParagraphFont"/>
    <w:rsid w:val="00CC514E"/>
  </w:style>
  <w:style w:type="character" w:customStyle="1" w:styleId="l7">
    <w:name w:val="l7"/>
    <w:basedOn w:val="DefaultParagraphFont"/>
    <w:rsid w:val="00CC514E"/>
  </w:style>
  <w:style w:type="character" w:customStyle="1" w:styleId="l6">
    <w:name w:val="l6"/>
    <w:basedOn w:val="DefaultParagraphFont"/>
    <w:rsid w:val="00CC514E"/>
  </w:style>
  <w:style w:type="character" w:customStyle="1" w:styleId="l9">
    <w:name w:val="l9"/>
    <w:basedOn w:val="DefaultParagraphFont"/>
    <w:rsid w:val="00CC514E"/>
  </w:style>
  <w:style w:type="character" w:styleId="Hyperlink">
    <w:name w:val="Hyperlink"/>
    <w:basedOn w:val="DefaultParagraphFont"/>
    <w:uiPriority w:val="99"/>
    <w:semiHidden/>
    <w:unhideWhenUsed/>
    <w:rsid w:val="00C16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52"/>
    <w:pPr>
      <w:ind w:left="720"/>
      <w:contextualSpacing/>
    </w:pPr>
  </w:style>
  <w:style w:type="table" w:styleId="TableGrid">
    <w:name w:val="Table Grid"/>
    <w:basedOn w:val="TableNormal"/>
    <w:uiPriority w:val="59"/>
    <w:rsid w:val="00AC1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C514E"/>
  </w:style>
  <w:style w:type="character" w:customStyle="1" w:styleId="apple-converted-space">
    <w:name w:val="apple-converted-space"/>
    <w:basedOn w:val="DefaultParagraphFont"/>
    <w:rsid w:val="00CC514E"/>
  </w:style>
  <w:style w:type="character" w:customStyle="1" w:styleId="l">
    <w:name w:val="l"/>
    <w:basedOn w:val="DefaultParagraphFont"/>
    <w:rsid w:val="00CC514E"/>
  </w:style>
  <w:style w:type="character" w:customStyle="1" w:styleId="l7">
    <w:name w:val="l7"/>
    <w:basedOn w:val="DefaultParagraphFont"/>
    <w:rsid w:val="00CC514E"/>
  </w:style>
  <w:style w:type="character" w:customStyle="1" w:styleId="l6">
    <w:name w:val="l6"/>
    <w:basedOn w:val="DefaultParagraphFont"/>
    <w:rsid w:val="00CC514E"/>
  </w:style>
  <w:style w:type="character" w:customStyle="1" w:styleId="l9">
    <w:name w:val="l9"/>
    <w:basedOn w:val="DefaultParagraphFont"/>
    <w:rsid w:val="00CC514E"/>
  </w:style>
  <w:style w:type="character" w:styleId="Hyperlink">
    <w:name w:val="Hyperlink"/>
    <w:basedOn w:val="DefaultParagraphFont"/>
    <w:uiPriority w:val="99"/>
    <w:semiHidden/>
    <w:unhideWhenUsed/>
    <w:rsid w:val="00C16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6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19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2</cp:revision>
  <dcterms:created xsi:type="dcterms:W3CDTF">2016-09-20T09:28:00Z</dcterms:created>
  <dcterms:modified xsi:type="dcterms:W3CDTF">2016-09-20T09:28:00Z</dcterms:modified>
</cp:coreProperties>
</file>