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F14244"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F14244"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F14244" w:rsidRDefault="00F14244">
            <w:pPr>
              <w:rPr>
                <w:rFonts w:cs="Calibri"/>
                <w:sz w:val="4"/>
              </w:rPr>
            </w:pPr>
          </w:p>
        </w:tc>
        <w:tc>
          <w:tcPr>
            <w:tcW w:w="2561" w:type="dxa"/>
            <w:tcBorders>
              <w:top w:val="nil"/>
              <w:left w:val="nil"/>
              <w:bottom w:val="single" w:sz="12" w:space="0" w:color="FF0000"/>
              <w:right w:val="nil"/>
            </w:tcBorders>
          </w:tcPr>
          <w:p w14:paraId="3511E3A9" w14:textId="77777777" w:rsidR="00F14244" w:rsidRDefault="00F14244">
            <w:pPr>
              <w:rPr>
                <w:rFonts w:cs="Calibri"/>
                <w:sz w:val="10"/>
              </w:rPr>
            </w:pPr>
          </w:p>
        </w:tc>
      </w:tr>
    </w:tbl>
    <w:p w14:paraId="5BC38BD1" w14:textId="77777777" w:rsidR="00F14244" w:rsidRDefault="00F14244">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F14244"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Content>
            <w:tc>
              <w:tcPr>
                <w:tcW w:w="2394" w:type="pct"/>
                <w:shd w:val="clear" w:color="auto" w:fill="auto"/>
              </w:tcPr>
              <w:p w14:paraId="26842B12" w14:textId="21C24B14" w:rsidR="00F14244"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F14244"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F14244" w:rsidRPr="001F4F14" w:rsidRDefault="00F14244">
            <w:pPr>
              <w:rPr>
                <w:rFonts w:ascii="Tahoma" w:eastAsia="Cambria" w:hAnsi="Tahoma" w:cs="Tahoma"/>
                <w:sz w:val="16"/>
                <w:szCs w:val="16"/>
              </w:rPr>
            </w:pPr>
          </w:p>
        </w:tc>
        <w:tc>
          <w:tcPr>
            <w:tcW w:w="2394" w:type="pct"/>
            <w:shd w:val="clear" w:color="auto" w:fill="auto"/>
          </w:tcPr>
          <w:p w14:paraId="583F5DB0" w14:textId="77777777" w:rsidR="00F14244" w:rsidRPr="00C73BB6" w:rsidRDefault="00F14244">
            <w:pPr>
              <w:rPr>
                <w:rFonts w:ascii="Tahoma" w:eastAsia="Cambria" w:hAnsi="Tahoma" w:cs="Tahoma"/>
                <w:sz w:val="16"/>
                <w:szCs w:val="16"/>
              </w:rPr>
            </w:pPr>
          </w:p>
        </w:tc>
        <w:tc>
          <w:tcPr>
            <w:tcW w:w="1235" w:type="pct"/>
            <w:shd w:val="clear" w:color="auto" w:fill="auto"/>
          </w:tcPr>
          <w:p w14:paraId="11FA0507" w14:textId="77777777" w:rsidR="00F14244" w:rsidRPr="00C73BB6" w:rsidRDefault="00F14244">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F14244"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0351DAA1" w:rsidR="00F14244" w:rsidRPr="00C73BB6" w:rsidRDefault="00151720">
                <w:pPr>
                  <w:rPr>
                    <w:rFonts w:ascii="Tahoma" w:eastAsia="Cambria" w:hAnsi="Tahoma" w:cs="Tahoma"/>
                    <w:sz w:val="16"/>
                    <w:szCs w:val="16"/>
                  </w:rPr>
                </w:pPr>
                <w:r>
                  <w:rPr>
                    <w:rFonts w:ascii="Tahoma" w:eastAsia="Cambria" w:hAnsi="Tahoma" w:cs="Tahoma"/>
                    <w:sz w:val="16"/>
                    <w:szCs w:val="16"/>
                  </w:rPr>
                  <w:t>The 1</w:t>
                </w:r>
                <w:r w:rsidR="00B629D9">
                  <w:rPr>
                    <w:rFonts w:ascii="Tahoma" w:eastAsia="Cambria" w:hAnsi="Tahoma" w:cs="Tahoma"/>
                    <w:sz w:val="16"/>
                    <w:szCs w:val="16"/>
                  </w:rPr>
                  <w:t>3</w:t>
                </w:r>
                <w:r w:rsidRPr="00151720">
                  <w:rPr>
                    <w:rFonts w:ascii="Tahoma" w:eastAsia="Cambria" w:hAnsi="Tahoma" w:cs="Tahoma"/>
                    <w:sz w:val="16"/>
                    <w:szCs w:val="16"/>
                    <w:vertAlign w:val="superscript"/>
                  </w:rPr>
                  <w:t>th</w:t>
                </w:r>
                <w:r>
                  <w:rPr>
                    <w:rFonts w:ascii="Tahoma" w:eastAsia="Cambria" w:hAnsi="Tahoma" w:cs="Tahoma"/>
                    <w:sz w:val="16"/>
                    <w:szCs w:val="16"/>
                  </w:rPr>
                  <w:t xml:space="preserve"> </w:t>
                </w:r>
                <w:r w:rsidR="009143D2" w:rsidRPr="009143D2">
                  <w:rPr>
                    <w:rFonts w:ascii="Tahoma" w:eastAsia="Cambria" w:hAnsi="Tahoma" w:cs="Tahoma"/>
                    <w:sz w:val="16"/>
                    <w:szCs w:val="16"/>
                  </w:rPr>
                  <w:t>International Conference on Computational Data and Social Networks</w:t>
                </w:r>
                <w:r>
                  <w:rPr>
                    <w:rFonts w:ascii="Tahoma" w:eastAsia="Cambria" w:hAnsi="Tahoma" w:cs="Tahoma"/>
                    <w:sz w:val="16"/>
                    <w:szCs w:val="16"/>
                  </w:rPr>
                  <w:t xml:space="preserve"> (CSoNet’2</w:t>
                </w:r>
                <w:r w:rsidR="00B629D9">
                  <w:rPr>
                    <w:rFonts w:ascii="Tahoma" w:eastAsia="Cambria" w:hAnsi="Tahoma" w:cs="Tahoma"/>
                    <w:sz w:val="16"/>
                    <w:szCs w:val="16"/>
                  </w:rPr>
                  <w:t>4</w:t>
                </w:r>
                <w:r>
                  <w:rPr>
                    <w:rFonts w:ascii="Tahoma" w:eastAsia="Cambria" w:hAnsi="Tahoma" w:cs="Tahoma"/>
                    <w:sz w:val="16"/>
                    <w:szCs w:val="16"/>
                  </w:rPr>
                  <w:t>)</w:t>
                </w:r>
              </w:p>
            </w:tc>
          </w:sdtContent>
        </w:sdt>
        <w:tc>
          <w:tcPr>
            <w:tcW w:w="1235" w:type="pct"/>
            <w:shd w:val="clear" w:color="auto" w:fill="auto"/>
          </w:tcPr>
          <w:p w14:paraId="4F0393DB" w14:textId="77777777" w:rsidR="00F14244"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F14244" w:rsidRPr="00C73BB6" w:rsidRDefault="00F14244">
            <w:pPr>
              <w:rPr>
                <w:rFonts w:ascii="Tahoma" w:eastAsia="Cambria" w:hAnsi="Tahoma" w:cs="Tahoma"/>
                <w:sz w:val="16"/>
                <w:szCs w:val="16"/>
              </w:rPr>
            </w:pPr>
          </w:p>
        </w:tc>
        <w:tc>
          <w:tcPr>
            <w:tcW w:w="2394" w:type="pct"/>
            <w:shd w:val="clear" w:color="auto" w:fill="auto"/>
          </w:tcPr>
          <w:p w14:paraId="088913DE" w14:textId="77777777" w:rsidR="00F14244" w:rsidRPr="00C73BB6" w:rsidRDefault="00F14244">
            <w:pPr>
              <w:rPr>
                <w:rFonts w:ascii="Tahoma" w:eastAsia="Cambria" w:hAnsi="Tahoma" w:cs="Tahoma"/>
                <w:sz w:val="16"/>
                <w:szCs w:val="16"/>
              </w:rPr>
            </w:pPr>
          </w:p>
        </w:tc>
        <w:tc>
          <w:tcPr>
            <w:tcW w:w="1235" w:type="pct"/>
            <w:shd w:val="clear" w:color="auto" w:fill="auto"/>
          </w:tcPr>
          <w:p w14:paraId="0DCBD8AF" w14:textId="77777777" w:rsidR="00F14244" w:rsidRPr="00C73BB6" w:rsidRDefault="00F14244">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F14244"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5B14D5AC" w:rsidR="00F14244" w:rsidRPr="00C73BB6" w:rsidRDefault="00B629D9">
                <w:pPr>
                  <w:rPr>
                    <w:rFonts w:ascii="Tahoma" w:eastAsia="Cambria" w:hAnsi="Tahoma" w:cs="Tahoma"/>
                    <w:sz w:val="16"/>
                    <w:szCs w:val="16"/>
                  </w:rPr>
                </w:pPr>
                <w:r>
                  <w:rPr>
                    <w:rFonts w:ascii="Tahoma" w:eastAsia="Cambria" w:hAnsi="Tahoma" w:cs="Tahoma"/>
                    <w:sz w:val="16"/>
                    <w:szCs w:val="16"/>
                  </w:rPr>
                  <w:t>Akkharawoot Takhom, Bo Li</w:t>
                </w:r>
              </w:p>
            </w:tc>
          </w:sdtContent>
        </w:sdt>
        <w:tc>
          <w:tcPr>
            <w:tcW w:w="1235" w:type="pct"/>
            <w:shd w:val="clear" w:color="auto" w:fill="auto"/>
          </w:tcPr>
          <w:p w14:paraId="2482FE17" w14:textId="77777777" w:rsidR="00F14244" w:rsidRPr="00C73BB6" w:rsidRDefault="00F14244">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F14244" w:rsidRPr="00C73BB6" w:rsidRDefault="00F14244">
            <w:pPr>
              <w:rPr>
                <w:rFonts w:ascii="Tahoma" w:eastAsia="Cambria" w:hAnsi="Tahoma" w:cs="Tahoma"/>
                <w:sz w:val="16"/>
                <w:szCs w:val="16"/>
              </w:rPr>
            </w:pPr>
          </w:p>
        </w:tc>
        <w:tc>
          <w:tcPr>
            <w:tcW w:w="2394" w:type="pct"/>
            <w:shd w:val="clear" w:color="auto" w:fill="auto"/>
          </w:tcPr>
          <w:p w14:paraId="5E4043A4" w14:textId="77777777" w:rsidR="00F14244" w:rsidRPr="00C73BB6" w:rsidRDefault="00F14244">
            <w:pPr>
              <w:rPr>
                <w:rFonts w:ascii="Tahoma" w:eastAsia="Cambria" w:hAnsi="Tahoma" w:cs="Tahoma"/>
                <w:sz w:val="16"/>
                <w:szCs w:val="16"/>
              </w:rPr>
            </w:pPr>
          </w:p>
        </w:tc>
        <w:tc>
          <w:tcPr>
            <w:tcW w:w="1235" w:type="pct"/>
            <w:shd w:val="clear" w:color="auto" w:fill="auto"/>
          </w:tcPr>
          <w:p w14:paraId="626FE4EF" w14:textId="77777777" w:rsidR="00F14244" w:rsidRPr="00C73BB6" w:rsidRDefault="00F14244">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F14244"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F14244"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F14244"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F14244" w:rsidRPr="00C73BB6" w:rsidRDefault="00F14244">
            <w:pPr>
              <w:rPr>
                <w:rFonts w:ascii="Tahoma" w:eastAsia="Cambria" w:hAnsi="Tahoma" w:cs="Tahoma"/>
                <w:sz w:val="16"/>
                <w:szCs w:val="16"/>
              </w:rPr>
            </w:pPr>
          </w:p>
        </w:tc>
        <w:tc>
          <w:tcPr>
            <w:tcW w:w="2394" w:type="pct"/>
            <w:shd w:val="clear" w:color="auto" w:fill="auto"/>
          </w:tcPr>
          <w:p w14:paraId="0A6F2F0E" w14:textId="77777777" w:rsidR="00F14244" w:rsidRPr="0051447B" w:rsidRDefault="00F14244">
            <w:pPr>
              <w:rPr>
                <w:rFonts w:ascii="Tahoma" w:eastAsia="Cambria" w:hAnsi="Tahoma" w:cs="Tahoma"/>
                <w:sz w:val="16"/>
                <w:szCs w:val="16"/>
              </w:rPr>
            </w:pPr>
          </w:p>
        </w:tc>
        <w:tc>
          <w:tcPr>
            <w:tcW w:w="1235" w:type="pct"/>
            <w:shd w:val="clear" w:color="auto" w:fill="auto"/>
          </w:tcPr>
          <w:p w14:paraId="666CD4C5" w14:textId="77777777" w:rsidR="00F14244" w:rsidRPr="00C73BB6" w:rsidRDefault="00F14244">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F14244"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F14244"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F14244" w:rsidRPr="00C73BB6" w:rsidRDefault="00F14244"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F14244" w:rsidRPr="00C73BB6" w:rsidRDefault="00F14244" w:rsidP="00CD7681">
            <w:pPr>
              <w:rPr>
                <w:rFonts w:ascii="Tahoma" w:eastAsia="Cambria" w:hAnsi="Tahoma" w:cs="Tahoma"/>
                <w:sz w:val="16"/>
                <w:szCs w:val="16"/>
              </w:rPr>
            </w:pPr>
          </w:p>
        </w:tc>
        <w:tc>
          <w:tcPr>
            <w:tcW w:w="2394" w:type="pct"/>
            <w:shd w:val="clear" w:color="auto" w:fill="auto"/>
          </w:tcPr>
          <w:p w14:paraId="55B33175" w14:textId="77777777" w:rsidR="00F14244" w:rsidRPr="00C73BB6" w:rsidRDefault="00F14244" w:rsidP="00CD7681">
            <w:pPr>
              <w:rPr>
                <w:rFonts w:ascii="Tahoma" w:eastAsia="Cambria" w:hAnsi="Tahoma" w:cs="Tahoma"/>
                <w:sz w:val="16"/>
                <w:szCs w:val="16"/>
              </w:rPr>
            </w:pPr>
          </w:p>
        </w:tc>
        <w:tc>
          <w:tcPr>
            <w:tcW w:w="1235" w:type="pct"/>
            <w:shd w:val="clear" w:color="auto" w:fill="auto"/>
          </w:tcPr>
          <w:p w14:paraId="567D48F8" w14:textId="77777777" w:rsidR="00F14244" w:rsidRPr="00C73BB6" w:rsidRDefault="00F14244"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F14244"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F14244"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F14244"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F14244" w:rsidRPr="00C73BB6" w:rsidRDefault="00F14244" w:rsidP="00CD7681">
            <w:pPr>
              <w:rPr>
                <w:rFonts w:ascii="Tahoma" w:eastAsia="Cambria" w:hAnsi="Tahoma" w:cs="Tahoma"/>
                <w:sz w:val="16"/>
                <w:szCs w:val="16"/>
              </w:rPr>
            </w:pPr>
          </w:p>
        </w:tc>
        <w:tc>
          <w:tcPr>
            <w:tcW w:w="2394" w:type="pct"/>
            <w:shd w:val="clear" w:color="auto" w:fill="auto"/>
          </w:tcPr>
          <w:p w14:paraId="7FAB86A8" w14:textId="77777777" w:rsidR="00F14244" w:rsidRPr="00C73BB6" w:rsidRDefault="00F14244" w:rsidP="00CD7681">
            <w:pPr>
              <w:rPr>
                <w:rFonts w:ascii="Tahoma" w:eastAsia="Cambria" w:hAnsi="Tahoma" w:cs="Tahoma"/>
                <w:sz w:val="16"/>
                <w:szCs w:val="16"/>
              </w:rPr>
            </w:pPr>
          </w:p>
        </w:tc>
        <w:tc>
          <w:tcPr>
            <w:tcW w:w="1235" w:type="pct"/>
            <w:shd w:val="clear" w:color="auto" w:fill="auto"/>
          </w:tcPr>
          <w:p w14:paraId="7259DE01" w14:textId="77777777" w:rsidR="00F14244" w:rsidRPr="00C73BB6" w:rsidRDefault="00F14244"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F14244"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F14244" w:rsidRPr="00C73BB6" w:rsidRDefault="00F14244" w:rsidP="00CD7681">
            <w:pPr>
              <w:rPr>
                <w:rFonts w:ascii="Tahoma" w:eastAsia="Cambria" w:hAnsi="Tahoma" w:cs="Tahoma"/>
                <w:sz w:val="16"/>
                <w:szCs w:val="16"/>
              </w:rPr>
            </w:pPr>
          </w:p>
        </w:tc>
        <w:tc>
          <w:tcPr>
            <w:tcW w:w="2394" w:type="pct"/>
            <w:shd w:val="clear" w:color="auto" w:fill="auto"/>
          </w:tcPr>
          <w:p w14:paraId="5EAE612F" w14:textId="77777777" w:rsidR="00F14244" w:rsidRPr="00C73BB6" w:rsidRDefault="00F14244" w:rsidP="00CD7681">
            <w:pPr>
              <w:rPr>
                <w:rFonts w:ascii="Tahoma" w:eastAsia="Cambria" w:hAnsi="Tahoma" w:cs="Tahoma"/>
                <w:sz w:val="16"/>
                <w:szCs w:val="16"/>
              </w:rPr>
            </w:pPr>
          </w:p>
        </w:tc>
        <w:tc>
          <w:tcPr>
            <w:tcW w:w="1235" w:type="pct"/>
            <w:shd w:val="clear" w:color="auto" w:fill="auto"/>
          </w:tcPr>
          <w:p w14:paraId="62D31E64" w14:textId="77777777" w:rsidR="00F14244" w:rsidRPr="00C73BB6" w:rsidRDefault="00F14244"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F14244"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F14244" w:rsidRPr="00C73BB6" w:rsidRDefault="00F14244"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F14244"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F14244" w:rsidRPr="00C73BB6" w:rsidRDefault="00F14244"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F14244" w:rsidRPr="00C73BB6" w:rsidRDefault="00F14244">
            <w:pPr>
              <w:rPr>
                <w:rFonts w:ascii="Tahoma" w:hAnsi="Tahoma" w:cs="Tahoma"/>
                <w:color w:val="FF4500"/>
                <w:sz w:val="16"/>
                <w:szCs w:val="16"/>
              </w:rPr>
            </w:pPr>
          </w:p>
        </w:tc>
        <w:tc>
          <w:tcPr>
            <w:tcW w:w="2394" w:type="pct"/>
            <w:shd w:val="clear" w:color="auto" w:fill="auto"/>
          </w:tcPr>
          <w:p w14:paraId="35FC87BC" w14:textId="77777777" w:rsidR="00F14244" w:rsidRPr="00C73BB6" w:rsidRDefault="00F14244">
            <w:pPr>
              <w:rPr>
                <w:rFonts w:ascii="Tahoma" w:hAnsi="Tahoma" w:cs="Tahoma"/>
                <w:sz w:val="16"/>
                <w:szCs w:val="16"/>
              </w:rPr>
            </w:pPr>
          </w:p>
        </w:tc>
        <w:tc>
          <w:tcPr>
            <w:tcW w:w="1235" w:type="pct"/>
            <w:shd w:val="clear" w:color="auto" w:fill="auto"/>
            <w:vAlign w:val="center"/>
          </w:tcPr>
          <w:p w14:paraId="33F001C7" w14:textId="77777777" w:rsidR="00F14244" w:rsidRPr="00C73BB6" w:rsidRDefault="00F14244">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F14244"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F14244" w:rsidRPr="00C73BB6" w:rsidRDefault="00000000"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F14244"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F14244" w:rsidRDefault="00F14244">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F14244"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F14244"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F14244"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14:paraId="49071601" w14:textId="50F8B947" w:rsidR="00F14244"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r w:rsidRPr="004B171A">
        <w:rPr>
          <w:rFonts w:ascii="Tahoma" w:eastAsia="Arial" w:hAnsi="Tahoma" w:cs="Tahoma"/>
          <w:bCs/>
          <w:sz w:val="20"/>
          <w:szCs w:val="20"/>
          <w:lang w:eastAsia="en-GB"/>
        </w:rPr>
        <w:t xml:space="preserve">http://dx.doi.org/[insert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F1424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F1424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F1424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F1424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F14244"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F14244"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F14244" w:rsidRPr="00C73BB6" w:rsidRDefault="00F14244"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F1424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F1424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F1424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F1424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F14244"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F14244"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F14244"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F14244"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F14244"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F14244"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F14244" w:rsidRDefault="00F14244">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F14244" w:rsidRDefault="00F21570">
            <w:pPr>
              <w:spacing w:before="120" w:after="120"/>
              <w:rPr>
                <w:sz w:val="12"/>
                <w:szCs w:val="18"/>
              </w:rPr>
            </w:pPr>
            <w:r>
              <w:rPr>
                <w:sz w:val="12"/>
                <w:szCs w:val="18"/>
              </w:rPr>
              <w:t>Signed for and on behalf of the Author</w:t>
            </w:r>
          </w:p>
          <w:p w14:paraId="12494AE9" w14:textId="77777777" w:rsidR="00F14244" w:rsidRDefault="00F21570">
            <w:pPr>
              <w:tabs>
                <w:tab w:val="left" w:pos="724"/>
              </w:tabs>
              <w:spacing w:before="120" w:after="120"/>
              <w:ind w:left="-993"/>
              <w:rPr>
                <w:sz w:val="16"/>
                <w:szCs w:val="16"/>
              </w:rPr>
            </w:pPr>
            <w:r>
              <w:rPr>
                <w:sz w:val="16"/>
                <w:szCs w:val="16"/>
              </w:rPr>
              <w:t>[Ha</w:t>
            </w:r>
          </w:p>
          <w:p w14:paraId="20CB9840" w14:textId="77777777" w:rsidR="00F14244" w:rsidRDefault="00F14244">
            <w:pPr>
              <w:spacing w:before="120" w:after="120"/>
              <w:ind w:left="-993"/>
              <w:rPr>
                <w:sz w:val="16"/>
                <w:szCs w:val="16"/>
              </w:rPr>
            </w:pPr>
          </w:p>
        </w:tc>
        <w:tc>
          <w:tcPr>
            <w:tcW w:w="567" w:type="dxa"/>
          </w:tcPr>
          <w:p w14:paraId="3D9C8D4B" w14:textId="77777777" w:rsidR="00F14244" w:rsidRDefault="00F14244">
            <w:pPr>
              <w:spacing w:before="120" w:after="120"/>
              <w:rPr>
                <w:sz w:val="16"/>
                <w:szCs w:val="16"/>
              </w:rPr>
            </w:pPr>
          </w:p>
        </w:tc>
        <w:tc>
          <w:tcPr>
            <w:tcW w:w="3345" w:type="dxa"/>
            <w:tcBorders>
              <w:bottom w:val="single" w:sz="4" w:space="0" w:color="auto"/>
            </w:tcBorders>
          </w:tcPr>
          <w:p w14:paraId="39E53902" w14:textId="77777777" w:rsidR="00F14244" w:rsidRDefault="00F21570">
            <w:pPr>
              <w:spacing w:before="120" w:after="120"/>
              <w:rPr>
                <w:sz w:val="12"/>
                <w:szCs w:val="12"/>
              </w:rPr>
            </w:pPr>
            <w:r>
              <w:rPr>
                <w:sz w:val="12"/>
                <w:szCs w:val="12"/>
              </w:rPr>
              <w:t>Print Name:</w:t>
            </w:r>
          </w:p>
        </w:tc>
        <w:tc>
          <w:tcPr>
            <w:tcW w:w="567" w:type="dxa"/>
          </w:tcPr>
          <w:p w14:paraId="29C8D580" w14:textId="77777777" w:rsidR="00F14244" w:rsidRDefault="00F14244">
            <w:pPr>
              <w:spacing w:before="120" w:after="120"/>
              <w:rPr>
                <w:sz w:val="16"/>
                <w:szCs w:val="16"/>
              </w:rPr>
            </w:pPr>
          </w:p>
        </w:tc>
        <w:tc>
          <w:tcPr>
            <w:tcW w:w="3345" w:type="dxa"/>
            <w:tcBorders>
              <w:bottom w:val="single" w:sz="4" w:space="0" w:color="auto"/>
            </w:tcBorders>
          </w:tcPr>
          <w:p w14:paraId="18B345D3" w14:textId="77777777" w:rsidR="00F14244"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F14244" w:rsidRDefault="00F14244">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F14244" w:rsidRDefault="00F14244">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F14244"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F14244" w:rsidRDefault="00F14244">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F14244"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F14244" w:rsidRDefault="00F14244">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F14244"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F14244" w:rsidRDefault="00F14244"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F14244"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F1424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F14244" w:rsidRDefault="00F14244"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F1424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F14244" w:rsidRDefault="00F14244">
      <w:pPr>
        <w:spacing w:after="0" w:line="240" w:lineRule="auto"/>
        <w:rPr>
          <w:rFonts w:ascii="Calibri" w:eastAsia="Arial" w:hAnsi="Calibri" w:cs="Calibri"/>
          <w:sz w:val="15"/>
          <w:szCs w:val="15"/>
          <w:lang w:eastAsia="en-GB"/>
        </w:rPr>
      </w:pPr>
    </w:p>
    <w:p w14:paraId="4046CB5E" w14:textId="77777777" w:rsidR="00F14244" w:rsidRDefault="00F14244">
      <w:pPr>
        <w:spacing w:after="0" w:line="240" w:lineRule="auto"/>
        <w:rPr>
          <w:rFonts w:ascii="Calibri" w:eastAsia="Arial" w:hAnsi="Calibri" w:cs="Calibri"/>
          <w:sz w:val="15"/>
          <w:szCs w:val="15"/>
          <w:lang w:eastAsia="en-GB"/>
        </w:rPr>
      </w:pPr>
    </w:p>
    <w:p w14:paraId="29804D7E" w14:textId="3ACCD51C" w:rsidR="00F14244"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F14244"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F14244" w:rsidRPr="00E07945" w:rsidRDefault="00F14244" w:rsidP="00E07945">
      <w:pPr>
        <w:pStyle w:val="NormalWeb"/>
        <w:spacing w:before="0" w:beforeAutospacing="0" w:after="0" w:afterAutospacing="0"/>
        <w:rPr>
          <w:rFonts w:ascii="Calibri" w:hAnsi="Calibri" w:cs="Calibri"/>
          <w:sz w:val="16"/>
          <w:szCs w:val="16"/>
        </w:rPr>
      </w:pPr>
    </w:p>
    <w:sectPr w:rsidR="00F14244"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BCCFCF" w14:textId="77777777" w:rsidR="00851DE2" w:rsidRDefault="00851DE2">
      <w:pPr>
        <w:spacing w:after="0" w:line="240" w:lineRule="auto"/>
      </w:pPr>
      <w:r>
        <w:separator/>
      </w:r>
    </w:p>
  </w:endnote>
  <w:endnote w:type="continuationSeparator" w:id="0">
    <w:p w14:paraId="6F06AED0" w14:textId="77777777" w:rsidR="00851DE2" w:rsidRDefault="00851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9F42200" w:rsidR="00F14244"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F14244" w:rsidRDefault="00F14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B97C6E" w14:textId="77777777" w:rsidR="00851DE2" w:rsidRDefault="00851DE2">
      <w:pPr>
        <w:spacing w:after="0" w:line="240" w:lineRule="auto"/>
      </w:pPr>
      <w:r>
        <w:separator/>
      </w:r>
    </w:p>
  </w:footnote>
  <w:footnote w:type="continuationSeparator" w:id="0">
    <w:p w14:paraId="18079983" w14:textId="77777777" w:rsidR="00851DE2" w:rsidRDefault="00851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121656907">
    <w:abstractNumId w:val="4"/>
  </w:num>
  <w:num w:numId="2" w16cid:durableId="2003003210">
    <w:abstractNumId w:val="3"/>
  </w:num>
  <w:num w:numId="3" w16cid:durableId="1812749452">
    <w:abstractNumId w:val="1"/>
  </w:num>
  <w:num w:numId="4" w16cid:durableId="1466855034">
    <w:abstractNumId w:val="2"/>
  </w:num>
  <w:num w:numId="5" w16cid:durableId="4901018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75696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12FA6"/>
    <w:rsid w:val="00054D62"/>
    <w:rsid w:val="00151720"/>
    <w:rsid w:val="00153C0F"/>
    <w:rsid w:val="0021257F"/>
    <w:rsid w:val="00240FF1"/>
    <w:rsid w:val="00751CFC"/>
    <w:rsid w:val="00851DE2"/>
    <w:rsid w:val="009143D2"/>
    <w:rsid w:val="0093579D"/>
    <w:rsid w:val="00A50D2E"/>
    <w:rsid w:val="00B629D9"/>
    <w:rsid w:val="00B7191A"/>
    <w:rsid w:val="00C20074"/>
    <w:rsid w:val="00DB3A25"/>
    <w:rsid w:val="00F14244"/>
    <w:rsid w:val="00F21570"/>
    <w:rsid w:val="00FE5F8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42778">
      <w:bodyDiv w:val="1"/>
      <w:marLeft w:val="0"/>
      <w:marRight w:val="0"/>
      <w:marTop w:val="0"/>
      <w:marBottom w:val="0"/>
      <w:divBdr>
        <w:top w:val="none" w:sz="0" w:space="0" w:color="auto"/>
        <w:left w:val="none" w:sz="0" w:space="0" w:color="auto"/>
        <w:bottom w:val="none" w:sz="0" w:space="0" w:color="auto"/>
        <w:right w:val="none" w:sz="0" w:space="0" w:color="auto"/>
      </w:divBdr>
    </w:div>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A6696"/>
    <w:rsid w:val="006C071E"/>
    <w:rsid w:val="00716D66"/>
    <w:rsid w:val="007F5115"/>
    <w:rsid w:val="008136D0"/>
    <w:rsid w:val="00823D58"/>
    <w:rsid w:val="00866E3F"/>
    <w:rsid w:val="008973D6"/>
    <w:rsid w:val="008D55BA"/>
    <w:rsid w:val="009F7E10"/>
    <w:rsid w:val="00A1700F"/>
    <w:rsid w:val="00B1416F"/>
    <w:rsid w:val="00B231E4"/>
    <w:rsid w:val="00C35570"/>
    <w:rsid w:val="00C453A4"/>
    <w:rsid w:val="00C533A8"/>
    <w:rsid w:val="00CD17BB"/>
    <w:rsid w:val="00CE1E64"/>
    <w:rsid w:val="00DF6D14"/>
    <w:rsid w:val="00E052DC"/>
    <w:rsid w:val="00E51FB7"/>
    <w:rsid w:val="00E80E29"/>
    <w:rsid w:val="00F335CB"/>
    <w:rsid w:val="00FB711C"/>
    <w:rsid w:val="00FE5F8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1879</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Jeter, Tre R.</cp:lastModifiedBy>
  <cp:revision>6</cp:revision>
  <cp:lastPrinted>2022-11-03T01:48:00Z</cp:lastPrinted>
  <dcterms:created xsi:type="dcterms:W3CDTF">2023-11-05T15:34:00Z</dcterms:created>
  <dcterms:modified xsi:type="dcterms:W3CDTF">2024-07-12T18:35:00Z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