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 is as if you were…</w:t>
      </w:r>
    </w:p>
    <w:p>
      <w:pPr>
        <w:pStyle w:val="Author"/>
      </w:pPr>
      <w:r>
        <w:t xml:space="preserve">Pippin Barr &amp; Devolution</w:t>
      </w:r>
    </w:p>
    <w:p>
      <w:pPr>
        <w:pStyle w:val="Date"/>
      </w:pPr>
      <w:r>
        <w:t xml:space="preserve">2025-03-17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is…</w:t>
      </w:r>
    </w:p>
    <w:bookmarkEnd w:id="20"/>
    <w:bookmarkStart w:id="23" w:name="commits"/>
    <w:p>
      <w:pPr>
        <w:pStyle w:val="Heading1"/>
      </w:pPr>
      <w:r>
        <w:t xml:space="preserve">Commits</w:t>
      </w:r>
    </w:p>
    <w:bookmarkStart w:id="21" w:name="overview"/>
    <w:p>
      <w:pPr>
        <w:pStyle w:val="Heading2"/>
      </w:pPr>
      <w:r>
        <w:t xml:space="preserve">Overview</w:t>
      </w:r>
    </w:p>
    <w:bookmarkEnd w:id="21"/>
    <w:bookmarkStart w:id="22" w:name="messages"/>
    <w:p>
      <w:pPr>
        <w:pStyle w:val="Heading2"/>
      </w:pPr>
      <w:r>
        <w:t xml:space="preserve">Messages</w:t>
      </w:r>
    </w:p>
    <w:bookmarkEnd w:id="22"/>
    <w:bookmarkEnd w:id="23"/>
    <w:bookmarkStart w:id="24" w:name="journal"/>
    <w:p>
      <w:pPr>
        <w:pStyle w:val="Heading1"/>
      </w:pPr>
      <w:r>
        <w:t xml:space="preserve">Journal</w:t>
      </w:r>
    </w:p>
    <w:p>
      <w:pPr>
        <w:pStyle w:val="FirstParagraph"/>
      </w:pPr>
      <w:r>
        <w:t xml:space="preserve">TBD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is as if you were…</dc:title>
  <dc:creator>Pippin Barr &amp; Devolution</dc:creator>
  <cp:keywords/>
  <dcterms:created xsi:type="dcterms:W3CDTF">2025-04-04T10:40:46Z</dcterms:created>
  <dcterms:modified xsi:type="dcterms:W3CDTF">2025-04-04T10:40:46Z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2025-03-17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0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