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837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819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  <w:vAlign w:val="top"/>
          </w:tcPr>
          <w:p>
            <w:pPr>
              <w:spacing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Pénznem átváltás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  <w:vAlign w:val="top"/>
          </w:tcPr>
          <w:p>
            <w:pPr>
              <w:spacing w:line="240" w:lineRule="auto"/>
            </w:pPr>
            <w:r>
              <w:t xml:space="preserve">A felhasználó </w:t>
            </w:r>
            <w:r>
              <w:rPr>
                <w:rFonts w:hint="default"/>
                <w:lang w:val="en-US"/>
              </w:rPr>
              <w:t>megjeleníti  a személyes adatait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szereplő</w:t>
            </w:r>
          </w:p>
        </w:tc>
        <w:tc>
          <w:tcPr>
            <w:tcW w:w="8193" w:type="dxa"/>
            <w:shd w:val="clear" w:color="auto" w:fill="DEEAF6" w:themeFill="accent1" w:themeFillTint="33"/>
            <w:vAlign w:val="top"/>
          </w:tcPr>
          <w:p>
            <w:pPr>
              <w:spacing w:line="240" w:lineRule="auto"/>
            </w:pPr>
            <w:r>
              <w:t>Felhasználó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  <w:vAlign w:val="top"/>
          </w:tcPr>
          <w:p>
            <w:pPr>
              <w:spacing w:line="240" w:lineRule="auto"/>
            </w:pPr>
            <w:r>
              <w:t xml:space="preserve">A felhasználó kiválasztja </w:t>
            </w:r>
            <w:r>
              <w:rPr>
                <w:rFonts w:hint="default"/>
                <w:lang w:val="en-US"/>
              </w:rPr>
              <w:t>a pénznem átváltás funkciót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futás</w:t>
            </w:r>
          </w:p>
        </w:tc>
        <w:tc>
          <w:tcPr>
            <w:tcW w:w="8193" w:type="dxa"/>
            <w:shd w:val="clear" w:color="auto" w:fill="DEEAF6" w:themeFill="accent1" w:themeFillTint="33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2"/>
              <w:gridCol w:w="731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229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229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line="240" w:lineRule="auto"/>
                  </w:pPr>
                  <w:r>
                    <w:t xml:space="preserve">A felhasználó kiválasztja </w:t>
                  </w:r>
                  <w:r>
                    <w:rPr>
                      <w:rFonts w:hint="default"/>
                      <w:lang w:val="en-US"/>
                    </w:rPr>
                    <w:t>a pénznem átváltás funkciót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7229" w:type="dxa"/>
                  <w:shd w:val="clear" w:color="auto" w:fill="DEEAF6" w:themeFill="accent1" w:themeFillTint="33"/>
                  <w:vAlign w:val="top"/>
                </w:tcPr>
                <w:p>
                  <w:pPr>
                    <w:spacing w:line="240" w:lineRule="auto"/>
                  </w:pPr>
                  <w:r>
                    <w:rPr>
                      <w:rFonts w:hint="default"/>
                      <w:lang w:val="en-US"/>
                    </w:rPr>
                    <w:t>A rendszer megjeleníti a választható pénznemek listáját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7229" w:type="dxa"/>
                  <w:shd w:val="clear" w:color="auto" w:fill="BDD6EE" w:themeFill="accent1" w:themeFillTint="66"/>
                  <w:vAlign w:val="top"/>
                </w:tcPr>
                <w:p>
                  <w:pPr>
                    <w:spacing w:line="240" w:lineRule="auto"/>
                  </w:pPr>
                  <w:r>
                    <w:rPr>
                      <w:rFonts w:hint="default"/>
                      <w:lang w:val="en-US"/>
                    </w:rPr>
                    <w:t>A felhasználó kiválasztja a kívánt pénznemet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7229" w:type="dxa"/>
                  <w:shd w:val="clear" w:color="auto" w:fill="DEEAF6" w:themeFill="accent1" w:themeFillTint="33"/>
                  <w:vAlign w:val="top"/>
                </w:tcPr>
                <w:p>
                  <w:pPr>
                    <w:spacing w:line="240" w:lineRule="auto"/>
                  </w:pPr>
                  <w:r>
                    <w:rPr>
                      <w:rFonts w:hint="default"/>
                      <w:lang w:val="en-US"/>
                    </w:rPr>
                    <w:t>A rendszer rögzíti a kiválasztott pénznemet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9" w:type="dxa"/>
                  <w:tcBorders>
                    <w:left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7229" w:type="dxa"/>
                  <w:shd w:val="clear" w:color="auto" w:fill="DEEAF6" w:themeFill="accent1" w:themeFillTint="33"/>
                  <w:vAlign w:val="top"/>
                </w:tcPr>
                <w:p>
                  <w:pPr>
                    <w:spacing w:line="240" w:lineRule="auto"/>
                  </w:pPr>
                  <w:r>
                    <w:rPr>
                      <w:rFonts w:hint="default"/>
                      <w:lang w:val="en-US"/>
                    </w:rPr>
                    <w:t>A rendszer visszajelez, hogy sikeresen megtörtént a pénznem kiválasztása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2"/>
              <w:gridCol w:w="731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10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1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Alternatív 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3.1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Hiba esetén a rendszer jelzi, hogy hiba történt.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6B4D54"/>
    <w:rsid w:val="006D0B1D"/>
    <w:rsid w:val="006E26ED"/>
    <w:rsid w:val="007B584B"/>
    <w:rsid w:val="00855CD4"/>
    <w:rsid w:val="008C0A1A"/>
    <w:rsid w:val="008E6CCF"/>
    <w:rsid w:val="00AE4007"/>
    <w:rsid w:val="00CC6818"/>
    <w:rsid w:val="00DC2ED6"/>
    <w:rsid w:val="00DD752A"/>
    <w:rsid w:val="00EB2525"/>
    <w:rsid w:val="00F50F67"/>
    <w:rsid w:val="2DE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5 Dark Accent 1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Élőfej Char"/>
    <w:basedOn w:val="4"/>
    <w:link w:val="3"/>
    <w:uiPriority w:val="99"/>
  </w:style>
  <w:style w:type="character" w:customStyle="1" w:styleId="10">
    <w:name w:val="Élőláb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9F932-3C2A-4593-A1C8-BFBE0A867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673</Characters>
  <Lines>5</Lines>
  <Paragraphs>1</Paragraphs>
  <TotalTime>1</TotalTime>
  <ScaleCrop>false</ScaleCrop>
  <LinksUpToDate>false</LinksUpToDate>
  <CharactersWithSpaces>769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2020-02-18T10:32:00Z</dcterms:created>
  <dc:creator>Mokcsay Ádám</dc:creator>
  <cp:lastModifiedBy>google1557859007</cp:lastModifiedBy>
  <dcterms:modified xsi:type="dcterms:W3CDTF">2020-02-24T19:53:58Z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