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000" w:type="pct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2"/>
        <w:gridCol w:w="837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Use Case</w:t>
            </w:r>
          </w:p>
        </w:tc>
        <w:tc>
          <w:tcPr>
            <w:tcW w:w="8193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Személyes adatok módosítása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>
            <w:pPr>
              <w:spacing w:line="240" w:lineRule="auto"/>
            </w:pPr>
            <w:r>
              <w:t>A felhasználó be van jelentkezve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Elsődleges szereplő</w:t>
            </w:r>
          </w:p>
        </w:tc>
        <w:tc>
          <w:tcPr>
            <w:tcW w:w="8193" w:type="dxa"/>
            <w:shd w:val="clear" w:color="auto" w:fill="DEEAF6" w:themeFill="accent1" w:themeFillTint="33"/>
          </w:tcPr>
          <w:p>
            <w:pPr>
              <w:spacing w:line="240" w:lineRule="auto"/>
            </w:pPr>
            <w:r>
              <w:t>Felhasználó</w:t>
            </w:r>
            <w:bookmarkStart w:id="0" w:name="_GoBack"/>
            <w:bookmarkEnd w:id="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>
            <w:pPr>
              <w:spacing w:line="240" w:lineRule="auto"/>
            </w:pPr>
            <w:r>
              <w:t xml:space="preserve">A felhasználó kiválasztja a </w:t>
            </w:r>
            <w:r>
              <w:rPr>
                <w:rFonts w:hint="default"/>
                <w:lang w:val="en-US"/>
              </w:rPr>
              <w:t>Személyes adatok módosítása</w:t>
            </w:r>
            <w:r>
              <w:t xml:space="preserve"> funkciót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Sikeres futás</w:t>
            </w:r>
          </w:p>
        </w:tc>
        <w:tc>
          <w:tcPr>
            <w:tcW w:w="8193" w:type="dxa"/>
            <w:shd w:val="clear" w:color="auto" w:fill="DEEAF6" w:themeFill="accent1" w:themeFillTint="33"/>
            <w:tcMar>
              <w:left w:w="0" w:type="dxa"/>
              <w:right w:w="0" w:type="dxa"/>
            </w:tcMar>
          </w:tcPr>
          <w:tbl>
            <w:tblPr>
              <w:tblStyle w:val="7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"/>
              <w:gridCol w:w="7308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Lépések</w:t>
                  </w:r>
                </w:p>
              </w:tc>
              <w:tc>
                <w:tcPr>
                  <w:tcW w:w="7308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Esemény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</w:pPr>
                  <w:r>
                    <w:t xml:space="preserve">A felhasználó kiválasztja a </w:t>
                  </w:r>
                  <w:r>
                    <w:rPr>
                      <w:rFonts w:hint="default"/>
                      <w:lang w:val="en-US"/>
                    </w:rPr>
                    <w:t>Személyes adatok módosítása</w:t>
                  </w:r>
                  <w:r>
                    <w:t xml:space="preserve"> funkciót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7308" w:type="dxa"/>
                  <w:shd w:val="clear" w:color="auto" w:fill="DEEAF6" w:themeFill="accent1" w:themeFillTint="33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 rendszer megjeleníti a felhasználó személyes adatait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730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t xml:space="preserve">A felhasználó </w:t>
                  </w:r>
                  <w:r>
                    <w:rPr>
                      <w:rFonts w:hint="default"/>
                      <w:lang w:val="en-US"/>
                    </w:rPr>
                    <w:t>végrehajtja a kívánt változtatásokat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7308" w:type="dxa"/>
                  <w:shd w:val="clear" w:color="auto" w:fill="DEEAF6" w:themeFill="accent1" w:themeFillTint="33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 rendszer frissíti a felhasználó tárolt adatait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>
            <w:pPr>
              <w:spacing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7"/>
              <w:tblW w:w="5000" w:type="pct"/>
              <w:tblInd w:w="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32"/>
              <w:gridCol w:w="7318"/>
            </w:tblGrid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2" w:type="dxa"/>
                  <w:tcBorders>
                    <w:top w:val="single" w:color="FFFFFF" w:themeColor="background1" w:sz="4" w:space="0"/>
                    <w:left w:val="single" w:color="FFFFFF" w:themeColor="background1" w:sz="4" w:space="0"/>
                    <w:right w:val="nil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Lépések</w:t>
                  </w:r>
                </w:p>
              </w:tc>
              <w:tc>
                <w:tcPr>
                  <w:tcW w:w="7318" w:type="dxa"/>
                  <w:tcBorders>
                    <w:top w:val="single" w:color="FFFFFF" w:themeColor="background1" w:sz="4" w:space="0"/>
                    <w:right w:val="single" w:color="FFFFFF" w:themeColor="background1" w:sz="4" w:space="0"/>
                    <w:insideV w:val="nil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Alternatív esemény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t xml:space="preserve">A felhasználó </w:t>
                  </w:r>
                  <w:r>
                    <w:rPr>
                      <w:rFonts w:hint="default"/>
                      <w:lang w:val="en-US"/>
                    </w:rPr>
                    <w:t>nem megengedett értékeket ad meg</w:t>
                  </w:r>
                </w:p>
              </w:tc>
            </w:tr>
            <w:tr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32" w:type="dxa"/>
                  <w:tcBorders>
                    <w:left w:val="single" w:color="FFFFFF" w:themeColor="background1" w:sz="4" w:space="0"/>
                  </w:tcBorders>
                  <w:shd w:val="clear" w:color="auto" w:fill="5B9BD5" w:themeFill="accent1"/>
                </w:tcPr>
                <w:p>
                  <w:pPr>
                    <w:spacing w:line="240" w:lineRule="auto"/>
                    <w:jc w:val="center"/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lang w:val="en-US"/>
                      <w14:textFill>
                        <w14:solidFill>
                          <w14:schemeClr w14:val="bg1"/>
                        </w14:solidFill>
                      </w14:textFill>
                    </w:rPr>
                    <w:t>3</w:t>
                  </w: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.2</w:t>
                  </w:r>
                </w:p>
              </w:tc>
              <w:tc>
                <w:tcPr>
                  <w:tcW w:w="7318" w:type="dxa"/>
                  <w:shd w:val="clear" w:color="auto" w:fill="DEEAF6" w:themeFill="accent1" w:themeFillTint="33"/>
                </w:tcPr>
                <w:p>
                  <w:pPr>
                    <w:spacing w:line="240" w:lineRule="auto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A rendszer értesíti a felhasználót, hogy nem megengedett értéket adott meg.</w:t>
                  </w:r>
                </w:p>
              </w:tc>
            </w:tr>
          </w:tbl>
          <w:p>
            <w:pPr>
              <w:spacing w:line="240" w:lineRule="auto"/>
            </w:pPr>
          </w:p>
        </w:tc>
      </w:tr>
    </w:tbl>
    <w:p/>
    <w:sectPr>
      <w:head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435638"/>
    <w:rsid w:val="005A09AA"/>
    <w:rsid w:val="006D0B1D"/>
    <w:rsid w:val="006E26ED"/>
    <w:rsid w:val="007B584B"/>
    <w:rsid w:val="00804EE2"/>
    <w:rsid w:val="008705EE"/>
    <w:rsid w:val="008C0A1A"/>
    <w:rsid w:val="008E6CCF"/>
    <w:rsid w:val="00AE4007"/>
    <w:rsid w:val="00CA6415"/>
    <w:rsid w:val="00CC6818"/>
    <w:rsid w:val="00DC2ED6"/>
    <w:rsid w:val="00DD752A"/>
    <w:rsid w:val="00EB2525"/>
    <w:rsid w:val="00F50F67"/>
    <w:rsid w:val="11E21F8A"/>
    <w:rsid w:val="1CDF585E"/>
    <w:rsid w:val="2F5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259" w:lineRule="auto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5 Dark Accent 1"/>
    <w:basedOn w:val="5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Élőfej Char"/>
    <w:basedOn w:val="4"/>
    <w:link w:val="3"/>
    <w:uiPriority w:val="99"/>
  </w:style>
  <w:style w:type="character" w:customStyle="1" w:styleId="10">
    <w:name w:val="Élőláb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183F8B-7DD5-4D4E-8D8E-99C5D52976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1111</Characters>
  <Lines>9</Lines>
  <Paragraphs>2</Paragraphs>
  <TotalTime>44</TotalTime>
  <ScaleCrop>false</ScaleCrop>
  <LinksUpToDate>false</LinksUpToDate>
  <CharactersWithSpaces>1269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2020-02-18T10:32:00Z</dcterms:created>
  <dc:creator>Mokcsay Ádám</dc:creator>
  <cp:lastModifiedBy>google1557859007</cp:lastModifiedBy>
  <dcterms:modified xsi:type="dcterms:W3CDTF">2020-02-23T12:00:55Z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