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D0F" w:rsidRDefault="00E81D0F" w:rsidP="00E81D0F">
      <w:pPr>
        <w:jc w:val="center"/>
        <w:rPr>
          <w:rFonts w:ascii="Arial Rounded MT Bold" w:hAnsi="Arial Rounded MT Bold"/>
          <w:sz w:val="144"/>
          <w:szCs w:val="200"/>
        </w:rPr>
      </w:pPr>
    </w:p>
    <w:p w:rsidR="00E81D0F" w:rsidRDefault="00E81D0F" w:rsidP="00E81D0F">
      <w:pPr>
        <w:jc w:val="center"/>
        <w:rPr>
          <w:rFonts w:ascii="Arial Rounded MT Bold" w:hAnsi="Arial Rounded MT Bold"/>
          <w:sz w:val="144"/>
          <w:szCs w:val="200"/>
        </w:rPr>
      </w:pPr>
    </w:p>
    <w:p w:rsidR="00E81D0F" w:rsidRPr="00E81D0F" w:rsidRDefault="00E81D0F" w:rsidP="00E81D0F">
      <w:pPr>
        <w:jc w:val="center"/>
        <w:rPr>
          <w:rFonts w:ascii="Arial Rounded MT Bold" w:hAnsi="Arial Rounded MT Bold"/>
          <w:sz w:val="144"/>
          <w:szCs w:val="200"/>
        </w:rPr>
      </w:pP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1037754</wp:posOffset>
            </wp:positionV>
            <wp:extent cx="5772150" cy="1804136"/>
            <wp:effectExtent l="0" t="0" r="0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rbnb2 log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804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1D0F">
        <w:rPr>
          <w:rFonts w:ascii="Arial Rounded MT Bold" w:hAnsi="Arial Rounded MT Bold"/>
          <w:sz w:val="144"/>
          <w:szCs w:val="200"/>
        </w:rPr>
        <w:t>RELATÓRIO</w:t>
      </w:r>
    </w:p>
    <w:p w:rsidR="00E81D0F" w:rsidRDefault="00E81D0F"/>
    <w:p w:rsidR="00E81D0F" w:rsidRDefault="00E81D0F"/>
    <w:p w:rsidR="00E81D0F" w:rsidRDefault="00E81D0F"/>
    <w:p w:rsidR="00E81D0F" w:rsidRDefault="00E81D0F"/>
    <w:p w:rsidR="00E81D0F" w:rsidRDefault="00E81D0F"/>
    <w:p w:rsidR="00E81D0F" w:rsidRDefault="00E81D0F">
      <w:bookmarkStart w:id="0" w:name="_GoBack"/>
    </w:p>
    <w:bookmarkEnd w:id="0"/>
    <w:p w:rsidR="00E81D0F" w:rsidRDefault="00E81D0F"/>
    <w:p w:rsidR="00E81D0F" w:rsidRPr="00E81D0F" w:rsidRDefault="00E81D0F" w:rsidP="00E81D0F">
      <w:pPr>
        <w:jc w:val="center"/>
        <w:rPr>
          <w:rFonts w:ascii="Arial Rounded MT Bold" w:hAnsi="Arial Rounded MT Bold"/>
          <w:sz w:val="74"/>
          <w:szCs w:val="74"/>
        </w:rPr>
      </w:pPr>
      <w:r w:rsidRPr="00E81D0F">
        <w:rPr>
          <w:rFonts w:ascii="Arial Rounded MT Bold" w:hAnsi="Arial Rounded MT Bold"/>
          <w:sz w:val="74"/>
          <w:szCs w:val="74"/>
        </w:rPr>
        <w:t>DIAGNÓSTICOS</w:t>
      </w:r>
    </w:p>
    <w:p w:rsidR="00E81D0F" w:rsidRDefault="00E81D0F"/>
    <w:p w:rsidR="00E81D0F" w:rsidRDefault="00E81D0F"/>
    <w:p w:rsidR="00E81D0F" w:rsidRDefault="00E81D0F"/>
    <w:p w:rsidR="00E81D0F" w:rsidRDefault="00E81D0F"/>
    <w:p w:rsidR="00E81D0F" w:rsidRDefault="00E81D0F"/>
    <w:p w:rsidR="00E81D0F" w:rsidRDefault="00E81D0F"/>
    <w:p w:rsidR="00E81D0F" w:rsidRDefault="00E81D0F"/>
    <w:p w:rsidR="00E81D0F" w:rsidRDefault="00E81D0F"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7A0FBDAA" wp14:editId="48EC0DD5">
            <wp:simplePos x="0" y="0"/>
            <wp:positionH relativeFrom="page">
              <wp:posOffset>2846705</wp:posOffset>
            </wp:positionH>
            <wp:positionV relativeFrom="paragraph">
              <wp:posOffset>249653</wp:posOffset>
            </wp:positionV>
            <wp:extent cx="1860197" cy="706608"/>
            <wp:effectExtent l="0" t="0" r="6985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SindHotéis-Ri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0197" cy="706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81D0F" w:rsidSect="00E81D0F">
      <w:pgSz w:w="11906" w:h="16838"/>
      <w:pgMar w:top="1417" w:right="1274" w:bottom="1417" w:left="1418" w:header="708" w:footer="708" w:gutter="0"/>
      <w:pgBorders w:offsetFrom="page">
        <w:top w:val="threeDEmboss" w:sz="24" w:space="24" w:color="2F5496" w:themeColor="accent5" w:themeShade="BF"/>
        <w:left w:val="threeDEmboss" w:sz="24" w:space="24" w:color="2F5496" w:themeColor="accent5" w:themeShade="BF"/>
        <w:bottom w:val="threeDEngrave" w:sz="24" w:space="24" w:color="2F5496" w:themeColor="accent5" w:themeShade="BF"/>
        <w:right w:val="threeDEngrave" w:sz="24" w:space="24" w:color="2F5496" w:themeColor="accent5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1D0F" w:rsidRDefault="00E81D0F" w:rsidP="00E81D0F">
      <w:pPr>
        <w:spacing w:after="0" w:line="240" w:lineRule="auto"/>
      </w:pPr>
      <w:r>
        <w:separator/>
      </w:r>
    </w:p>
  </w:endnote>
  <w:endnote w:type="continuationSeparator" w:id="0">
    <w:p w:rsidR="00E81D0F" w:rsidRDefault="00E81D0F" w:rsidP="00E81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1D0F" w:rsidRDefault="00E81D0F" w:rsidP="00E81D0F">
      <w:pPr>
        <w:spacing w:after="0" w:line="240" w:lineRule="auto"/>
      </w:pPr>
      <w:r>
        <w:separator/>
      </w:r>
    </w:p>
  </w:footnote>
  <w:footnote w:type="continuationSeparator" w:id="0">
    <w:p w:rsidR="00E81D0F" w:rsidRDefault="00E81D0F" w:rsidP="00E81D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D0F"/>
    <w:rsid w:val="00135A64"/>
    <w:rsid w:val="006F7EE1"/>
    <w:rsid w:val="00E8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D38DE2-0B02-45DA-A45B-3193B0928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1D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1D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E81D0F"/>
    <w:pPr>
      <w:outlineLvl w:val="9"/>
    </w:pPr>
    <w:rPr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E81D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81D0F"/>
  </w:style>
  <w:style w:type="paragraph" w:styleId="Rodap">
    <w:name w:val="footer"/>
    <w:basedOn w:val="Normal"/>
    <w:link w:val="RodapChar"/>
    <w:uiPriority w:val="99"/>
    <w:unhideWhenUsed/>
    <w:rsid w:val="00E81D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81D0F"/>
  </w:style>
  <w:style w:type="paragraph" w:styleId="Textodebalo">
    <w:name w:val="Balloon Text"/>
    <w:basedOn w:val="Normal"/>
    <w:link w:val="TextodebaloChar"/>
    <w:uiPriority w:val="99"/>
    <w:semiHidden/>
    <w:unhideWhenUsed/>
    <w:rsid w:val="00E81D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81D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2E676D57C68B4085E9E6661115B264" ma:contentTypeVersion="12" ma:contentTypeDescription="Crie um novo documento." ma:contentTypeScope="" ma:versionID="1cd7cb7fa912571f1d25e6d95a66f803">
  <xsd:schema xmlns:xsd="http://www.w3.org/2001/XMLSchema" xmlns:xs="http://www.w3.org/2001/XMLSchema" xmlns:p="http://schemas.microsoft.com/office/2006/metadata/properties" xmlns:ns2="33a72aad-9dbe-4921-b7cc-866bd6bef448" xmlns:ns3="e40a93b1-623e-43ff-b6f0-2299ceb0393a" targetNamespace="http://schemas.microsoft.com/office/2006/metadata/properties" ma:root="true" ma:fieldsID="17d22c09ad9bc8ab3eb2703f679530b0" ns2:_="" ns3:_="">
    <xsd:import namespace="33a72aad-9dbe-4921-b7cc-866bd6bef448"/>
    <xsd:import namespace="e40a93b1-623e-43ff-b6f0-2299ceb039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72aad-9dbe-4921-b7cc-866bd6bef4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f0d481ad-c882-4a20-a0b0-e4a7aab264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0a93b1-623e-43ff-b6f0-2299ceb0393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3577391-ee92-4dc1-8ff8-f2a35b3181be}" ma:internalName="TaxCatchAll" ma:showField="CatchAllData" ma:web="e40a93b1-623e-43ff-b6f0-2299ceb039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0a93b1-623e-43ff-b6f0-2299ceb0393a" xsi:nil="true"/>
    <lcf76f155ced4ddcb4097134ff3c332f xmlns="33a72aad-9dbe-4921-b7cc-866bd6bef44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CDCF55-2F82-42B8-9FC6-F8FD982D3899}"/>
</file>

<file path=customXml/itemProps2.xml><?xml version="1.0" encoding="utf-8"?>
<ds:datastoreItem xmlns:ds="http://schemas.openxmlformats.org/officeDocument/2006/customXml" ds:itemID="{4FCB4F28-7991-4826-AFFC-9762E75390FB}"/>
</file>

<file path=customXml/itemProps3.xml><?xml version="1.0" encoding="utf-8"?>
<ds:datastoreItem xmlns:ds="http://schemas.openxmlformats.org/officeDocument/2006/customXml" ds:itemID="{EE5AA0F3-B1D2-41D8-AEF8-9597670170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usuarioeventos</dc:creator>
  <cp:keywords/>
  <dc:description/>
  <cp:lastModifiedBy>usuarioeventos</cp:lastModifiedBy>
  <cp:revision>1</cp:revision>
  <cp:lastPrinted>2018-06-11T14:47:00Z</cp:lastPrinted>
  <dcterms:created xsi:type="dcterms:W3CDTF">2018-06-11T14:39:00Z</dcterms:created>
  <dcterms:modified xsi:type="dcterms:W3CDTF">2018-06-11T16:03:00Z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0x010100852E676D57C68B4085E9E6661115B264</vt:lpwstr>
  </property>
  <property fmtid="{D5CDD505-2E9C-101B-9397-08002B2CF9AE}" pid="3" name="Order">
    <vt:r8>350400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