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8A97" w14:textId="77777777" w:rsidR="008761F4" w:rsidRDefault="008761F4" w:rsidP="008761F4">
      <w:pPr>
        <w:jc w:val="right"/>
        <w:rPr>
          <w:rFonts w:ascii="Verdana"/>
          <w:sz w:val="16"/>
        </w:rPr>
        <w:sectPr w:rsidR="008761F4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4927AF47" w14:textId="77777777" w:rsidR="008761F4" w:rsidRDefault="008761F4" w:rsidP="008761F4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F74D860" wp14:editId="409DD53C">
                <wp:extent cx="6858635" cy="1016000"/>
                <wp:effectExtent l="0" t="0" r="8890" b="3175"/>
                <wp:docPr id="43869796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19765260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4057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9C452" w14:textId="77777777" w:rsidR="008761F4" w:rsidRDefault="008761F4" w:rsidP="008761F4">
                              <w:pPr>
                                <w:spacing w:before="102"/>
                                <w:ind w:left="1204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05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18"/>
                                </w:rPr>
                                <w:t>11)</w:t>
                              </w:r>
                            </w:p>
                            <w:p w14:paraId="19FD3683" w14:textId="77777777" w:rsidR="008761F4" w:rsidRDefault="008761F4" w:rsidP="008761F4">
                              <w:pPr>
                                <w:spacing w:before="65"/>
                                <w:ind w:left="1699" w:right="54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-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Socio-</w:t>
                              </w:r>
                              <w:proofErr w:type="spellStart"/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Behavioural</w:t>
                              </w:r>
                              <w:proofErr w:type="spellEnd"/>
                              <w:r>
                                <w:rPr>
                                  <w:color w:val="25408F"/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5408F"/>
                                  <w:spacing w:val="-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Health</w:t>
                              </w:r>
                              <w:r>
                                <w:rPr>
                                  <w:color w:val="25408F"/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05"/>
                                  <w:sz w:val="24"/>
                                </w:rPr>
                                <w:t>Research</w:t>
                              </w:r>
                            </w:p>
                            <w:p w14:paraId="22210653" w14:textId="77777777" w:rsidR="008761F4" w:rsidRPr="00E941E3" w:rsidRDefault="008761F4" w:rsidP="008761F4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67FC639C" w14:textId="77777777" w:rsidR="008761F4" w:rsidRPr="00E941E3" w:rsidRDefault="008761F4" w:rsidP="008761F4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5886401F" w14:textId="77777777" w:rsidR="008761F4" w:rsidRDefault="008761F4" w:rsidP="008761F4">
                              <w:pPr>
                                <w:tabs>
                                  <w:tab w:val="left" w:pos="7386"/>
                                </w:tabs>
                                <w:spacing w:before="25"/>
                                <w:ind w:left="4507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54280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6C70B" w14:textId="77777777" w:rsidR="008761F4" w:rsidRDefault="008761F4" w:rsidP="008761F4">
                              <w:pPr>
                                <w:spacing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691ECC68" wp14:editId="5D94A2B2">
                                    <wp:extent cx="759460" cy="704215"/>
                                    <wp:effectExtent l="0" t="0" r="2540" b="635"/>
                                    <wp:docPr id="877619382" name="Picture 877619382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4D860" id="Group 16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+U+AMAAEANAAAOAAAAZHJzL2Uyb0RvYy54bWzUV9uO2zYQfS/QfyD0WKCri2+ysN5gs9td&#10;FEjbAHE+gKaoCyqJKklb2nx9Z0hKlp04cLZo0PrBpsSj4cyZw0P59k1fV+TApSpFs/HCm8AjvGEi&#10;LZt8433cPv0ce0Rp2qS0Eg3feC9ceW/ufvzhtmsTHolCVCmXBII0KunajVdo3Sa+r1jBa6puRMsb&#10;mMyErKmGS5n7qaQdRK8rPwqCpd8JmbZSMK4U3H20k96diZ9lnOk/skxxTaqNB7lp8y3N9w6//btb&#10;muSStkXJXBr0FVnUtGxg0THUI9WU7GX5Wai6ZFIokekbJmpfZFnJuKkBqgmDs2qepdi3ppY86fJ2&#10;pAmoPePp1WHZ74dn2X5o30ubPQzfCfanAl78rs2T6Txe5xZMdt1vIoV+0r0WpvA+kzWGgJJIb/h9&#10;GfnlvSYMbi7jRbycLTzCYC4MwmUQuA6wAtr02XOs+MU9GQZxELrn4Clsm08Tu6bJ0+WFfQchqSNX&#10;6p9x9aGgLTctUMjFe0nKFHJfr5aLaBnMPdLQGmh4kpyjSEm4xtwwCUAPtKopp5MZhCmg/nVsfo0T&#10;mrC90s9cmJ7QwzulrdJTGJlOpy7zLeyKrK5A9D/5xIQknf11e2MEAv8jMCAFwfadY6ITzIVAsxPQ&#10;lwMBs+NiYXgpJZDSEbVYry9ktZzCUEmX4q2mwMvxwNOOy34t3noCnFIG2s2HTtBiaA7rG9cdGBGK&#10;DhqYvdUKhXsDWwUbZxs6+QMKW3kBDK1A8OwqMNCN4MVVYKATwaurwMAVgs22gLJNzvbX1SrBo8/d&#10;WXoE3HmHC9CkpRopGoakQ+8wdlDACEWIU7U48K0wII1kOQisPbjFEVE1U6RldUANc8Nva6OB+CFU&#10;CJpwVQ/zw6/D2cS+DXq+NKuE4lA60IS1jwNDAnI32dpKVGX6VFYVVq5kvnuoJDlQOO0eo/u3y6FH&#10;J7DKyKYR+JhdBu+AjVo3sva1E+kLOJMU9siEIx4GhZCfPNLBcbnx1F97KrlHql8b8Nh1OJ/j+Wou&#10;5otVBBdyOrObztCGQaiNpz2QOQ4ftD2T960s8wJWCk1TG3EP50tWonmZ/GxW7gJs/jv5fRzP5sFi&#10;NYOirN9v8Uh7K3oSxqiHid8T3cP9oQDn/KQRDwVsaH4vpegKTlOgzG7jyaM2zr91ILTSHggEBxsP&#10;t53heDgcUG0Ogloa5UGTq/Si+13vmPhG6YyyGSUDAysXGPzfpBLGq8U8ioMZnCXnWjG7cdLw76OV&#10;KIIDFx1pbryLJsPrWBiFYOXmXWx29k511MKVcjkxmBMfejIf55onsKt1Zd+5ho32X5WXeQ+F13Tj&#10;1+4vBf4PmF4b5zr+8bn7GwAA//8DAFBLAwQUAAYACAAAACEAb+eewdwAAAAGAQAADwAAAGRycy9k&#10;b3ducmV2LnhtbEyPQWvCQBCF74X+h2UKvdXdWCqSZiMiticpVAXpbcyOSTA7G7JrEv99117qZXjD&#10;G977JluMthE9db52rCGZKBDEhTM1lxr2u4+XOQgfkA02jknDlTws8seHDFPjBv6mfhtKEUPYp6ih&#10;CqFNpfRFRRb9xLXE0Tu5zmKIa1dK0+EQw20jp0rNpMWaY0OFLa0qKs7bi9XwOeCwfE3W/eZ8Wl1/&#10;dm9fh01CWj8/jct3EIHG8H8MN/yIDnlkOroLGy8aDfGR8DdvnpqrBMQxqplSIPNM3uPnvwAAAP//&#10;AwBQSwECLQAUAAYACAAAACEAtoM4kv4AAADhAQAAEwAAAAAAAAAAAAAAAAAAAAAAW0NvbnRlbnRf&#10;VHlwZXNdLnhtbFBLAQItABQABgAIAAAAIQA4/SH/1gAAAJQBAAALAAAAAAAAAAAAAAAAAC8BAABf&#10;cmVscy8ucmVsc1BLAQItABQABgAIAAAAIQCL3X+U+AMAAEANAAAOAAAAAAAAAAAAAAAAAC4CAABk&#10;cnMvZTJvRG9jLnhtbFBLAQItABQABgAIAAAAIQBv557B3AAAAAYBAAAPAAAAAAAAAAAAAAAAAFIG&#10;AABkcnMvZG93bnJldi54bWxQSwUGAAAAAAQABADzAAAAWwcAAAAA&#10;">
                <v:shape id="Freeform 19" o:spid="_x0000_s1027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CpxAAAAOIAAAAPAAAAZHJzL2Rvd25yZXYueG1sRE/NasJA&#10;EL4LfYdlCt50U9HUpq4igqWeStUHGLLTJHVnNmS3mrx9tyD0+PH9rzY9O3WlLjReDDxNM1AkpbeN&#10;VAbOp/1kCSpEFIvOCxkYKMBm/TBaYWH9TT7peoyVSiESCjRQx9gWWoeyJsYw9S1J4r58xxgT7Cpt&#10;O7ylcHZ6lmW5ZmwkNdTY0q6m8nL8YQOX+Y4PDZ6HDx4W27dvYnaOjRk/9ttXUJH6+C++u99tmv/y&#10;nC9meTaHv0sJg17/AgAA//8DAFBLAQItABQABgAIAAAAIQDb4fbL7gAAAIUBAAATAAAAAAAAAAAA&#10;AAAAAAAAAABbQ29udGVudF9UeXBlc10ueG1sUEsBAi0AFAAGAAgAAAAhAFr0LFu/AAAAFQEAAAsA&#10;AAAAAAAAAAAAAAAAHwEAAF9yZWxzLy5yZWxzUEsBAi0AFAAGAAgAAAAhAG3yUKnEAAAA4gAAAA8A&#10;AAAAAAAAAAAAAAAABwIAAGRycy9kb3ducmV2LnhtbFBLBQYAAAAAAwADALcAAAD4AgAAAAA=&#10;" path="m10801,l,,11,1599r10790,l10801,xe" fillcolor="#d2ab67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xEygAAAOIAAAAPAAAAZHJzL2Rvd25yZXYueG1sRI9dT8Iw&#10;FIbvTfwPzTHhTlpFcE4KIQQTEhPjmBdeHtfD1rCezrXA+Pf2gsTLN+9XnvlycK04UR+sZw0PYwWC&#10;uPLGcq3hq3y7z0CEiGyw9UwaLhRgubi9mWNu/JkLOu1iLdIIhxw1NDF2uZShashhGPuOOHl73zuM&#10;Sfa1ND2e07hr5aNSM+nQcnposKN1Q9Vhd3QaVt9cbOzvx89nsS9sWb4ofp8dtB7dDatXEJGG+B++&#10;trdGQ5ZNntT0eZIgElLCAbn4AwAA//8DAFBLAQItABQABgAIAAAAIQDb4fbL7gAAAIUBAAATAAAA&#10;AAAAAAAAAAAAAAAAAABbQ29udGVudF9UeXBlc10ueG1sUEsBAi0AFAAGAAgAAAAhAFr0LFu/AAAA&#10;FQEAAAsAAAAAAAAAAAAAAAAAHwEAAF9yZWxzLy5yZWxzUEsBAi0AFAAGAAgAAAAhAC1SzETKAAAA&#10;4gAAAA8AAAAAAAAAAAAAAAAABwIAAGRycy9kb3ducmV2LnhtbFBLBQYAAAAAAwADALcAAAD+AgAA&#10;AAA=&#10;" filled="f" stroked="f">
                  <v:textbox inset="0,0,0,0">
                    <w:txbxContent>
                      <w:p w14:paraId="2549C452" w14:textId="77777777" w:rsidR="008761F4" w:rsidRDefault="008761F4" w:rsidP="008761F4">
                        <w:pPr>
                          <w:spacing w:before="102"/>
                          <w:ind w:left="1204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05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18"/>
                          </w:rPr>
                          <w:t>11)</w:t>
                        </w:r>
                      </w:p>
                      <w:p w14:paraId="19FD3683" w14:textId="77777777" w:rsidR="008761F4" w:rsidRDefault="008761F4" w:rsidP="008761F4">
                        <w:pPr>
                          <w:spacing w:before="65"/>
                          <w:ind w:left="1699" w:right="54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-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Form</w:t>
                        </w:r>
                        <w:r>
                          <w:rPr>
                            <w:color w:val="25408F"/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for</w:t>
                        </w:r>
                        <w:r>
                          <w:rPr>
                            <w:color w:val="25408F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Socio-</w:t>
                        </w:r>
                        <w:proofErr w:type="spellStart"/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Behavioural</w:t>
                        </w:r>
                        <w:proofErr w:type="spellEnd"/>
                        <w:r>
                          <w:rPr>
                            <w:color w:val="25408F"/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color w:val="25408F"/>
                            <w:spacing w:val="-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Public</w:t>
                        </w:r>
                        <w:r>
                          <w:rPr>
                            <w:color w:val="25408F"/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Health</w:t>
                        </w:r>
                        <w:r>
                          <w:rPr>
                            <w:color w:val="25408F"/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05"/>
                            <w:sz w:val="24"/>
                          </w:rPr>
                          <w:t>Research</w:t>
                        </w:r>
                      </w:p>
                      <w:p w14:paraId="22210653" w14:textId="77777777" w:rsidR="008761F4" w:rsidRPr="00E941E3" w:rsidRDefault="008761F4" w:rsidP="008761F4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67FC639C" w14:textId="77777777" w:rsidR="008761F4" w:rsidRPr="00E941E3" w:rsidRDefault="008761F4" w:rsidP="008761F4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5886401F" w14:textId="77777777" w:rsidR="008761F4" w:rsidRDefault="008761F4" w:rsidP="008761F4">
                        <w:pPr>
                          <w:tabs>
                            <w:tab w:val="left" w:pos="7386"/>
                          </w:tabs>
                          <w:spacing w:before="25"/>
                          <w:ind w:left="4507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17" o:spid="_x0000_s1029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gqNyQAAAOMAAAAPAAAAZHJzL2Rvd25yZXYueG1sRE9La8JA&#10;EL4X+h+WKXgpdWO0GlJX8VXw0B604nnITpPQ7GzYXU38912h0ON875kve9OIKzlfW1YwGiYgiAur&#10;ay4VnL7eXzIQPiBrbCyTght5WC4eH+aYa9vxga7HUIoYwj5HBVUIbS6lLyoy6Ie2JY7ct3UGQzxd&#10;KbXDLoabRqZJMpUGa44NFba0qaj4OV6MgunWXboDb563p90HfrZlel7fzkoNnvrVG4hAffgX/7n3&#10;Os7PZq+TNEvGM7j/FAGQi18AAAD//wMAUEsBAi0AFAAGAAgAAAAhANvh9svuAAAAhQEAABMAAAAA&#10;AAAAAAAAAAAAAAAAAFtDb250ZW50X1R5cGVzXS54bWxQSwECLQAUAAYACAAAACEAWvQsW78AAAAV&#10;AQAACwAAAAAAAAAAAAAAAAAfAQAAX3JlbHMvLnJlbHNQSwECLQAUAAYACAAAACEAEZYKjckAAADj&#10;AAAADwAAAAAAAAAAAAAAAAAHAgAAZHJzL2Rvd25yZXYueG1sUEsFBgAAAAADAAMAtwAAAP0CAAAA&#10;AA==&#10;" stroked="f">
                  <v:textbox inset="0,0,0,0">
                    <w:txbxContent>
                      <w:p w14:paraId="3156C70B" w14:textId="77777777" w:rsidR="008761F4" w:rsidRDefault="008761F4" w:rsidP="008761F4">
                        <w:pPr>
                          <w:spacing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691ECC68" wp14:editId="5D94A2B2">
                              <wp:extent cx="759460" cy="704215"/>
                              <wp:effectExtent l="0" t="0" r="2540" b="635"/>
                              <wp:docPr id="877619382" name="Picture 877619382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7C0A57" w14:textId="77777777" w:rsidR="008761F4" w:rsidRDefault="008761F4" w:rsidP="008761F4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020A2A1B" wp14:editId="5AFDEFF9">
                <wp:extent cx="6845300" cy="1465580"/>
                <wp:effectExtent l="9525" t="9525" r="12700" b="10795"/>
                <wp:docPr id="98395667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327C9A" w14:textId="77777777" w:rsidR="008761F4" w:rsidRDefault="008761F4" w:rsidP="008761F4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6DE2F609" w14:textId="77777777" w:rsidR="008761F4" w:rsidRDefault="008761F4" w:rsidP="008761F4">
                            <w:pPr>
                              <w:pStyle w:val="BodyText"/>
                              <w:ind w:left="241"/>
                            </w:pPr>
                            <w:r>
                              <w:rPr>
                                <w:color w:val="231F20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31F20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of </w:t>
                            </w:r>
                            <w:r>
                              <w:rPr>
                                <w:color w:val="231F20"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study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: </w:t>
                            </w:r>
                            <w:r>
                              <w:rPr>
                                <w:color w:val="231F20"/>
                                <w:spacing w:val="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.……………………….......…………………………………………………………………......................…………………………………………………...</w:t>
                            </w:r>
                          </w:p>
                          <w:p w14:paraId="3705AC29" w14:textId="77777777" w:rsidR="008761F4" w:rsidRDefault="008761F4" w:rsidP="008761F4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…………………………………………………………………………………………………………………………………………………............................……...………………</w:t>
                            </w:r>
                          </w:p>
                          <w:p w14:paraId="6FAA6228" w14:textId="77777777" w:rsidR="008761F4" w:rsidRDefault="008761F4" w:rsidP="008761F4">
                            <w:pPr>
                              <w:pStyle w:val="BodyText"/>
                              <w:spacing w:before="156" w:line="424" w:lineRule="auto"/>
                              <w:ind w:left="241" w:right="30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……………………………………………………………………………………………………………………………………………............................………………………...…</w:t>
                            </w:r>
                            <w:r>
                              <w:rPr>
                                <w:color w:val="231F20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……………………………………...................…………………………………...…..</w:t>
                            </w:r>
                          </w:p>
                          <w:p w14:paraId="76847A62" w14:textId="77777777" w:rsidR="008761F4" w:rsidRDefault="008761F4" w:rsidP="008761F4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………………………………………………………………………………………………….…………………………………………............................………………….....……</w:t>
                            </w:r>
                          </w:p>
                          <w:p w14:paraId="53580A7F" w14:textId="77777777" w:rsidR="008761F4" w:rsidRDefault="008761F4" w:rsidP="008761F4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0A2A1B" id="Text Box 121" o:spid="_x0000_s103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v7EQIAAPs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dUJd6NfJVQnYkxhNGR9IIoaAF/cNaTGwvuvx8FKs7Me0usR+tOAU5BOQXCSrpa8MDZ&#10;GO7DaPGjQ920hDzqauGelKl14uy5i0u75LBE5eU1RAv/uk+nnt/s7ic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A3x7v7EQIA&#10;APs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2A327C9A" w14:textId="77777777" w:rsidR="008761F4" w:rsidRDefault="008761F4" w:rsidP="008761F4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6DE2F609" w14:textId="77777777" w:rsidR="008761F4" w:rsidRDefault="008761F4" w:rsidP="008761F4">
                      <w:pPr>
                        <w:pStyle w:val="BodyText"/>
                        <w:ind w:left="241"/>
                      </w:pPr>
                      <w:r>
                        <w:rPr>
                          <w:color w:val="231F20"/>
                          <w:w w:val="125"/>
                        </w:rPr>
                        <w:t>Title</w:t>
                      </w:r>
                      <w:r>
                        <w:rPr>
                          <w:color w:val="231F20"/>
                          <w:spacing w:val="24"/>
                          <w:w w:val="1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of </w:t>
                      </w:r>
                      <w:r>
                        <w:rPr>
                          <w:color w:val="231F20"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study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: </w:t>
                      </w:r>
                      <w:r>
                        <w:rPr>
                          <w:color w:val="231F20"/>
                          <w:spacing w:val="24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.……………………….......…………………………………………………………………......................…………………………………………………...</w:t>
                      </w:r>
                    </w:p>
                    <w:p w14:paraId="3705AC29" w14:textId="77777777" w:rsidR="008761F4" w:rsidRDefault="008761F4" w:rsidP="008761F4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…………………………………………………………………………………………………………………………………………………............................……...………………</w:t>
                      </w:r>
                    </w:p>
                    <w:p w14:paraId="6FAA6228" w14:textId="77777777" w:rsidR="008761F4" w:rsidRDefault="008761F4" w:rsidP="008761F4">
                      <w:pPr>
                        <w:pStyle w:val="BodyText"/>
                        <w:spacing w:before="156" w:line="424" w:lineRule="auto"/>
                        <w:ind w:left="241" w:right="30"/>
                      </w:pPr>
                      <w:r>
                        <w:rPr>
                          <w:color w:val="231F20"/>
                          <w:w w:val="12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……………………………………………………………………………………………………………………………………………............................………………………...…</w:t>
                      </w:r>
                      <w:r>
                        <w:rPr>
                          <w:color w:val="231F20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4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:</w:t>
                      </w:r>
                      <w:r>
                        <w:rPr>
                          <w:color w:val="231F20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.</w:t>
                      </w:r>
                      <w:proofErr w:type="gramEnd"/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……………………………………...................…………………………………...…..</w:t>
                      </w:r>
                    </w:p>
                    <w:p w14:paraId="76847A62" w14:textId="77777777" w:rsidR="008761F4" w:rsidRDefault="008761F4" w:rsidP="008761F4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………………………………………………………………………………………………….…………………………………………............................………………….....……</w:t>
                      </w:r>
                    </w:p>
                    <w:p w14:paraId="53580A7F" w14:textId="77777777" w:rsidR="008761F4" w:rsidRDefault="008761F4" w:rsidP="008761F4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A57363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</w:tabs>
        <w:spacing w:before="63"/>
        <w:rPr>
          <w:sz w:val="18"/>
        </w:rPr>
      </w:pPr>
      <w:r>
        <w:rPr>
          <w:color w:val="231F20"/>
          <w:w w:val="115"/>
          <w:sz w:val="18"/>
        </w:rPr>
        <w:t>Data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collection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method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study</w:t>
      </w:r>
      <w:proofErr w:type="gramEnd"/>
    </w:p>
    <w:p w14:paraId="55487741" w14:textId="77777777" w:rsidR="008761F4" w:rsidRDefault="008761F4" w:rsidP="008761F4">
      <w:pPr>
        <w:pStyle w:val="BodyText"/>
        <w:spacing w:before="4"/>
        <w:rPr>
          <w:sz w:val="9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3391"/>
        <w:gridCol w:w="3104"/>
        <w:gridCol w:w="508"/>
      </w:tblGrid>
      <w:tr w:rsidR="008761F4" w14:paraId="438B721D" w14:textId="77777777" w:rsidTr="00E34784">
        <w:trPr>
          <w:trHeight w:val="673"/>
        </w:trPr>
        <w:tc>
          <w:tcPr>
            <w:tcW w:w="1832" w:type="dxa"/>
          </w:tcPr>
          <w:p w14:paraId="5813CDBB" w14:textId="77777777" w:rsidR="008761F4" w:rsidRDefault="008761F4" w:rsidP="00E34784"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Focus</w:t>
            </w:r>
            <w:r>
              <w:rPr>
                <w:color w:val="231F20"/>
                <w:spacing w:val="-8"/>
                <w:w w:val="11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15"/>
                <w:sz w:val="18"/>
              </w:rPr>
              <w:t>group</w:t>
            </w:r>
            <w:proofErr w:type="gramEnd"/>
          </w:p>
          <w:p w14:paraId="0AC865F7" w14:textId="77777777" w:rsidR="008761F4" w:rsidRDefault="008761F4" w:rsidP="00E34784">
            <w:pPr>
              <w:pStyle w:val="TableParagraph"/>
              <w:spacing w:before="156"/>
              <w:ind w:left="5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Interviews</w:t>
            </w:r>
          </w:p>
        </w:tc>
        <w:tc>
          <w:tcPr>
            <w:tcW w:w="3391" w:type="dxa"/>
          </w:tcPr>
          <w:p w14:paraId="44FC5ED7" w14:textId="77777777" w:rsidR="008761F4" w:rsidRDefault="008761F4" w:rsidP="00E34784">
            <w:pPr>
              <w:pStyle w:val="TableParagraph"/>
              <w:tabs>
                <w:tab w:val="left" w:pos="1097"/>
              </w:tabs>
              <w:ind w:left="377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Questionnaire/Survey</w:t>
            </w:r>
          </w:p>
          <w:p w14:paraId="20CF3B18" w14:textId="77777777" w:rsidR="008761F4" w:rsidRDefault="008761F4" w:rsidP="00E34784">
            <w:pPr>
              <w:pStyle w:val="TableParagraph"/>
              <w:tabs>
                <w:tab w:val="left" w:pos="1097"/>
              </w:tabs>
              <w:spacing w:before="93"/>
              <w:ind w:left="377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Documents</w:t>
            </w:r>
            <w:r>
              <w:rPr>
                <w:color w:val="231F20"/>
                <w:spacing w:val="16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and</w:t>
            </w:r>
            <w:r>
              <w:rPr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color w:val="231F20"/>
                <w:w w:val="110"/>
                <w:sz w:val="18"/>
              </w:rPr>
              <w:t>records</w:t>
            </w:r>
          </w:p>
        </w:tc>
        <w:tc>
          <w:tcPr>
            <w:tcW w:w="3104" w:type="dxa"/>
          </w:tcPr>
          <w:p w14:paraId="491ACB27" w14:textId="77777777" w:rsidR="008761F4" w:rsidRDefault="008761F4" w:rsidP="00E34784">
            <w:pPr>
              <w:pStyle w:val="TableParagraph"/>
              <w:tabs>
                <w:tab w:val="left" w:pos="1026"/>
              </w:tabs>
              <w:ind w:left="136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Observation</w:t>
            </w:r>
          </w:p>
          <w:p w14:paraId="23F0834B" w14:textId="77777777" w:rsidR="008761F4" w:rsidRDefault="008761F4" w:rsidP="00E34784">
            <w:pPr>
              <w:pStyle w:val="TableParagraph"/>
              <w:tabs>
                <w:tab w:val="left" w:pos="1026"/>
              </w:tabs>
              <w:spacing w:before="93"/>
              <w:ind w:left="136"/>
              <w:rPr>
                <w:sz w:val="18"/>
              </w:rPr>
            </w:pPr>
            <w:r>
              <w:rPr>
                <w:rFonts w:ascii="Wingdings" w:hAnsi="Wingdings"/>
                <w:color w:val="231F20"/>
                <w:w w:val="110"/>
                <w:sz w:val="24"/>
              </w:rPr>
              <w:t></w:t>
            </w:r>
            <w:r>
              <w:rPr>
                <w:rFonts w:ascii="Times New Roman" w:hAnsi="Times New Roman"/>
                <w:color w:val="231F20"/>
                <w:w w:val="110"/>
                <w:sz w:val="24"/>
              </w:rPr>
              <w:tab/>
            </w:r>
            <w:r>
              <w:rPr>
                <w:color w:val="231F20"/>
                <w:w w:val="110"/>
                <w:sz w:val="18"/>
              </w:rPr>
              <w:t>Ethnographies/Oral</w:t>
            </w:r>
          </w:p>
        </w:tc>
        <w:tc>
          <w:tcPr>
            <w:tcW w:w="508" w:type="dxa"/>
          </w:tcPr>
          <w:p w14:paraId="5CE98BD7" w14:textId="77777777" w:rsidR="008761F4" w:rsidRDefault="008761F4" w:rsidP="00E34784">
            <w:pPr>
              <w:pStyle w:val="TableParagraph"/>
              <w:ind w:left="24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  <w:p w14:paraId="06A6AEC5" w14:textId="77777777" w:rsidR="008761F4" w:rsidRDefault="008761F4" w:rsidP="00E34784">
            <w:pPr>
              <w:pStyle w:val="TableParagraph"/>
              <w:spacing w:before="93"/>
              <w:ind w:left="24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</w:tr>
      <w:tr w:rsidR="008761F4" w14:paraId="27D88D5B" w14:textId="77777777" w:rsidTr="00E34784">
        <w:trPr>
          <w:trHeight w:val="313"/>
        </w:trPr>
        <w:tc>
          <w:tcPr>
            <w:tcW w:w="1832" w:type="dxa"/>
          </w:tcPr>
          <w:p w14:paraId="57A5A55D" w14:textId="77777777" w:rsidR="008761F4" w:rsidRDefault="008761F4" w:rsidP="00E34784">
            <w:pPr>
              <w:pStyle w:val="TableParagraph"/>
              <w:spacing w:before="96" w:line="197" w:lineRule="exact"/>
              <w:ind w:left="50"/>
              <w:rPr>
                <w:rFonts w:ascii="Verdana"/>
                <w:i/>
                <w:sz w:val="16"/>
              </w:rPr>
            </w:pPr>
            <w:r>
              <w:rPr>
                <w:color w:val="231F20"/>
                <w:w w:val="105"/>
                <w:sz w:val="18"/>
              </w:rPr>
              <w:t>Others</w:t>
            </w:r>
            <w:r>
              <w:rPr>
                <w:color w:val="231F20"/>
                <w:spacing w:val="12"/>
                <w:w w:val="105"/>
                <w:sz w:val="18"/>
              </w:rPr>
              <w:t xml:space="preserve"> </w:t>
            </w:r>
            <w:r>
              <w:rPr>
                <w:rFonts w:ascii="Verdana"/>
                <w:i/>
                <w:color w:val="231F20"/>
                <w:w w:val="105"/>
                <w:sz w:val="16"/>
              </w:rPr>
              <w:t>(Specify)</w:t>
            </w:r>
          </w:p>
        </w:tc>
        <w:tc>
          <w:tcPr>
            <w:tcW w:w="3391" w:type="dxa"/>
          </w:tcPr>
          <w:p w14:paraId="08C5D108" w14:textId="77777777" w:rsidR="008761F4" w:rsidRDefault="008761F4" w:rsidP="00E34784">
            <w:pPr>
              <w:pStyle w:val="TableParagraph"/>
              <w:spacing w:before="47" w:line="246" w:lineRule="exact"/>
              <w:ind w:left="37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3104" w:type="dxa"/>
          </w:tcPr>
          <w:p w14:paraId="27F0D721" w14:textId="77777777" w:rsidR="008761F4" w:rsidRDefault="008761F4" w:rsidP="00E34784">
            <w:pPr>
              <w:pStyle w:val="TableParagraph"/>
              <w:spacing w:before="96" w:line="197" w:lineRule="exact"/>
              <w:ind w:left="1026"/>
              <w:rPr>
                <w:sz w:val="18"/>
              </w:rPr>
            </w:pPr>
            <w:r>
              <w:rPr>
                <w:color w:val="231F20"/>
                <w:spacing w:val="-1"/>
                <w:w w:val="115"/>
                <w:sz w:val="18"/>
              </w:rPr>
              <w:t>history/Case</w:t>
            </w:r>
            <w:r>
              <w:rPr>
                <w:color w:val="231F20"/>
                <w:spacing w:val="-1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studies</w:t>
            </w:r>
          </w:p>
        </w:tc>
        <w:tc>
          <w:tcPr>
            <w:tcW w:w="508" w:type="dxa"/>
          </w:tcPr>
          <w:p w14:paraId="5D79E1CE" w14:textId="77777777" w:rsidR="008761F4" w:rsidRDefault="008761F4" w:rsidP="00E34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9B396A7" w14:textId="77777777" w:rsidR="008761F4" w:rsidRDefault="008761F4" w:rsidP="008761F4">
      <w:pPr>
        <w:pStyle w:val="BodyText"/>
        <w:tabs>
          <w:tab w:val="left" w:pos="9539"/>
        </w:tabs>
        <w:spacing w:before="21" w:line="360" w:lineRule="exact"/>
        <w:ind w:left="460" w:right="158"/>
        <w:rPr>
          <w:rFonts w:ascii="Wingdings" w:hAnsi="Wingdings"/>
          <w:sz w:val="24"/>
        </w:rPr>
      </w:pPr>
      <w:r>
        <w:rPr>
          <w:color w:val="231F20"/>
          <w:w w:val="115"/>
        </w:rPr>
        <w:t xml:space="preserve">................……………………………………………………………………………………………...........................………………….................................................. 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If it is an interview, will there be audio-video recording of participants’ interview? If yes, justify the reasons and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storage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strategies.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2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39A76028" w14:textId="77777777" w:rsidR="008761F4" w:rsidRDefault="008761F4" w:rsidP="008761F4">
      <w:pPr>
        <w:pStyle w:val="BodyText"/>
        <w:spacing w:before="122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520B00D" w14:textId="77777777" w:rsidR="008761F4" w:rsidRDefault="008761F4" w:rsidP="008761F4">
      <w:pPr>
        <w:pStyle w:val="BodyText"/>
        <w:spacing w:before="156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320ED48A" w14:textId="77777777" w:rsidR="008761F4" w:rsidRDefault="008761F4" w:rsidP="008761F4">
      <w:pPr>
        <w:pStyle w:val="BodyText"/>
        <w:spacing w:before="157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DFC8899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</w:tabs>
        <w:spacing w:before="156"/>
        <w:rPr>
          <w:sz w:val="18"/>
        </w:rPr>
      </w:pPr>
      <w:r>
        <w:rPr>
          <w:color w:val="231F20"/>
          <w:w w:val="115"/>
          <w:sz w:val="18"/>
        </w:rPr>
        <w:t>Type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used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study.</w:t>
      </w:r>
    </w:p>
    <w:p w14:paraId="5C1146F2" w14:textId="77777777" w:rsidR="008761F4" w:rsidRDefault="008761F4" w:rsidP="008761F4">
      <w:pPr>
        <w:pStyle w:val="BodyText"/>
        <w:tabs>
          <w:tab w:val="left" w:pos="2619"/>
          <w:tab w:val="left" w:pos="3339"/>
          <w:tab w:val="left" w:pos="5499"/>
          <w:tab w:val="left" w:pos="6659"/>
          <w:tab w:val="left" w:pos="8979"/>
        </w:tabs>
        <w:spacing w:before="106"/>
        <w:ind w:left="460"/>
        <w:rPr>
          <w:rFonts w:ascii="Wingdings" w:hAnsi="Wingdings"/>
          <w:sz w:val="24"/>
        </w:rPr>
      </w:pPr>
      <w:r>
        <w:rPr>
          <w:color w:val="231F20"/>
          <w:w w:val="115"/>
        </w:rPr>
        <w:t>Individual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Gate-keeper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Community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1DDBAB60" w14:textId="77777777" w:rsidR="008761F4" w:rsidRDefault="008761F4" w:rsidP="008761F4">
      <w:pPr>
        <w:pStyle w:val="BodyText"/>
        <w:tabs>
          <w:tab w:val="left" w:pos="2619"/>
          <w:tab w:val="left" w:pos="3073"/>
        </w:tabs>
        <w:spacing w:before="94"/>
        <w:ind w:left="460"/>
      </w:pPr>
      <w:r>
        <w:rPr>
          <w:color w:val="231F20"/>
        </w:rPr>
        <w:t>Others</w:t>
      </w:r>
      <w:r>
        <w:rPr>
          <w:color w:val="231F20"/>
        </w:rPr>
        <w:tab/>
      </w:r>
      <w:r>
        <w:rPr>
          <w:rFonts w:ascii="Wingdings" w:hAnsi="Wingdings"/>
          <w:color w:val="231F20"/>
          <w:sz w:val="24"/>
        </w:rPr>
        <w:t></w:t>
      </w:r>
      <w:r>
        <w:rPr>
          <w:rFonts w:ascii="Times New Roman" w:hAnsi="Times New Roman"/>
          <w:color w:val="231F20"/>
          <w:sz w:val="24"/>
        </w:rPr>
        <w:tab/>
      </w:r>
      <w:r>
        <w:rPr>
          <w:rFonts w:ascii="Verdana" w:hAnsi="Verdana"/>
          <w:i/>
          <w:color w:val="231F20"/>
          <w:spacing w:val="-1"/>
          <w:sz w:val="16"/>
        </w:rPr>
        <w:t>(specify)</w:t>
      </w:r>
      <w:r>
        <w:rPr>
          <w:color w:val="231F20"/>
          <w:spacing w:val="-1"/>
        </w:rPr>
        <w:t>....................................................................................................................................................</w:t>
      </w:r>
    </w:p>
    <w:p w14:paraId="0F4A4637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</w:tabs>
        <w:spacing w:before="143"/>
        <w:rPr>
          <w:sz w:val="18"/>
        </w:rPr>
      </w:pPr>
      <w:r>
        <w:rPr>
          <w:color w:val="231F20"/>
          <w:spacing w:val="-8"/>
          <w:w w:val="115"/>
          <w:sz w:val="18"/>
        </w:rPr>
        <w:t>Provide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spacing w:val="-7"/>
          <w:w w:val="115"/>
          <w:sz w:val="18"/>
        </w:rPr>
        <w:t>details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4"/>
          <w:w w:val="115"/>
          <w:sz w:val="18"/>
        </w:rPr>
        <w:t>of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safeguards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spacing w:val="-5"/>
          <w:w w:val="115"/>
          <w:sz w:val="18"/>
        </w:rPr>
        <w:t>to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ensure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privacy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6"/>
          <w:w w:val="115"/>
          <w:sz w:val="18"/>
        </w:rPr>
        <w:t>and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confidentiality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4"/>
          <w:w w:val="115"/>
          <w:sz w:val="18"/>
        </w:rPr>
        <w:t>of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participants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4"/>
          <w:w w:val="115"/>
          <w:sz w:val="18"/>
        </w:rPr>
        <w:t>in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spacing w:val="-6"/>
          <w:w w:val="115"/>
          <w:sz w:val="18"/>
        </w:rPr>
        <w:t>the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9"/>
          <w:w w:val="115"/>
          <w:sz w:val="18"/>
        </w:rPr>
        <w:t>event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4"/>
          <w:w w:val="115"/>
          <w:sz w:val="18"/>
        </w:rPr>
        <w:t>of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spacing w:val="-7"/>
          <w:w w:val="115"/>
          <w:sz w:val="18"/>
        </w:rPr>
        <w:t>data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spacing w:val="-8"/>
          <w:w w:val="115"/>
          <w:sz w:val="18"/>
        </w:rPr>
        <w:t>sharing.</w:t>
      </w:r>
    </w:p>
    <w:p w14:paraId="2F745245" w14:textId="77777777" w:rsidR="008761F4" w:rsidRDefault="008761F4" w:rsidP="008761F4">
      <w:pPr>
        <w:pStyle w:val="BodyText"/>
        <w:spacing w:before="157"/>
        <w:ind w:left="514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</w:t>
      </w:r>
    </w:p>
    <w:p w14:paraId="1C84F3F1" w14:textId="77777777" w:rsidR="008761F4" w:rsidRDefault="008761F4" w:rsidP="008761F4">
      <w:pPr>
        <w:pStyle w:val="BodyText"/>
        <w:spacing w:before="156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338F13FB" w14:textId="77777777" w:rsidR="008761F4" w:rsidRDefault="008761F4" w:rsidP="008761F4">
      <w:pPr>
        <w:pStyle w:val="BodyText"/>
        <w:spacing w:before="156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FE5D34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  <w:tab w:val="left" w:pos="9159"/>
        </w:tabs>
        <w:spacing w:before="157" w:line="364" w:lineRule="auto"/>
        <w:ind w:right="173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 xml:space="preserve">Describe strategies to manage if any patterns of </w:t>
      </w:r>
      <w:proofErr w:type="spellStart"/>
      <w:r>
        <w:rPr>
          <w:color w:val="231F20"/>
          <w:w w:val="115"/>
          <w:sz w:val="18"/>
        </w:rPr>
        <w:t>behaviour</w:t>
      </w:r>
      <w:proofErr w:type="spellEnd"/>
      <w:r>
        <w:rPr>
          <w:color w:val="231F20"/>
          <w:w w:val="115"/>
          <w:sz w:val="18"/>
        </w:rPr>
        <w:t xml:space="preserve"> of self-harm or harm to the society are </w:t>
      </w:r>
      <w:proofErr w:type="gramStart"/>
      <w:r>
        <w:rPr>
          <w:color w:val="231F20"/>
          <w:w w:val="115"/>
          <w:sz w:val="18"/>
        </w:rPr>
        <w:t>identified.(</w:t>
      </w:r>
      <w:proofErr w:type="gramEnd"/>
      <w:r>
        <w:rPr>
          <w:color w:val="231F20"/>
          <w:w w:val="115"/>
          <w:sz w:val="18"/>
        </w:rPr>
        <w:t>e.g.: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Suicide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infanticide)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434A3F46" w14:textId="77777777" w:rsidR="008761F4" w:rsidRDefault="008761F4" w:rsidP="008761F4">
      <w:pPr>
        <w:pStyle w:val="BodyText"/>
        <w:spacing w:before="5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6A40CA" w14:textId="77777777" w:rsidR="008761F4" w:rsidRDefault="008761F4" w:rsidP="008761F4">
      <w:pPr>
        <w:pStyle w:val="BodyText"/>
        <w:spacing w:before="156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1444F7D" w14:textId="77777777" w:rsidR="008761F4" w:rsidRDefault="008761F4" w:rsidP="008761F4">
      <w:pPr>
        <w:pStyle w:val="BodyText"/>
        <w:spacing w:before="157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4AA3A8B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  <w:tab w:val="left" w:pos="9159"/>
        </w:tabs>
        <w:spacing w:before="156" w:line="364" w:lineRule="auto"/>
        <w:ind w:right="780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 xml:space="preserve">Are cultural norms/Social considerations/Sensitivities </w:t>
      </w:r>
      <w:proofErr w:type="gramStart"/>
      <w:r>
        <w:rPr>
          <w:color w:val="231F20"/>
          <w:w w:val="115"/>
          <w:sz w:val="18"/>
        </w:rPr>
        <w:t>taken into account</w:t>
      </w:r>
      <w:proofErr w:type="gramEnd"/>
      <w:r>
        <w:rPr>
          <w:color w:val="231F20"/>
          <w:w w:val="115"/>
          <w:sz w:val="18"/>
        </w:rPr>
        <w:t xml:space="preserve"> while designing the study and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</w:t>
      </w:r>
      <w:r>
        <w:rPr>
          <w:color w:val="231F20"/>
          <w:spacing w:val="3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recruitment?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4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4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spacing w:val="-4"/>
          <w:w w:val="105"/>
          <w:sz w:val="18"/>
        </w:rPr>
        <w:t>No</w:t>
      </w:r>
      <w:r>
        <w:rPr>
          <w:color w:val="231F20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4"/>
          <w:w w:val="105"/>
          <w:sz w:val="24"/>
        </w:rPr>
        <w:t></w:t>
      </w:r>
    </w:p>
    <w:p w14:paraId="11948897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61"/>
          <w:tab w:val="left" w:pos="9159"/>
        </w:tabs>
        <w:spacing w:line="222" w:lineRule="exac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Is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there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use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interpreter?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If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yes,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describe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selection</w:t>
      </w:r>
      <w:r>
        <w:rPr>
          <w:color w:val="231F20"/>
          <w:spacing w:val="14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process.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A48D523" w14:textId="77777777" w:rsidR="008761F4" w:rsidRDefault="008761F4" w:rsidP="008761F4">
      <w:pPr>
        <w:pStyle w:val="BodyText"/>
        <w:spacing w:before="143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7254FBF" w14:textId="77777777" w:rsidR="008761F4" w:rsidRDefault="008761F4" w:rsidP="008761F4">
      <w:pPr>
        <w:pStyle w:val="BodyText"/>
        <w:spacing w:before="157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D71166C" w14:textId="77777777" w:rsidR="008761F4" w:rsidRDefault="008761F4" w:rsidP="008761F4">
      <w:pPr>
        <w:pStyle w:val="BodyText"/>
        <w:spacing w:before="156"/>
        <w:ind w:left="46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6760460" w14:textId="77777777" w:rsidR="008761F4" w:rsidRDefault="008761F4" w:rsidP="008761F4">
      <w:pPr>
        <w:pStyle w:val="BodyText"/>
        <w:rPr>
          <w:sz w:val="14"/>
        </w:rPr>
      </w:pPr>
    </w:p>
    <w:p w14:paraId="0892BA3C" w14:textId="77777777" w:rsidR="008761F4" w:rsidRDefault="008761F4" w:rsidP="008761F4">
      <w:pPr>
        <w:spacing w:before="101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1"/>
          <w:sz w:val="16"/>
        </w:rPr>
        <w:t xml:space="preserve"> </w:t>
      </w:r>
      <w:r>
        <w:rPr>
          <w:rFonts w:ascii="Verdana"/>
          <w:i/>
          <w:color w:val="231F20"/>
          <w:spacing w:val="-1"/>
          <w:sz w:val="16"/>
        </w:rPr>
        <w:t>2.0</w:t>
      </w:r>
    </w:p>
    <w:p w14:paraId="7FFF3DB9" w14:textId="77777777" w:rsidR="008761F4" w:rsidRDefault="008761F4" w:rsidP="008761F4">
      <w:pPr>
        <w:jc w:val="right"/>
        <w:rPr>
          <w:rFonts w:ascii="Verdana"/>
          <w:sz w:val="16"/>
        </w:rPr>
        <w:sectPr w:rsidR="008761F4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7DEFEFAB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281"/>
          <w:tab w:val="left" w:pos="9033"/>
        </w:tabs>
        <w:spacing w:before="89"/>
        <w:ind w:left="440" w:right="139" w:hanging="441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lastRenderedPageBreak/>
        <w:t>Describe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preparatory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work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2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site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preparedness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r>
        <w:rPr>
          <w:color w:val="231F20"/>
          <w:w w:val="11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8CA70EC" w14:textId="77777777" w:rsidR="008761F4" w:rsidRDefault="008761F4" w:rsidP="008761F4">
      <w:pPr>
        <w:pStyle w:val="BodyText"/>
        <w:spacing w:before="163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95B0D0B" w14:textId="77777777" w:rsidR="008761F4" w:rsidRDefault="008761F4" w:rsidP="008761F4">
      <w:pPr>
        <w:pStyle w:val="BodyText"/>
        <w:spacing w:before="177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0510037D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262977E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B5AA8BF" w14:textId="77777777" w:rsidR="008761F4" w:rsidRDefault="008761F4" w:rsidP="008761F4">
      <w:pPr>
        <w:pStyle w:val="BodyText"/>
        <w:spacing w:before="177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50087769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FD9D0AE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227A5BD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41"/>
        </w:tabs>
        <w:spacing w:before="176"/>
        <w:ind w:left="440"/>
        <w:rPr>
          <w:sz w:val="18"/>
        </w:rPr>
      </w:pPr>
      <w:r>
        <w:rPr>
          <w:color w:val="231F20"/>
          <w:w w:val="115"/>
          <w:sz w:val="18"/>
        </w:rPr>
        <w:t>I.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Type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risk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procedures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involved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study</w:t>
      </w:r>
      <w:proofErr w:type="gramEnd"/>
    </w:p>
    <w:p w14:paraId="160E0753" w14:textId="77777777" w:rsidR="008761F4" w:rsidRDefault="008761F4" w:rsidP="008761F4">
      <w:pPr>
        <w:pStyle w:val="BodyText"/>
        <w:tabs>
          <w:tab w:val="left" w:pos="2079"/>
          <w:tab w:val="left" w:pos="4799"/>
          <w:tab w:val="left" w:pos="7859"/>
          <w:tab w:val="left" w:pos="9879"/>
        </w:tabs>
        <w:spacing w:before="127"/>
        <w:ind w:left="659"/>
        <w:rPr>
          <w:rFonts w:ascii="Wingdings" w:hAnsi="Wingdings"/>
          <w:sz w:val="24"/>
        </w:rPr>
      </w:pPr>
      <w:r>
        <w:rPr>
          <w:color w:val="231F20"/>
          <w:w w:val="110"/>
        </w:rPr>
        <w:t>Invasive</w:t>
      </w:r>
      <w:r>
        <w:rPr>
          <w:color w:val="231F20"/>
          <w:spacing w:val="-6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5"/>
        </w:rPr>
        <w:t>Potentially</w:t>
      </w:r>
      <w:r>
        <w:rPr>
          <w:color w:val="231F20"/>
          <w:spacing w:val="-4"/>
          <w:w w:val="115"/>
        </w:rPr>
        <w:t xml:space="preserve"> </w:t>
      </w:r>
      <w:proofErr w:type="gramStart"/>
      <w:r>
        <w:rPr>
          <w:color w:val="231F20"/>
          <w:w w:val="115"/>
        </w:rPr>
        <w:t xml:space="preserve">harmful </w:t>
      </w:r>
      <w:r>
        <w:rPr>
          <w:color w:val="231F20"/>
          <w:spacing w:val="42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Emotionally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 xml:space="preserve">disturbing  </w:t>
      </w:r>
      <w:r>
        <w:rPr>
          <w:color w:val="231F20"/>
          <w:spacing w:val="15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Involving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disclosure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333BAF74" w14:textId="77777777" w:rsidR="008761F4" w:rsidRDefault="008761F4" w:rsidP="008761F4">
      <w:pPr>
        <w:pStyle w:val="BodyText"/>
        <w:spacing w:before="163"/>
        <w:ind w:left="660"/>
      </w:pPr>
      <w:r>
        <w:rPr>
          <w:color w:val="231F20"/>
          <w:w w:val="115"/>
        </w:rPr>
        <w:t>Describe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risk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minimization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strategies.</w:t>
      </w:r>
    </w:p>
    <w:p w14:paraId="13C6C6BE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4BC31315" w14:textId="77777777" w:rsidR="008761F4" w:rsidRDefault="008761F4" w:rsidP="008761F4">
      <w:pPr>
        <w:pStyle w:val="BodyText"/>
        <w:spacing w:before="177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15BFDEFA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7CD9E832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4EADBC07" w14:textId="77777777" w:rsidR="008761F4" w:rsidRDefault="008761F4" w:rsidP="008761F4">
      <w:pPr>
        <w:pStyle w:val="ListParagraph"/>
        <w:numPr>
          <w:ilvl w:val="0"/>
          <w:numId w:val="1"/>
        </w:numPr>
        <w:tabs>
          <w:tab w:val="left" w:pos="220"/>
          <w:tab w:val="left" w:pos="8699"/>
        </w:tabs>
        <w:spacing w:before="127"/>
        <w:ind w:right="193" w:hanging="661"/>
        <w:jc w:val="righ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Justify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reasons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 individual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harm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 overriding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societal benefit.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A1327BD" w14:textId="77777777" w:rsidR="008761F4" w:rsidRDefault="008761F4" w:rsidP="008761F4">
      <w:pPr>
        <w:pStyle w:val="BodyText"/>
        <w:spacing w:before="163"/>
        <w:ind w:left="659"/>
      </w:pPr>
      <w:r>
        <w:rPr>
          <w:color w:val="231F20"/>
          <w:w w:val="115"/>
        </w:rPr>
        <w:t>............……………………………………………………………………………………………...........................…………………..................................................</w:t>
      </w:r>
    </w:p>
    <w:p w14:paraId="4BE87DA3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...........……………………………………………………………………………………………...........................…………………...................................................</w:t>
      </w:r>
    </w:p>
    <w:p w14:paraId="3128B959" w14:textId="77777777" w:rsidR="008761F4" w:rsidRDefault="008761F4" w:rsidP="008761F4">
      <w:pPr>
        <w:pStyle w:val="BodyText"/>
        <w:spacing w:before="177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...........……………………………………………………………………………………………...........................…………………...................................................</w:t>
      </w:r>
    </w:p>
    <w:p w14:paraId="025B4ABA" w14:textId="77777777" w:rsidR="008761F4" w:rsidRDefault="008761F4" w:rsidP="008761F4">
      <w:pPr>
        <w:pStyle w:val="ListParagraph"/>
        <w:numPr>
          <w:ilvl w:val="0"/>
          <w:numId w:val="1"/>
        </w:numPr>
        <w:tabs>
          <w:tab w:val="left" w:pos="714"/>
        </w:tabs>
        <w:spacing w:before="176"/>
        <w:ind w:left="713" w:hanging="274"/>
        <w:rPr>
          <w:sz w:val="18"/>
        </w:rPr>
      </w:pPr>
      <w:r>
        <w:rPr>
          <w:color w:val="231F20"/>
          <w:w w:val="115"/>
          <w:sz w:val="18"/>
        </w:rPr>
        <w:t>Describe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how do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societal benefits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outweigh individual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harm.</w:t>
      </w:r>
    </w:p>
    <w:p w14:paraId="034E6850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...........……………………………………………………………………………………………...........................…………………...................................................</w:t>
      </w:r>
    </w:p>
    <w:p w14:paraId="72047504" w14:textId="77777777" w:rsidR="008761F4" w:rsidRDefault="008761F4" w:rsidP="008761F4">
      <w:pPr>
        <w:pStyle w:val="BodyText"/>
        <w:spacing w:before="177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...........……………………………………………………………………………………………...........................…………………...................................................</w:t>
      </w:r>
    </w:p>
    <w:p w14:paraId="300A14E2" w14:textId="77777777" w:rsidR="008761F4" w:rsidRDefault="008761F4" w:rsidP="008761F4">
      <w:pPr>
        <w:pStyle w:val="BodyText"/>
        <w:spacing w:before="176"/>
        <w:ind w:left="659"/>
      </w:pPr>
      <w:r>
        <w:rPr>
          <w:color w:val="231F20"/>
          <w:w w:val="115"/>
        </w:rPr>
        <w:t>...........……………………………………………………………………………………………...........................…………………...................................................</w:t>
      </w:r>
    </w:p>
    <w:p w14:paraId="0DCFECCF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41"/>
          <w:tab w:val="left" w:pos="9139"/>
        </w:tabs>
        <w:spacing w:before="176" w:line="388" w:lineRule="auto"/>
        <w:ind w:left="440" w:right="372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Does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incomplete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disclosure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active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deception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authorized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deception?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rationale</w:t>
      </w:r>
      <w:r>
        <w:rPr>
          <w:color w:val="231F20"/>
          <w:spacing w:val="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deception.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10"/>
          <w:w w:val="110"/>
          <w:sz w:val="18"/>
        </w:rPr>
        <w:t>Yes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rFonts w:ascii="Wingdings" w:hAnsi="Wingdings"/>
          <w:color w:val="231F20"/>
          <w:spacing w:val="-1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11"/>
          <w:w w:val="110"/>
          <w:sz w:val="24"/>
        </w:rPr>
        <w:t xml:space="preserve"> </w:t>
      </w:r>
      <w:r>
        <w:rPr>
          <w:color w:val="231F20"/>
          <w:spacing w:val="-10"/>
          <w:w w:val="110"/>
          <w:sz w:val="18"/>
        </w:rPr>
        <w:t>No</w:t>
      </w:r>
      <w:r>
        <w:rPr>
          <w:color w:val="231F20"/>
          <w:spacing w:val="1"/>
          <w:w w:val="110"/>
          <w:sz w:val="18"/>
        </w:rPr>
        <w:t xml:space="preserve"> </w:t>
      </w:r>
      <w:r>
        <w:rPr>
          <w:rFonts w:ascii="Wingdings" w:hAnsi="Wingdings"/>
          <w:color w:val="231F20"/>
          <w:spacing w:val="-10"/>
          <w:w w:val="110"/>
          <w:sz w:val="24"/>
        </w:rPr>
        <w:t></w:t>
      </w:r>
    </w:p>
    <w:p w14:paraId="7CBC7858" w14:textId="77777777" w:rsidR="008761F4" w:rsidRDefault="008761F4" w:rsidP="008761F4">
      <w:pPr>
        <w:pStyle w:val="BodyText"/>
        <w:spacing w:line="202" w:lineRule="exac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561BC2E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17D266C" w14:textId="77777777" w:rsidR="008761F4" w:rsidRDefault="008761F4" w:rsidP="008761F4">
      <w:pPr>
        <w:pStyle w:val="BodyText"/>
        <w:spacing w:before="177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937E4C8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2050CE0F" w14:textId="77777777" w:rsidR="008761F4" w:rsidRDefault="008761F4" w:rsidP="008761F4">
      <w:pPr>
        <w:pStyle w:val="ListParagraph"/>
        <w:numPr>
          <w:ilvl w:val="0"/>
          <w:numId w:val="2"/>
        </w:numPr>
        <w:tabs>
          <w:tab w:val="left" w:pos="441"/>
        </w:tabs>
        <w:spacing w:before="176" w:line="448" w:lineRule="auto"/>
        <w:ind w:left="440" w:right="838"/>
        <w:rPr>
          <w:sz w:val="18"/>
        </w:rPr>
      </w:pPr>
      <w:r>
        <w:rPr>
          <w:color w:val="231F20"/>
          <w:w w:val="115"/>
          <w:sz w:val="18"/>
        </w:rPr>
        <w:t>Describe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debriefing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process that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will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used to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make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aware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 the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incomplete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disclosure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51"/>
          <w:w w:val="115"/>
          <w:sz w:val="18"/>
        </w:rPr>
        <w:t xml:space="preserve"> </w:t>
      </w:r>
      <w:r>
        <w:rPr>
          <w:color w:val="231F20"/>
          <w:w w:val="120"/>
          <w:sz w:val="18"/>
        </w:rPr>
        <w:t>deception,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including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their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right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withdraw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any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record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of</w:t>
      </w:r>
      <w:r>
        <w:rPr>
          <w:color w:val="231F20"/>
          <w:spacing w:val="-6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their</w:t>
      </w:r>
      <w:r>
        <w:rPr>
          <w:color w:val="231F20"/>
          <w:spacing w:val="-5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participation.</w:t>
      </w:r>
    </w:p>
    <w:p w14:paraId="56FDE386" w14:textId="77777777" w:rsidR="008761F4" w:rsidRDefault="008761F4" w:rsidP="008761F4">
      <w:pPr>
        <w:pStyle w:val="BodyText"/>
        <w:spacing w:line="202" w:lineRule="exact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650E6FDB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75E61F23" w14:textId="77777777" w:rsidR="008761F4" w:rsidRDefault="008761F4" w:rsidP="008761F4">
      <w:pPr>
        <w:pStyle w:val="BodyText"/>
        <w:spacing w:before="177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18458837" w14:textId="77777777" w:rsidR="008761F4" w:rsidRDefault="008761F4" w:rsidP="008761F4">
      <w:pPr>
        <w:pStyle w:val="BodyText"/>
        <w:spacing w:before="176"/>
        <w:ind w:left="440"/>
      </w:pPr>
      <w:r>
        <w:rPr>
          <w:color w:val="231F20"/>
          <w:w w:val="115"/>
        </w:rPr>
        <w:t>................……………………………………………………………………………………………...........................…………………..................................................</w:t>
      </w:r>
    </w:p>
    <w:p w14:paraId="3E875B41" w14:textId="77777777" w:rsidR="008761F4" w:rsidRDefault="008761F4" w:rsidP="008761F4">
      <w:pPr>
        <w:pStyle w:val="BodyText"/>
        <w:rPr>
          <w:sz w:val="20"/>
        </w:rPr>
      </w:pPr>
    </w:p>
    <w:p w14:paraId="69C4AC12" w14:textId="77777777" w:rsidR="008761F4" w:rsidRDefault="008761F4" w:rsidP="008761F4">
      <w:pPr>
        <w:pStyle w:val="BodyText"/>
        <w:spacing w:before="1"/>
        <w:rPr>
          <w:sz w:val="29"/>
        </w:rPr>
      </w:pPr>
    </w:p>
    <w:p w14:paraId="390A181D" w14:textId="77777777" w:rsidR="008761F4" w:rsidRDefault="008761F4" w:rsidP="008761F4">
      <w:pPr>
        <w:pStyle w:val="BodyText"/>
        <w:spacing w:before="1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1D11" wp14:editId="2F23FE74">
                <wp:simplePos x="0" y="0"/>
                <wp:positionH relativeFrom="page">
                  <wp:posOffset>5447665</wp:posOffset>
                </wp:positionH>
                <wp:positionV relativeFrom="paragraph">
                  <wp:posOffset>-84455</wp:posOffset>
                </wp:positionV>
                <wp:extent cx="1087755" cy="170180"/>
                <wp:effectExtent l="0" t="0" r="0" b="0"/>
                <wp:wrapNone/>
                <wp:docPr id="20166322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8761F4" w14:paraId="08DB50A1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73977E94" w14:textId="77777777" w:rsidR="008761F4" w:rsidRDefault="008761F4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5DFE8CE" w14:textId="77777777" w:rsidR="008761F4" w:rsidRDefault="008761F4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49F2F62F" w14:textId="77777777" w:rsidR="008761F4" w:rsidRDefault="008761F4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0B0E503" w14:textId="77777777" w:rsidR="008761F4" w:rsidRDefault="008761F4" w:rsidP="008761F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1D11" id="Text Box 14" o:spid="_x0000_s1031" type="#_x0000_t202" style="position:absolute;left:0;text-align:left;margin-left:428.95pt;margin-top:-6.65pt;width:85.6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t2QEAAJg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QtlwD+EAAAALAQAADwAAAGRycy9kb3ducmV2LnhtbEyPwW7CMAyG75N4h8hIu0FKKxjt&#10;miI0badJ00p32DFtTBvROF0ToHv7hdO42fKn39+f7ybTswuOTlsSsFpGwJAaqzS1Ar6qt8UWmPOS&#10;lOwtoYBfdLArZg+5zJS9UomXg29ZCCGXSQGd90PGuWs6NNIt7YAUbkc7GunDOrZcjfIawk3P4yja&#10;cCM1hQ+dHPClw+Z0OBsB+28qX/XPR/1ZHktdVWlE75uTEI/zaf8MzOPk/2G46Qd1KIJTbc+kHOsF&#10;bNdPaUAFLFZJAuxGRHEaA6vDlKyBFzm/71D8AQAA//8DAFBLAQItABQABgAIAAAAIQC2gziS/gAA&#10;AOEBAAATAAAAAAAAAAAAAAAAAAAAAABbQ29udGVudF9UeXBlc10ueG1sUEsBAi0AFAAGAAgAAAAh&#10;ADj9If/WAAAAlAEAAAsAAAAAAAAAAAAAAAAALwEAAF9yZWxzLy5yZWxzUEsBAi0AFAAGAAgAAAAh&#10;AGmV+m3ZAQAAmAMAAA4AAAAAAAAAAAAAAAAALgIAAGRycy9lMm9Eb2MueG1sUEsBAi0AFAAGAAgA&#10;AAAhAELZcA/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8761F4" w14:paraId="08DB50A1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73977E94" w14:textId="77777777" w:rsidR="008761F4" w:rsidRDefault="008761F4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5DFE8CE" w14:textId="77777777" w:rsidR="008761F4" w:rsidRDefault="008761F4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49F2F62F" w14:textId="77777777" w:rsidR="008761F4" w:rsidRDefault="008761F4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60B0E503" w14:textId="77777777" w:rsidR="008761F4" w:rsidRDefault="008761F4" w:rsidP="008761F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5"/>
        </w:rPr>
        <w:t>Signature</w:t>
      </w:r>
      <w:r>
        <w:rPr>
          <w:color w:val="231F20"/>
          <w:spacing w:val="45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45"/>
          <w:w w:val="125"/>
        </w:rPr>
        <w:t xml:space="preserve"> </w:t>
      </w:r>
      <w:r>
        <w:rPr>
          <w:color w:val="231F20"/>
          <w:w w:val="125"/>
        </w:rPr>
        <w:t>PI:</w:t>
      </w:r>
      <w:r>
        <w:rPr>
          <w:color w:val="231F20"/>
          <w:spacing w:val="45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………………………………………………………………………………………………...............…</w:t>
      </w:r>
    </w:p>
    <w:p w14:paraId="534BE7C0" w14:textId="77777777" w:rsidR="008761F4" w:rsidRDefault="008761F4" w:rsidP="008761F4">
      <w:pPr>
        <w:pStyle w:val="BodyText"/>
        <w:spacing w:before="5"/>
        <w:rPr>
          <w:sz w:val="29"/>
        </w:rPr>
      </w:pPr>
    </w:p>
    <w:p w14:paraId="22069B13" w14:textId="77777777" w:rsidR="008761F4" w:rsidRDefault="008761F4" w:rsidP="008761F4">
      <w:pPr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7277F813" w14:textId="77777777" w:rsidR="008761F4" w:rsidRDefault="008761F4" w:rsidP="008761F4">
      <w:pPr>
        <w:jc w:val="right"/>
        <w:rPr>
          <w:rFonts w:ascii="Verdana"/>
          <w:sz w:val="16"/>
        </w:rPr>
        <w:sectPr w:rsidR="008761F4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0BAE16BD" w14:textId="77777777" w:rsidR="0025265F" w:rsidRDefault="0025265F"/>
    <w:sectPr w:rsidR="002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num w:numId="1" w16cid:durableId="316998950">
    <w:abstractNumId w:val="0"/>
  </w:num>
  <w:num w:numId="2" w16cid:durableId="7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4"/>
    <w:rsid w:val="0025265F"/>
    <w:rsid w:val="008761F4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78F3"/>
  <w15:chartTrackingRefBased/>
  <w15:docId w15:val="{E6A1069B-B78E-42FF-AC71-B2AC6E06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F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61F4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761F4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8761F4"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  <w:rsid w:val="0087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1309DD-E1AE-4BB8-B6F7-24D5970285DB}"/>
</file>

<file path=customXml/itemProps2.xml><?xml version="1.0" encoding="utf-8"?>
<ds:datastoreItem xmlns:ds="http://schemas.openxmlformats.org/officeDocument/2006/customXml" ds:itemID="{7B693EE6-2734-42BD-9FEC-78F654288633}"/>
</file>

<file path=customXml/itemProps3.xml><?xml version="1.0" encoding="utf-8"?>
<ds:datastoreItem xmlns:ds="http://schemas.openxmlformats.org/officeDocument/2006/customXml" ds:itemID="{952D0316-A5E3-4496-8B9A-CE9CE7B705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1110</Words>
  <Characters>5994</Characters>
  <Application>Microsoft Office Word</Application>
  <DocSecurity>0</DocSecurity>
  <Lines>181</Lines>
  <Paragraphs>87</Paragraphs>
  <ScaleCrop>false</ScaleCrop>
  <Company>home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Krishnan Elangovan</dc:creator>
  <cp:keywords/>
  <dc:description/>
  <cp:lastModifiedBy>Ravi Krishnan Elangovan</cp:lastModifiedBy>
  <cp:revision>1</cp:revision>
  <dcterms:created xsi:type="dcterms:W3CDTF">2023-05-28T07:40:00Z</dcterms:created>
  <dcterms:modified xsi:type="dcterms:W3CDTF">2023-05-28T07:42:00Z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16529126-6060-4a5d-a5ff-3e8fe219e56a</vt:lpwstr>
  </property>
  <property fmtid="{D5CDD505-2E9C-101B-9397-08002B2CF9AE}" pid="3" name="ContentTypeId">
    <vt:lpwstr>0x01010025797FE45499424FA4D1D409475C733F</vt:lpwstr>
  </property>
</Properties>
</file>