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7dc5667ca62786f35795c1e1f20a6c50c43554"/>
    <w:p>
      <w:pPr>
        <w:pStyle w:val="Heading1"/>
      </w:pPr>
      <w:r>
        <w:t xml:space="preserve">GLIDEPATH — Settings &amp; Base Configuration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settings-base-configuration"/>
    <w:p>
      <w:pPr>
        <w:pStyle w:val="Heading2"/>
      </w:pPr>
      <w:r>
        <w:t xml:space="preserve">16. Settings &amp; Base Configuration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Settings and Base Configuration provide system administration for the Glidepath platform. Base configuration implements the installation-specific parameters required by DAFMAN 13-204 including runway geometry, NAVAID inventory, airfield areas, ARFF aircraft, CE shop assignments, inspection templates, shift checklist items, and QRC templates.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Settings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app/(app)/settings/page.tsx</w:t>
      </w:r>
      <w:r>
        <w:t xml:space="preserve"> </w:t>
      </w:r>
      <w:r>
        <w:t xml:space="preserve">– Collapsible sections: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Profile</w:t>
      </w:r>
      <w:r>
        <w:t xml:space="preserve">: Edit name, rank, email. Display role.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Installation</w:t>
      </w:r>
      <w:r>
        <w:t xml:space="preserve">: Switch active installation, view installation details.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 &amp; Storage</w:t>
      </w:r>
      <w:r>
        <w:t xml:space="preserve">: IndexedDB usage, clear cached data.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Regulations Library</w:t>
      </w:r>
      <w:r>
        <w:t xml:space="preserve">: Manage offline-cached regulation PDFs.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Base Configuration</w:t>
      </w:r>
      <w:r>
        <w:t xml:space="preserve">: Link to base-setup page (admin only).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Appearance</w:t>
      </w:r>
      <w:r>
        <w:t xml:space="preserve">: Theme selection (Light/Dark/System) via</w:t>
      </w:r>
      <w:r>
        <w:t xml:space="preserve"> </w:t>
      </w:r>
      <w:r>
        <w:rPr>
          <w:rStyle w:val="VerbatimChar"/>
        </w:rPr>
        <w:t xml:space="preserve">useTheme()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About</w:t>
      </w:r>
      <w:r>
        <w:t xml:space="preserve">: Version (v2.16.1), build info, and credits.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Sign Out</w:t>
      </w:r>
      <w:r>
        <w:t xml:space="preserve">: Supabase auth signout.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Setup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app/(app)/settings/base-setup/page.tsx</w:t>
      </w:r>
      <w:r>
        <w:t xml:space="preserve"> </w:t>
      </w:r>
      <w:r>
        <w:t xml:space="preserve">(~1,856 lines, second-largest file) – Admin-only page with 8 tabs: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Runways</w:t>
      </w:r>
      <w:r>
        <w:t xml:space="preserve">: Configure runway geometry (end coordinates, designators, length, width, heading, elevation, class).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NAVAIDs</w:t>
      </w:r>
      <w:r>
        <w:t xml:space="preserve">: Manage NAVAID inventory with status tracking.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Areas</w:t>
      </w:r>
      <w:r>
        <w:t xml:space="preserve">: Configure airfield areas (used in discrepancy locations, check areas, inspection templates).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ARFF Aircraft</w:t>
      </w:r>
      <w:r>
        <w:t xml:space="preserve">: Manage ARFF vehicle fleet with readiness tracking.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CE Shops</w:t>
      </w:r>
      <w:r>
        <w:t xml:space="preserve">: Configure Civil Engineering shop assignments for discrepancy routing.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Templates</w:t>
      </w:r>
      <w:r>
        <w:t xml:space="preserve">: Link to inspection template management page.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Shift Checklist</w:t>
      </w:r>
      <w:r>
        <w:t xml:space="preserve">: Configure shift checklist items with label, shift, frequency, and sort order.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QRC Templates</w:t>
      </w:r>
      <w:r>
        <w:t xml:space="preserve">: Manage and seed QRC templates.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 Management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app/(app)/settings/templates/page.tsx</w:t>
      </w:r>
      <w:r>
        <w:t xml:space="preserve"> </w:t>
      </w:r>
      <w:r>
        <w:t xml:space="preserve">– Airfield and Lighting inspection template editor. Supports section and item CRUD, reordering, conditional section toggling, and default template creation via</w:t>
      </w:r>
      <w:r>
        <w:t xml:space="preserve"> </w:t>
      </w:r>
      <w:r>
        <w:rPr>
          <w:rStyle w:val="VerbatimChar"/>
        </w:rPr>
        <w:t xml:space="preserve">createDefaultTemplate()</w:t>
      </w:r>
      <w:r>
        <w:t xml:space="preserve">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The settings pages manage data across multiple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installations</w:t>
      </w:r>
      <w:r>
        <w:t xml:space="preserve"> </w:t>
      </w:r>
      <w:r>
        <w:t xml:space="preserve">– Base info (name, ICAO, timezone, elevation, checklist_reset_time)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runways</w:t>
      </w:r>
      <w:r>
        <w:t xml:space="preserve"> </w:t>
      </w:r>
      <w:r>
        <w:t xml:space="preserve">– Per-installation runway geometry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navaids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navaid_statuses</w:t>
      </w:r>
      <w:r>
        <w:t xml:space="preserve"> </w:t>
      </w:r>
      <w:r>
        <w:t xml:space="preserve">– NAVAID configuration and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installation_areas</w:t>
      </w:r>
      <w:r>
        <w:t xml:space="preserve"> </w:t>
      </w:r>
      <w:r>
        <w:t xml:space="preserve">– Airfield area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arff_aircraft</w:t>
      </w:r>
      <w:r>
        <w:t xml:space="preserve"> </w:t>
      </w:r>
      <w:r>
        <w:t xml:space="preserve">– ARFF vehicle inventory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ce_shops</w:t>
      </w:r>
      <w:r>
        <w:t xml:space="preserve"> </w:t>
      </w:r>
      <w:r>
        <w:t xml:space="preserve">– CE shop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inspection_template_sections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inspection_template_items</w:t>
      </w:r>
      <w:r>
        <w:t xml:space="preserve"> </w:t>
      </w:r>
      <w:r>
        <w:t xml:space="preserve">– Custom inspection checklists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shift_checklist_items</w:t>
      </w:r>
      <w:r>
        <w:t xml:space="preserve"> </w:t>
      </w:r>
      <w:r>
        <w:t xml:space="preserve">– Shift task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qrc_templates</w:t>
      </w:r>
      <w:r>
        <w:t xml:space="preserve"> </w:t>
      </w:r>
      <w:r>
        <w:t xml:space="preserve">– QRC template 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– User profile data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Multi-installation 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useInstallation()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installationId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currentInstallation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ceShops</w:t>
      </w:r>
      <w:r>
        <w:t xml:space="preserve">,</w:t>
      </w:r>
      <w:r>
        <w:t xml:space="preserve"> </w:t>
      </w:r>
      <w:r>
        <w:rPr>
          <w:rStyle w:val="VerbatimChar"/>
        </w:rPr>
        <w:t xml:space="preserve">arffAircraft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allInstallations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switchInstallation</w:t>
      </w:r>
      <w:r>
        <w:t xml:space="preserve">. Installation switcher in the header.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Role-gated access</w:t>
      </w:r>
      <w:r>
        <w:t xml:space="preserve">: Base configuration requires</w:t>
      </w:r>
      <w:r>
        <w:t xml:space="preserve"> </w:t>
      </w:r>
      <w:r>
        <w:rPr>
          <w:rStyle w:val="VerbatimChar"/>
        </w:rPr>
        <w:t xml:space="preserve">airfield_manager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base_admin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namo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Runway configuration</w:t>
      </w:r>
      <w:r>
        <w:t xml:space="preserve">: Full runway geometry (end1/end2 coordinates, designators, length, width, true heading, per-end elevation MSL, runway class). Used by obstruction evaluation calculations and map displays.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Airfield diagram management</w:t>
      </w:r>
      <w:r>
        <w:t xml:space="preserve">: Upload/view/delete airfield diagrams stored in Supabase Storage (</w:t>
      </w:r>
      <w:r>
        <w:rPr>
          <w:rStyle w:val="VerbatimChar"/>
        </w:rPr>
        <w:t xml:space="preserve">photos</w:t>
      </w:r>
      <w:r>
        <w:t xml:space="preserve"> </w:t>
      </w:r>
      <w:r>
        <w:t xml:space="preserve">bucket, path</w:t>
      </w:r>
      <w:r>
        <w:t xml:space="preserve"> </w:t>
      </w:r>
      <w:r>
        <w:rPr>
          <w:rStyle w:val="VerbatimChar"/>
        </w:rPr>
        <w:t xml:space="preserve">airfield-diagrams/{baseId}/diagram</w:t>
      </w:r>
      <w:r>
        <w:t xml:space="preserve">) with IDB fallback for demo mode. Managed via</w:t>
      </w:r>
      <w:r>
        <w:t xml:space="preserve"> </w:t>
      </w:r>
      <w:r>
        <w:rPr>
          <w:rStyle w:val="VerbatimChar"/>
        </w:rPr>
        <w:t xml:space="preserve">saveAirfieldDiagram()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getAirfieldDiagram()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deleteAirfieldDiagram()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Installation creation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createInstallation()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lib/supabase/installations.ts</w:t>
      </w:r>
      <w:r>
        <w:t xml:space="preserve">. Base directory (</w:t>
      </w:r>
      <w:r>
        <w:rPr>
          <w:rStyle w:val="VerbatimChar"/>
        </w:rPr>
        <w:t xml:space="preserve">BASE_DIRECTORY</w:t>
      </w:r>
      <w:r>
        <w:t xml:space="preserve">) provides pre-configured installation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Theme support</w:t>
      </w:r>
      <w:r>
        <w:t xml:space="preserve">: Three modes (Light, Dark, System) via</w:t>
      </w:r>
      <w:r>
        <w:t xml:space="preserve"> </w:t>
      </w:r>
      <w:r>
        <w:rPr>
          <w:rStyle w:val="VerbatimChar"/>
        </w:rPr>
        <w:t xml:space="preserve">useTheme()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lib/theme-context.ts</w:t>
      </w:r>
      <w:r>
        <w:t xml:space="preserve">. CSS variables adapt to selected theme.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Inspection template CRUD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fetchInspectionTemplate()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createDefaultTemplate()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updateTemplateItem()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addTemplateItem()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deleteTemplateItem()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addTemplateSection()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deleteTemplateSection()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updateTemplateSection()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reorderTemplateItems()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reorderTemplateSections()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 PDF 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defaultPdfEmail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updateDefaultPdfEmail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useInstallation()</w:t>
      </w:r>
      <w:r>
        <w:t xml:space="preserve"> </w:t>
      </w:r>
      <w:r>
        <w:t xml:space="preserve">for pre-filling email export modals.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 tracking</w:t>
      </w:r>
      <w:r>
        <w:t xml:space="preserve">: Version string maintained in 3 places: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login/page.tsx</w:t>
      </w:r>
      <w:r>
        <w:t xml:space="preserve"> </w:t>
      </w:r>
      <w:r>
        <w:t xml:space="preserve">(footer),</w:t>
      </w:r>
      <w:r>
        <w:t xml:space="preserve"> </w:t>
      </w:r>
      <w:r>
        <w:rPr>
          <w:rStyle w:val="VerbatimChar"/>
        </w:rPr>
        <w:t xml:space="preserve">settings/page.tsx</w:t>
      </w:r>
      <w:r>
        <w:t xml:space="preserve"> </w:t>
      </w:r>
      <w:r>
        <w:t xml:space="preserve">(About section).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No direct exports. Configuration data consumed by all other modules.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modules</w:t>
      </w:r>
      <w:r>
        <w:t xml:space="preserve">: Installation context (areas, runways, shops, ARFF, timezone) consumed by every module.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Inspections</w:t>
      </w:r>
      <w:r>
        <w:t xml:space="preserve">: Custom templates from template management override default checklists.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Obstruction evaluations</w:t>
      </w:r>
      <w:r>
        <w:t xml:space="preserve">: Runway geometry drives surface calculations.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: NAVAID status, ARFF aircraft, and runway configuration.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Shift Checklist</w:t>
      </w:r>
      <w:r>
        <w:t xml:space="preserve">: Item definitions managed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QRC</w:t>
      </w:r>
      <w:r>
        <w:t xml:space="preserve">: Template library managed here.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app/(app)/settings/page.tsx</w:t>
            </w:r>
          </w:p>
        </w:tc>
        <w:tc>
          <w:tcPr/>
          <w:p>
            <w:pPr>
              <w:pStyle w:val="Compact"/>
            </w:pPr>
            <w:r>
              <w:t xml:space="preserve">Settings hub with collapsible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app/(app)/settings/base-setup/page.tsx</w:t>
            </w:r>
          </w:p>
        </w:tc>
        <w:tc>
          <w:tcPr/>
          <w:p>
            <w:pPr>
              <w:pStyle w:val="Compact"/>
            </w:pPr>
            <w:r>
              <w:t xml:space="preserve">Base configuration with 8 tabs (~1,856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app/(app)/settings/templates/page.tsx</w:t>
            </w:r>
          </w:p>
        </w:tc>
        <w:tc>
          <w:tcPr/>
          <w:p>
            <w:pPr>
              <w:pStyle w:val="Compact"/>
            </w:pPr>
            <w:r>
              <w:t xml:space="preserve">Inspection template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lib/installation-context.tsx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InstallationProvider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useInstallation()</w:t>
            </w:r>
            <w:r>
              <w:t xml:space="preserve"> </w:t>
            </w: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lib/supabase/installations.ts</w:t>
            </w:r>
          </w:p>
        </w:tc>
        <w:tc>
          <w:tcPr/>
          <w:p>
            <w:pPr>
              <w:pStyle w:val="Compact"/>
            </w:pPr>
            <w:r>
              <w:t xml:space="preserve">Installation CRUD and NAVAID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lib/supabase/inspection-templates.ts</w:t>
            </w:r>
          </w:p>
        </w:tc>
        <w:tc>
          <w:tcPr/>
          <w:p>
            <w:pPr>
              <w:pStyle w:val="Compact"/>
            </w:pPr>
            <w:r>
              <w:t xml:space="preserve">Template section/item CRUD and reordering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lib/airfield-diagram.ts</w:t>
            </w:r>
          </w:p>
        </w:tc>
        <w:tc>
          <w:tcPr/>
          <w:p>
            <w:pPr>
              <w:pStyle w:val="Compact"/>
            </w:pPr>
            <w:r>
              <w:t xml:space="preserve">Diagram upload/fetch/delete with Storage + IDB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lib/theme-context.ts</w:t>
            </w:r>
          </w:p>
        </w:tc>
        <w:tc>
          <w:tcPr/>
          <w:p>
            <w:pPr>
              <w:pStyle w:val="Compact"/>
            </w:pPr>
            <w:r>
              <w:t xml:space="preserve">Theme management (Light/Dark/System)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lib/base-directory.ts</w:t>
            </w:r>
          </w:p>
        </w:tc>
        <w:tc>
          <w:tcPr/>
          <w:p>
            <w:pPr>
              <w:pStyle w:val="Compact"/>
            </w:pPr>
            <w:r>
              <w:t xml:space="preserve">Pre-configured installation data directory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2026-03-08T04:13:58Z</dcterms:created>
  <dcterms:modified xsi:type="dcterms:W3CDTF">2026-03-08T04:13:58Z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