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AEB" w:rsidRDefault="00BC422E" w:rsidP="00872F22">
      <w:pPr>
        <w:pStyle w:val="Heading1"/>
      </w:pPr>
      <w:r>
        <w:t>Pre</w:t>
      </w:r>
      <w:r w:rsidR="00872F22">
        <w:t>-W</w:t>
      </w:r>
      <w:r>
        <w:t>orkshop Setup</w:t>
      </w:r>
    </w:p>
    <w:p w:rsidR="00BC422E" w:rsidRDefault="00BC422E"/>
    <w:p w:rsidR="00772A9D" w:rsidRDefault="00772A9D" w:rsidP="00772A9D">
      <w:pPr>
        <w:pStyle w:val="Heading2"/>
      </w:pPr>
      <w:r>
        <w:t>One month prior to workshop</w:t>
      </w:r>
    </w:p>
    <w:p w:rsidR="001215A0" w:rsidRDefault="001215A0" w:rsidP="00BC422E">
      <w:pPr>
        <w:pStyle w:val="ListParagraph"/>
        <w:numPr>
          <w:ilvl w:val="0"/>
          <w:numId w:val="1"/>
        </w:numPr>
      </w:pPr>
      <w:r>
        <w:t>Send out and review results of pre-workshop questionnaire. Discuss skill level and needs of participants with workshop sponsors. Make adjustments to agenda and other materials as needed.</w:t>
      </w:r>
      <w:r w:rsidR="00346DAE">
        <w:t xml:space="preserve"> If participants do not have experience with CSPro</w:t>
      </w:r>
      <w:r w:rsidR="00244CF8">
        <w:t>,</w:t>
      </w:r>
      <w:r w:rsidR="00346DAE">
        <w:t xml:space="preserve"> have them go through the getting started guide and/or watch the training videos before the workshop starts.</w:t>
      </w:r>
    </w:p>
    <w:p w:rsidR="001B1534" w:rsidRDefault="001B1534" w:rsidP="001B1534">
      <w:pPr>
        <w:pStyle w:val="ListParagraph"/>
      </w:pPr>
    </w:p>
    <w:p w:rsidR="002A1E20" w:rsidRDefault="002A1E20" w:rsidP="00BC422E">
      <w:pPr>
        <w:pStyle w:val="ListParagraph"/>
        <w:numPr>
          <w:ilvl w:val="0"/>
          <w:numId w:val="1"/>
        </w:numPr>
      </w:pPr>
      <w:r>
        <w:t>Agree on daily schedule with workshop or</w:t>
      </w:r>
      <w:r w:rsidR="00637256">
        <w:t>ganizers. Agree on what days you will have full sessions and what days you will have part days sessions. S</w:t>
      </w:r>
      <w:r>
        <w:t xml:space="preserve">ome organizers like to </w:t>
      </w:r>
      <w:r w:rsidR="00637256">
        <w:t>have session on Saturday. In some workshops people will arrive late the first day and/or leave early the last day. Allow time on day one for opening remarks from sponsors and logistics discussions by organizers.</w:t>
      </w:r>
    </w:p>
    <w:p w:rsidR="00872F22" w:rsidRDefault="00872F22" w:rsidP="00872F22">
      <w:pPr>
        <w:pStyle w:val="ListParagraph"/>
      </w:pPr>
    </w:p>
    <w:p w:rsidR="00872F22" w:rsidRDefault="00872F22" w:rsidP="00BC422E">
      <w:pPr>
        <w:pStyle w:val="ListParagraph"/>
        <w:numPr>
          <w:ilvl w:val="0"/>
          <w:numId w:val="1"/>
        </w:numPr>
      </w:pPr>
      <w:r>
        <w:t>Inform workshop organizers of training room needs:</w:t>
      </w:r>
    </w:p>
    <w:p w:rsidR="00872F22" w:rsidRDefault="00872F22" w:rsidP="00872F22">
      <w:pPr>
        <w:pStyle w:val="ListParagraph"/>
        <w:numPr>
          <w:ilvl w:val="1"/>
          <w:numId w:val="1"/>
        </w:numPr>
      </w:pPr>
      <w:r>
        <w:t>Internet connection (</w:t>
      </w:r>
      <w:proofErr w:type="spellStart"/>
      <w:r>
        <w:t>wifi</w:t>
      </w:r>
      <w:proofErr w:type="spellEnd"/>
      <w:r>
        <w:t>)</w:t>
      </w:r>
    </w:p>
    <w:p w:rsidR="00872F22" w:rsidRDefault="00872F22" w:rsidP="00872F22">
      <w:pPr>
        <w:pStyle w:val="ListParagraph"/>
        <w:numPr>
          <w:ilvl w:val="1"/>
          <w:numId w:val="1"/>
        </w:numPr>
      </w:pPr>
      <w:r>
        <w:t>Laptop for each participant</w:t>
      </w:r>
    </w:p>
    <w:p w:rsidR="00872F22" w:rsidRDefault="00872F22" w:rsidP="00872F22">
      <w:pPr>
        <w:pStyle w:val="ListParagraph"/>
        <w:numPr>
          <w:ilvl w:val="1"/>
          <w:numId w:val="1"/>
        </w:numPr>
      </w:pPr>
      <w:r>
        <w:t>Android tablet/phone for each participant (Android 4.0 or above) plus USB cables.</w:t>
      </w:r>
    </w:p>
    <w:p w:rsidR="00EB0D1B" w:rsidRDefault="00EB0D1B" w:rsidP="00872F22">
      <w:pPr>
        <w:pStyle w:val="ListParagraph"/>
        <w:numPr>
          <w:ilvl w:val="1"/>
          <w:numId w:val="1"/>
        </w:numPr>
      </w:pPr>
      <w:r>
        <w:t>Sufficient outlets/power strips for participants to be able to charge laptops/phones. If participants coming from different regions ideally use power strips that take multiple types of plugs.</w:t>
      </w:r>
    </w:p>
    <w:p w:rsidR="00872F22" w:rsidRDefault="00872F22" w:rsidP="00872F22">
      <w:pPr>
        <w:pStyle w:val="ListParagraph"/>
        <w:numPr>
          <w:ilvl w:val="1"/>
          <w:numId w:val="1"/>
        </w:numPr>
      </w:pPr>
      <w:r>
        <w:t xml:space="preserve">Projector </w:t>
      </w:r>
    </w:p>
    <w:p w:rsidR="00EB0D1B" w:rsidRDefault="00EB0D1B" w:rsidP="00872F22">
      <w:pPr>
        <w:pStyle w:val="ListParagraph"/>
        <w:numPr>
          <w:ilvl w:val="1"/>
          <w:numId w:val="1"/>
        </w:numPr>
      </w:pPr>
      <w:r>
        <w:t>White board and/or flipchart with markers</w:t>
      </w:r>
    </w:p>
    <w:p w:rsidR="00872F22" w:rsidRDefault="00872F22" w:rsidP="00872F22">
      <w:pPr>
        <w:pStyle w:val="ListParagraph"/>
        <w:numPr>
          <w:ilvl w:val="1"/>
          <w:numId w:val="1"/>
        </w:numPr>
      </w:pPr>
      <w:r>
        <w:t>Preferred training room layout (tables grouped together or in “U” shape rather than rows)</w:t>
      </w:r>
    </w:p>
    <w:p w:rsidR="002206E8" w:rsidRDefault="002206E8" w:rsidP="002206E8">
      <w:pPr>
        <w:pStyle w:val="ListParagraph"/>
        <w:ind w:left="1440"/>
      </w:pPr>
    </w:p>
    <w:p w:rsidR="002206E8" w:rsidRDefault="002206E8" w:rsidP="002206E8">
      <w:pPr>
        <w:pStyle w:val="ListParagraph"/>
        <w:numPr>
          <w:ilvl w:val="0"/>
          <w:numId w:val="1"/>
        </w:numPr>
      </w:pPr>
      <w:r>
        <w:t xml:space="preserve">Ask organizers to have latest CSPro </w:t>
      </w:r>
      <w:r w:rsidR="002A1E20">
        <w:t xml:space="preserve">installed </w:t>
      </w:r>
      <w:r>
        <w:t>on participants computers and tablets</w:t>
      </w:r>
      <w:r w:rsidR="002A1E20">
        <w:t xml:space="preserve"> before the workshop</w:t>
      </w:r>
    </w:p>
    <w:p w:rsidR="00872F22" w:rsidRDefault="00772A9D" w:rsidP="00772A9D">
      <w:pPr>
        <w:pStyle w:val="Heading2"/>
      </w:pPr>
      <w:r>
        <w:t>1-2 Days before departure</w:t>
      </w:r>
    </w:p>
    <w:p w:rsidR="00772A9D" w:rsidRPr="00772A9D" w:rsidRDefault="00772A9D" w:rsidP="00772A9D"/>
    <w:p w:rsidR="00772A9D" w:rsidRDefault="00772A9D" w:rsidP="00BC422E">
      <w:pPr>
        <w:pStyle w:val="ListParagraph"/>
        <w:numPr>
          <w:ilvl w:val="0"/>
          <w:numId w:val="1"/>
        </w:numPr>
      </w:pPr>
      <w:r>
        <w:t>Check in with workshop organizers to make sure training room is equipped, get final list of participants.</w:t>
      </w:r>
    </w:p>
    <w:p w:rsidR="00772A9D" w:rsidRDefault="00772A9D" w:rsidP="00772A9D">
      <w:pPr>
        <w:pStyle w:val="ListParagraph"/>
      </w:pPr>
    </w:p>
    <w:p w:rsidR="001215A0" w:rsidRDefault="001215A0" w:rsidP="00BC422E">
      <w:pPr>
        <w:pStyle w:val="ListParagraph"/>
        <w:numPr>
          <w:ilvl w:val="0"/>
          <w:numId w:val="1"/>
        </w:numPr>
      </w:pPr>
      <w:r>
        <w:t>Print out workshop materials</w:t>
      </w:r>
      <w:r w:rsidR="00772A9D">
        <w:t xml:space="preserve"> (or have organizers print in-country)</w:t>
      </w:r>
      <w:r>
        <w:t>:</w:t>
      </w:r>
    </w:p>
    <w:p w:rsidR="001215A0" w:rsidRDefault="001215A0" w:rsidP="001215A0">
      <w:pPr>
        <w:pStyle w:val="ListParagraph"/>
        <w:numPr>
          <w:ilvl w:val="1"/>
          <w:numId w:val="1"/>
        </w:numPr>
      </w:pPr>
      <w:r>
        <w:t>Agenda</w:t>
      </w:r>
    </w:p>
    <w:p w:rsidR="00C27743" w:rsidRDefault="00C27743" w:rsidP="001215A0">
      <w:pPr>
        <w:pStyle w:val="ListParagraph"/>
        <w:numPr>
          <w:ilvl w:val="1"/>
          <w:numId w:val="1"/>
        </w:numPr>
      </w:pPr>
      <w:r>
        <w:t>Lecture notes</w:t>
      </w:r>
    </w:p>
    <w:p w:rsidR="001215A0" w:rsidRDefault="001215A0" w:rsidP="001215A0">
      <w:pPr>
        <w:pStyle w:val="ListParagraph"/>
        <w:numPr>
          <w:ilvl w:val="1"/>
          <w:numId w:val="1"/>
        </w:numPr>
      </w:pPr>
      <w:r>
        <w:t>Example questionnaire</w:t>
      </w:r>
      <w:r w:rsidR="00C27743">
        <w:t>s &amp; specs</w:t>
      </w:r>
    </w:p>
    <w:p w:rsidR="001215A0" w:rsidRDefault="001215A0" w:rsidP="001215A0">
      <w:pPr>
        <w:pStyle w:val="ListParagraph"/>
        <w:numPr>
          <w:ilvl w:val="1"/>
          <w:numId w:val="1"/>
        </w:numPr>
      </w:pPr>
      <w:r>
        <w:t>CSPro language wall cards</w:t>
      </w:r>
    </w:p>
    <w:p w:rsidR="001215A0" w:rsidRDefault="001215A0" w:rsidP="001215A0">
      <w:pPr>
        <w:pStyle w:val="ListParagraph"/>
        <w:numPr>
          <w:ilvl w:val="1"/>
          <w:numId w:val="1"/>
        </w:numPr>
      </w:pPr>
      <w:r>
        <w:lastRenderedPageBreak/>
        <w:t>Order of procs cards (cut out)</w:t>
      </w:r>
    </w:p>
    <w:p w:rsidR="001215A0" w:rsidRDefault="001215A0" w:rsidP="001215A0">
      <w:pPr>
        <w:pStyle w:val="ListParagraph"/>
        <w:ind w:left="1440"/>
      </w:pPr>
    </w:p>
    <w:p w:rsidR="00BC422E" w:rsidRDefault="00BC422E" w:rsidP="00BC422E">
      <w:pPr>
        <w:pStyle w:val="ListParagraph"/>
        <w:numPr>
          <w:ilvl w:val="0"/>
          <w:numId w:val="1"/>
        </w:numPr>
      </w:pPr>
      <w:r>
        <w:t>Fully charge and configure t</w:t>
      </w:r>
      <w:r w:rsidR="00FB1C98">
        <w:t>ablets to use at workshop</w:t>
      </w:r>
    </w:p>
    <w:p w:rsidR="00CF3E93" w:rsidRDefault="00CF3E93" w:rsidP="00CF3E93">
      <w:pPr>
        <w:pStyle w:val="ListParagraph"/>
      </w:pPr>
    </w:p>
    <w:p w:rsidR="00CF3E93" w:rsidRDefault="00CF3E93" w:rsidP="00CF3E93">
      <w:pPr>
        <w:pStyle w:val="ListParagraph"/>
      </w:pPr>
      <w:r>
        <w:t xml:space="preserve">You can use the Google accounts </w:t>
      </w:r>
      <w:hyperlink r:id="rId5" w:history="1">
        <w:r w:rsidRPr="000E088F">
          <w:rPr>
            <w:rStyle w:val="Hyperlink"/>
          </w:rPr>
          <w:t>csprotab1@gmail.com</w:t>
        </w:r>
      </w:hyperlink>
      <w:r>
        <w:t xml:space="preserve">, </w:t>
      </w:r>
      <w:hyperlink r:id="rId6" w:history="1">
        <w:r w:rsidRPr="000E088F">
          <w:rPr>
            <w:rStyle w:val="Hyperlink"/>
          </w:rPr>
          <w:t>csprotab2@gmail.com</w:t>
        </w:r>
      </w:hyperlink>
      <w:r>
        <w:t xml:space="preserve">,..., </w:t>
      </w:r>
      <w:hyperlink r:id="rId7" w:history="1">
        <w:r w:rsidR="00682CC7" w:rsidRPr="00F73941">
          <w:rPr>
            <w:rStyle w:val="Hyperlink"/>
          </w:rPr>
          <w:t>csprotab4@gmail.com</w:t>
        </w:r>
      </w:hyperlink>
      <w:r>
        <w:t>. Passwords are all cspro1234.</w:t>
      </w:r>
    </w:p>
    <w:p w:rsidR="00CF3E93" w:rsidRDefault="00CF3E93" w:rsidP="00CF3E93">
      <w:pPr>
        <w:pStyle w:val="ListParagraph"/>
      </w:pPr>
    </w:p>
    <w:p w:rsidR="00C27743" w:rsidRDefault="00CF3E93" w:rsidP="00CF3E93">
      <w:pPr>
        <w:pStyle w:val="ListParagraph"/>
      </w:pPr>
      <w:r>
        <w:t xml:space="preserve">Install the latest version of </w:t>
      </w:r>
      <w:proofErr w:type="spellStart"/>
      <w:r>
        <w:t>CSEntry</w:t>
      </w:r>
      <w:proofErr w:type="spellEnd"/>
      <w:r>
        <w:t xml:space="preserve"> on each tablet plus the </w:t>
      </w:r>
      <w:proofErr w:type="spellStart"/>
      <w:r>
        <w:t>GettingToKnowYou</w:t>
      </w:r>
      <w:proofErr w:type="spellEnd"/>
      <w:r>
        <w:t xml:space="preserve"> application.</w:t>
      </w:r>
    </w:p>
    <w:p w:rsidR="00CF3E93" w:rsidRDefault="00C27743" w:rsidP="00CF3E93">
      <w:pPr>
        <w:pStyle w:val="ListParagraph"/>
      </w:pPr>
      <w:r>
        <w:t xml:space="preserve"> </w:t>
      </w:r>
    </w:p>
    <w:p w:rsidR="00CF3E93" w:rsidRDefault="00772A9D" w:rsidP="00BC422E">
      <w:pPr>
        <w:pStyle w:val="ListParagraph"/>
        <w:numPr>
          <w:ilvl w:val="0"/>
          <w:numId w:val="1"/>
        </w:numPr>
      </w:pPr>
      <w:r>
        <w:t>Packing the following materials: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>Printed materials (from step 2)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 xml:space="preserve">Tablets, USB cables and chargers. 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>Spare USB cables in case participants don’t have them.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>Electrical plug adapters for tablet charger, laptop and router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>Router for sync activity</w:t>
      </w:r>
      <w:r w:rsidR="00C27743">
        <w:t xml:space="preserve"> if </w:t>
      </w:r>
      <w:proofErr w:type="spellStart"/>
      <w:r w:rsidR="00C27743">
        <w:t>wifi</w:t>
      </w:r>
      <w:proofErr w:type="spellEnd"/>
      <w:r w:rsidR="00C27743">
        <w:t xml:space="preserve"> at training site is in doubt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>Tape for hanging up wall cards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>Electronic versions of all workshop materials</w:t>
      </w:r>
    </w:p>
    <w:p w:rsidR="00772A9D" w:rsidRDefault="00772A9D" w:rsidP="00772A9D">
      <w:pPr>
        <w:pStyle w:val="ListParagraph"/>
        <w:numPr>
          <w:ilvl w:val="1"/>
          <w:numId w:val="1"/>
        </w:numPr>
      </w:pPr>
      <w:r>
        <w:t xml:space="preserve">Latest CSPro installer and </w:t>
      </w:r>
      <w:proofErr w:type="gramStart"/>
      <w:r>
        <w:t>Android .</w:t>
      </w:r>
      <w:proofErr w:type="spellStart"/>
      <w:r>
        <w:t>apk</w:t>
      </w:r>
      <w:proofErr w:type="spellEnd"/>
      <w:proofErr w:type="gramEnd"/>
      <w:r>
        <w:t xml:space="preserve"> in case participants don’t have them and there are internet problems</w:t>
      </w:r>
    </w:p>
    <w:p w:rsidR="00772A9D" w:rsidRDefault="00772A9D" w:rsidP="00772A9D">
      <w:pPr>
        <w:pStyle w:val="Heading2"/>
      </w:pPr>
      <w:r>
        <w:t>Upon arrival in country</w:t>
      </w:r>
    </w:p>
    <w:p w:rsidR="00772A9D" w:rsidRDefault="00772A9D" w:rsidP="00BC422E">
      <w:pPr>
        <w:pStyle w:val="ListParagraph"/>
        <w:numPr>
          <w:ilvl w:val="0"/>
          <w:numId w:val="1"/>
        </w:numPr>
      </w:pPr>
      <w:r>
        <w:t>Visit training room to double check that everything is in place</w:t>
      </w:r>
    </w:p>
    <w:p w:rsidR="00136807" w:rsidRDefault="00136807" w:rsidP="00BC422E">
      <w:pPr>
        <w:pStyle w:val="ListParagraph"/>
        <w:numPr>
          <w:ilvl w:val="0"/>
          <w:numId w:val="1"/>
        </w:numPr>
      </w:pPr>
      <w:r>
        <w:t>Test connection to projector for laptop and tablet</w:t>
      </w:r>
    </w:p>
    <w:p w:rsidR="00772A9D" w:rsidRDefault="00772A9D" w:rsidP="00BC422E">
      <w:pPr>
        <w:pStyle w:val="ListParagraph"/>
        <w:numPr>
          <w:ilvl w:val="0"/>
          <w:numId w:val="1"/>
        </w:numPr>
      </w:pPr>
      <w:r>
        <w:t>Revisit agenda with organizers in case there are additional speakers to add for welcome remarks, logistics, security</w:t>
      </w:r>
      <w:r w:rsidR="007B7B71">
        <w:t>, late arrivals</w:t>
      </w:r>
      <w:r>
        <w:t>…</w:t>
      </w:r>
    </w:p>
    <w:p w:rsidR="00772A9D" w:rsidRDefault="00772A9D" w:rsidP="00BC422E">
      <w:pPr>
        <w:pStyle w:val="ListParagraph"/>
        <w:numPr>
          <w:ilvl w:val="0"/>
          <w:numId w:val="1"/>
        </w:numPr>
      </w:pPr>
      <w:r>
        <w:t>Make sure all tablets are charged</w:t>
      </w:r>
    </w:p>
    <w:p w:rsidR="00CF3E93" w:rsidRDefault="00CF3E93" w:rsidP="00BC422E">
      <w:pPr>
        <w:ind w:left="720"/>
      </w:pPr>
    </w:p>
    <w:p w:rsidR="00FB1C98" w:rsidRDefault="00FB1C98" w:rsidP="00BC422E">
      <w:pPr>
        <w:ind w:left="720"/>
      </w:pPr>
    </w:p>
    <w:p w:rsidR="00BC422E" w:rsidRDefault="00BC422E" w:rsidP="00BC422E">
      <w:pPr>
        <w:ind w:left="720"/>
      </w:pPr>
      <w:bookmarkStart w:id="0" w:name="_GoBack"/>
      <w:bookmarkEnd w:id="0"/>
    </w:p>
    <w:sectPr w:rsidR="00BC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7849"/>
    <w:multiLevelType w:val="hybridMultilevel"/>
    <w:tmpl w:val="7DC8D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22E"/>
    <w:rsid w:val="001215A0"/>
    <w:rsid w:val="00136807"/>
    <w:rsid w:val="001B1534"/>
    <w:rsid w:val="002206E8"/>
    <w:rsid w:val="00244CF8"/>
    <w:rsid w:val="002A1E20"/>
    <w:rsid w:val="00346DAE"/>
    <w:rsid w:val="00360CF6"/>
    <w:rsid w:val="00577E4A"/>
    <w:rsid w:val="00637256"/>
    <w:rsid w:val="00682CC7"/>
    <w:rsid w:val="00772A9D"/>
    <w:rsid w:val="007B7B71"/>
    <w:rsid w:val="007D1AEB"/>
    <w:rsid w:val="00872F22"/>
    <w:rsid w:val="00BC422E"/>
    <w:rsid w:val="00C27743"/>
    <w:rsid w:val="00CF3E93"/>
    <w:rsid w:val="00EB0D1B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208E"/>
  <w15:docId w15:val="{2FB922B0-F3F6-4857-BEC7-E66EBFC8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A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2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2F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A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protab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protab2@gmail.com" TargetMode="External"/><Relationship Id="rId5" Type="http://schemas.openxmlformats.org/officeDocument/2006/relationships/hyperlink" Target="mailto:csprotab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 Handley</cp:lastModifiedBy>
  <cp:revision>17</cp:revision>
  <dcterms:created xsi:type="dcterms:W3CDTF">2015-05-01T14:13:00Z</dcterms:created>
  <dcterms:modified xsi:type="dcterms:W3CDTF">2017-11-30T16:08:00Z</dcterms:modified>
</cp:coreProperties>
</file>