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Мәншук Мәметова көшесі, 18 → Әл-Фараби көшесі, 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Әл-Фараби көшесі, 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Мәншук Мәметова көшесі, 18</w:t>
      </w:r>
    </w:p>
    <w:p>
      <w:pPr>
        <w:pStyle w:val="ListNumber"/>
      </w:pPr>
      <w:r>
        <w:rPr>
          <w:sz w:val="20"/>
        </w:rPr>
        <w:t>2. Мәншук Мәметова көшесі, 62</w:t>
      </w:r>
    </w:p>
    <w:p>
      <w:pPr>
        <w:pStyle w:val="ListNumber"/>
      </w:pPr>
      <w:r>
        <w:rPr>
          <w:sz w:val="20"/>
        </w:rPr>
        <w:t>3. Мәншук Мәметова көшесі, 64</w:t>
      </w:r>
    </w:p>
    <w:p>
      <w:pPr>
        <w:pStyle w:val="ListNumber"/>
      </w:pPr>
      <w:r>
        <w:rPr>
          <w:sz w:val="20"/>
        </w:rPr>
        <w:t>4. Әбілқайыр Хан даңғылы, 96</w:t>
      </w:r>
    </w:p>
    <w:p>
      <w:pPr>
        <w:pStyle w:val="ListNumber"/>
      </w:pPr>
      <w:r>
        <w:rPr>
          <w:sz w:val="20"/>
        </w:rPr>
        <w:t>5. Әл-Фараби көшесі, 42</w:t>
      </w:r>
    </w:p>
    <w:p>
      <w:pPr>
        <w:pStyle w:val="ListNumber"/>
      </w:pPr>
      <w:r>
        <w:rPr>
          <w:sz w:val="20"/>
        </w:rPr>
        <w:t>6. Әл-Фараби көшесі, 43</w:t>
      </w:r>
    </w:p>
    <w:p>
      <w:pPr>
        <w:pStyle w:val="ListNumber"/>
      </w:pPr>
      <w:r>
        <w:rPr>
          <w:sz w:val="20"/>
        </w:rPr>
        <w:t>7. Әл-Фараби көшесі, 49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